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CD" w:rsidRPr="000B55CD" w:rsidRDefault="000B55CD" w:rsidP="000B55CD">
      <w:pPr>
        <w:spacing w:after="0"/>
        <w:ind w:firstLine="851"/>
        <w:jc w:val="both"/>
        <w:rPr>
          <w:rFonts w:ascii="Arial" w:hAnsi="Arial" w:cs="Arial"/>
          <w:b/>
          <w:sz w:val="36"/>
          <w:szCs w:val="36"/>
        </w:rPr>
      </w:pPr>
      <w:r w:rsidRPr="000B55CD">
        <w:rPr>
          <w:rFonts w:ascii="Arial" w:hAnsi="Arial" w:cs="Arial"/>
          <w:b/>
          <w:sz w:val="36"/>
          <w:szCs w:val="36"/>
        </w:rPr>
        <w:t>Фото в альбоме</w:t>
      </w:r>
    </w:p>
    <w:p w:rsidR="000B55CD" w:rsidRDefault="000B55CD" w:rsidP="000B55CD">
      <w:pPr>
        <w:spacing w:after="0"/>
        <w:ind w:firstLine="851"/>
        <w:jc w:val="both"/>
        <w:rPr>
          <w:rFonts w:ascii="Arial" w:hAnsi="Arial" w:cs="Arial"/>
          <w:sz w:val="36"/>
          <w:szCs w:val="36"/>
        </w:rPr>
      </w:pPr>
      <w:r w:rsidRPr="000B55CD">
        <w:rPr>
          <w:rFonts w:ascii="Arial" w:hAnsi="Arial" w:cs="Arial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371475</wp:posOffset>
            </wp:positionV>
            <wp:extent cx="3981450" cy="2859405"/>
            <wp:effectExtent l="0" t="552450" r="0" b="550545"/>
            <wp:wrapTight wrapText="bothSides">
              <wp:wrapPolygon edited="0">
                <wp:start x="47" y="21809"/>
                <wp:lineTo x="21543" y="21809"/>
                <wp:lineTo x="21543" y="-65"/>
                <wp:lineTo x="47" y="-65"/>
                <wp:lineTo x="47" y="21809"/>
              </wp:wrapPolygon>
            </wp:wrapTight>
            <wp:docPr id="8" name="Рисунок 5" descr="C:\Users\Ирина\Downloads\Pictures\2020-03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ownloads\Pictures\2020-03-0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58" t="-507" r="5172" b="5122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1450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B38" w:rsidRPr="000B55CD">
        <w:rPr>
          <w:rFonts w:ascii="Arial" w:hAnsi="Arial" w:cs="Arial"/>
          <w:sz w:val="36"/>
          <w:szCs w:val="36"/>
        </w:rPr>
        <w:t>Однажды,  просматривая семейный альбом, я увидел фото мужчины с медалями. Мне стало очень любопытно</w:t>
      </w:r>
      <w:r>
        <w:rPr>
          <w:rFonts w:ascii="Arial" w:hAnsi="Arial" w:cs="Arial"/>
          <w:sz w:val="36"/>
          <w:szCs w:val="36"/>
        </w:rPr>
        <w:t>:</w:t>
      </w:r>
      <w:r w:rsidR="00AC7B38" w:rsidRPr="000B55CD">
        <w:rPr>
          <w:rFonts w:ascii="Arial" w:hAnsi="Arial" w:cs="Arial"/>
          <w:sz w:val="36"/>
          <w:szCs w:val="36"/>
        </w:rPr>
        <w:t xml:space="preserve">  Кто этот мужчина? </w:t>
      </w:r>
    </w:p>
    <w:p w:rsidR="00AE351C" w:rsidRPr="000B55CD" w:rsidRDefault="00AC7B38" w:rsidP="000B55CD">
      <w:pPr>
        <w:spacing w:after="0"/>
        <w:ind w:firstLine="851"/>
        <w:jc w:val="both"/>
        <w:rPr>
          <w:rFonts w:ascii="Arial" w:hAnsi="Arial" w:cs="Arial"/>
          <w:sz w:val="36"/>
          <w:szCs w:val="36"/>
        </w:rPr>
      </w:pPr>
      <w:r w:rsidRPr="000B55CD">
        <w:rPr>
          <w:rFonts w:ascii="Arial" w:hAnsi="Arial" w:cs="Arial"/>
          <w:sz w:val="36"/>
          <w:szCs w:val="36"/>
        </w:rPr>
        <w:t xml:space="preserve">Я спросил у бабушки, она сказала, что это её отец, Миронов Алексей  Тихонович, мой прадедушка. </w:t>
      </w:r>
      <w:r w:rsidR="009A7025" w:rsidRPr="000B55CD">
        <w:rPr>
          <w:rFonts w:ascii="Arial" w:hAnsi="Arial" w:cs="Arial"/>
          <w:sz w:val="36"/>
          <w:szCs w:val="36"/>
        </w:rPr>
        <w:t xml:space="preserve">Он воевал на фронте, но рассказывать об этом не любил.  Ему было очень тяжело и больно вспоминать  военное время, но кое-что </w:t>
      </w:r>
      <w:proofErr w:type="gramStart"/>
      <w:r w:rsidR="00AE351C" w:rsidRPr="000B55CD">
        <w:rPr>
          <w:rFonts w:ascii="Arial" w:hAnsi="Arial" w:cs="Arial"/>
          <w:sz w:val="36"/>
          <w:szCs w:val="36"/>
        </w:rPr>
        <w:t>в</w:t>
      </w:r>
      <w:r w:rsidR="00DC4706" w:rsidRPr="000B55CD">
        <w:rPr>
          <w:rFonts w:ascii="Arial" w:hAnsi="Arial" w:cs="Arial"/>
          <w:sz w:val="36"/>
          <w:szCs w:val="36"/>
        </w:rPr>
        <w:t>сё</w:t>
      </w:r>
      <w:proofErr w:type="gramEnd"/>
      <w:r w:rsidR="00AE351C" w:rsidRPr="000B55CD">
        <w:rPr>
          <w:rFonts w:ascii="Arial" w:hAnsi="Arial" w:cs="Arial"/>
          <w:sz w:val="36"/>
          <w:szCs w:val="36"/>
        </w:rPr>
        <w:t xml:space="preserve"> же удалось узнать.</w:t>
      </w:r>
    </w:p>
    <w:p w:rsidR="00C65739" w:rsidRPr="000B55CD" w:rsidRDefault="00AE351C" w:rsidP="000B55CD">
      <w:pPr>
        <w:spacing w:after="0"/>
        <w:ind w:firstLine="851"/>
        <w:jc w:val="both"/>
        <w:rPr>
          <w:rFonts w:ascii="Arial" w:hAnsi="Arial" w:cs="Arial"/>
          <w:sz w:val="36"/>
          <w:szCs w:val="36"/>
        </w:rPr>
      </w:pPr>
      <w:r w:rsidRPr="000B55CD">
        <w:rPr>
          <w:rFonts w:ascii="Arial" w:hAnsi="Arial" w:cs="Arial"/>
          <w:sz w:val="36"/>
          <w:szCs w:val="36"/>
        </w:rPr>
        <w:t xml:space="preserve">В 1942 году прадеду исполнилось 18 лет, его забрали на фронт. Служил он в 18-й гвардейской десантной дивизии. За всё время войны совершил около ста прыжков с парашютом. </w:t>
      </w:r>
      <w:r w:rsidR="00E10563" w:rsidRPr="000B55CD">
        <w:rPr>
          <w:rFonts w:ascii="Arial" w:hAnsi="Arial" w:cs="Arial"/>
          <w:sz w:val="36"/>
          <w:szCs w:val="36"/>
        </w:rPr>
        <w:t>О</w:t>
      </w:r>
      <w:r w:rsidR="003D5B7D" w:rsidRPr="000B55CD">
        <w:rPr>
          <w:rFonts w:ascii="Arial" w:hAnsi="Arial" w:cs="Arial"/>
          <w:sz w:val="36"/>
          <w:szCs w:val="36"/>
        </w:rPr>
        <w:t xml:space="preserve">днажды, при взятии высоты,  спускаясь </w:t>
      </w:r>
      <w:r w:rsidR="00E10563" w:rsidRPr="000B55CD">
        <w:rPr>
          <w:rFonts w:ascii="Arial" w:hAnsi="Arial" w:cs="Arial"/>
          <w:sz w:val="36"/>
          <w:szCs w:val="36"/>
        </w:rPr>
        <w:t xml:space="preserve"> на парашютах, попали под обстрел, прадед был ранен. Несмотря на это, он сумел дотащить раненого взводного до наших войск. Вообще, за всё время войны прадедушка много раз получал ранения, был контужен.</w:t>
      </w:r>
    </w:p>
    <w:p w:rsidR="00E10563" w:rsidRPr="000B55CD" w:rsidRDefault="00E10563" w:rsidP="000B55CD">
      <w:pPr>
        <w:spacing w:after="0"/>
        <w:ind w:firstLine="851"/>
        <w:jc w:val="both"/>
        <w:rPr>
          <w:rFonts w:ascii="Arial" w:hAnsi="Arial" w:cs="Arial"/>
          <w:sz w:val="36"/>
          <w:szCs w:val="36"/>
        </w:rPr>
      </w:pPr>
      <w:r w:rsidRPr="000B55CD">
        <w:rPr>
          <w:rFonts w:ascii="Arial" w:hAnsi="Arial" w:cs="Arial"/>
          <w:sz w:val="36"/>
          <w:szCs w:val="36"/>
        </w:rPr>
        <w:t xml:space="preserve">Прадед принимал участие в  освобождении  Австрии, Венгрии, Польши. В Германии нашими войсками был обнаружен склад с сухарями  в форме маленьких чёрных кирпичиков. Сначала они не поняли, что это такое, и только после того как </w:t>
      </w:r>
      <w:r w:rsidR="006D0209" w:rsidRPr="000B55CD">
        <w:rPr>
          <w:rFonts w:ascii="Arial" w:hAnsi="Arial" w:cs="Arial"/>
          <w:sz w:val="36"/>
          <w:szCs w:val="36"/>
        </w:rPr>
        <w:t>эти кирпичики намокли, получился серый мягкий хлеб. Наши солдаты очень обрадовались, так как бывало, что и по трое суток ничего не ели.</w:t>
      </w:r>
    </w:p>
    <w:p w:rsidR="003D5B7D" w:rsidRPr="000B55CD" w:rsidRDefault="003D5B7D" w:rsidP="000B55CD">
      <w:pPr>
        <w:spacing w:after="0"/>
        <w:ind w:firstLine="851"/>
        <w:jc w:val="both"/>
        <w:rPr>
          <w:rFonts w:ascii="Arial" w:hAnsi="Arial" w:cs="Arial"/>
          <w:sz w:val="36"/>
          <w:szCs w:val="36"/>
        </w:rPr>
      </w:pPr>
      <w:r w:rsidRPr="000B55CD">
        <w:rPr>
          <w:rFonts w:ascii="Arial" w:hAnsi="Arial" w:cs="Arial"/>
          <w:sz w:val="36"/>
          <w:szCs w:val="36"/>
        </w:rPr>
        <w:t xml:space="preserve">До самого Берлина прадед не дошёл, получил ранение и попал в госпиталь. 11 Апреля 1945 года был </w:t>
      </w:r>
      <w:r w:rsidRPr="000B55CD">
        <w:rPr>
          <w:rFonts w:ascii="Arial" w:hAnsi="Arial" w:cs="Arial"/>
          <w:sz w:val="36"/>
          <w:szCs w:val="36"/>
        </w:rPr>
        <w:lastRenderedPageBreak/>
        <w:t xml:space="preserve">награждён орденом Славы </w:t>
      </w:r>
      <w:r w:rsidRPr="000B55CD">
        <w:rPr>
          <w:rFonts w:ascii="Arial" w:hAnsi="Arial" w:cs="Arial"/>
          <w:sz w:val="36"/>
          <w:szCs w:val="36"/>
          <w:lang w:val="en-US"/>
        </w:rPr>
        <w:t>III</w:t>
      </w:r>
      <w:r w:rsidRPr="000B55CD">
        <w:rPr>
          <w:rFonts w:ascii="Arial" w:hAnsi="Arial" w:cs="Arial"/>
          <w:sz w:val="36"/>
          <w:szCs w:val="36"/>
        </w:rPr>
        <w:t xml:space="preserve"> степени. О других наградах,  к сожалению,  ничего не известно.</w:t>
      </w:r>
      <w:r w:rsidR="00924D36" w:rsidRPr="000B55CD">
        <w:rPr>
          <w:rFonts w:ascii="Arial" w:hAnsi="Arial" w:cs="Arial"/>
          <w:sz w:val="36"/>
          <w:szCs w:val="36"/>
        </w:rPr>
        <w:t xml:space="preserve"> В нашей семье мы бережно храним военный билет прадеда.</w:t>
      </w:r>
    </w:p>
    <w:p w:rsidR="003D5B7D" w:rsidRPr="000B55CD" w:rsidRDefault="003D5B7D" w:rsidP="000B55CD">
      <w:pPr>
        <w:spacing w:after="0"/>
        <w:ind w:firstLine="851"/>
        <w:jc w:val="both"/>
        <w:rPr>
          <w:rFonts w:ascii="Arial" w:hAnsi="Arial" w:cs="Arial"/>
          <w:sz w:val="36"/>
          <w:szCs w:val="36"/>
        </w:rPr>
      </w:pPr>
      <w:r w:rsidRPr="000B55CD">
        <w:rPr>
          <w:rFonts w:ascii="Arial" w:hAnsi="Arial" w:cs="Arial"/>
          <w:sz w:val="36"/>
          <w:szCs w:val="36"/>
        </w:rPr>
        <w:t xml:space="preserve">Боевой путь полка, </w:t>
      </w:r>
      <w:r w:rsidR="0092236D" w:rsidRPr="000B55CD">
        <w:rPr>
          <w:rFonts w:ascii="Arial" w:hAnsi="Arial" w:cs="Arial"/>
          <w:sz w:val="36"/>
          <w:szCs w:val="36"/>
        </w:rPr>
        <w:t>в составе которого воевал мой прадед, более подробно описал его однополчанин  Чернов В.М. в своей книге «Сокрушение тьмы».</w:t>
      </w:r>
    </w:p>
    <w:p w:rsidR="0092236D" w:rsidRPr="000B55CD" w:rsidRDefault="0092236D" w:rsidP="000B55CD">
      <w:pPr>
        <w:spacing w:after="0"/>
        <w:ind w:firstLine="851"/>
        <w:jc w:val="both"/>
        <w:rPr>
          <w:rFonts w:ascii="Arial" w:hAnsi="Arial" w:cs="Arial"/>
          <w:sz w:val="36"/>
          <w:szCs w:val="36"/>
        </w:rPr>
      </w:pPr>
      <w:r w:rsidRPr="000B55CD">
        <w:rPr>
          <w:rFonts w:ascii="Arial" w:hAnsi="Arial" w:cs="Arial"/>
          <w:sz w:val="36"/>
          <w:szCs w:val="36"/>
        </w:rPr>
        <w:t xml:space="preserve">Ещё бабушка рассказала о своей  маме – Мироновой Любови Давыдовны. Она, будучи ребёнком, вместе со своей семьёй (родители и восемь детей) шли беженцами из Воронежа в Сибирь. Несколько раз попадали под бомбёжки. Из всей семьи в живых остались только прабабушка и её младший брат. Хоть она и не принимала участие в военных действиях, но успела испытать весь ужас войны: страх, голод и непосильный </w:t>
      </w:r>
      <w:r w:rsidR="00F76AB9" w:rsidRPr="000B55CD">
        <w:rPr>
          <w:rFonts w:ascii="Arial" w:hAnsi="Arial" w:cs="Arial"/>
          <w:sz w:val="36"/>
          <w:szCs w:val="36"/>
        </w:rPr>
        <w:t>детский труд в тылу.</w:t>
      </w:r>
    </w:p>
    <w:p w:rsidR="00F76AB9" w:rsidRPr="000B55CD" w:rsidRDefault="00F76AB9" w:rsidP="000B55CD">
      <w:pPr>
        <w:spacing w:after="0"/>
        <w:ind w:firstLine="851"/>
        <w:jc w:val="both"/>
        <w:rPr>
          <w:rFonts w:ascii="Arial" w:hAnsi="Arial" w:cs="Arial"/>
          <w:sz w:val="36"/>
          <w:szCs w:val="36"/>
        </w:rPr>
      </w:pPr>
      <w:r w:rsidRPr="000B55CD">
        <w:rPr>
          <w:rFonts w:ascii="Arial" w:hAnsi="Arial" w:cs="Arial"/>
          <w:sz w:val="36"/>
          <w:szCs w:val="36"/>
        </w:rPr>
        <w:t xml:space="preserve">Выслушав  историю про прадеда,  у меня появилось чувство гордости за него, ведь не смотря на все трудности  и ужас войны, он остался в живых. </w:t>
      </w:r>
      <w:r w:rsidR="005661CC" w:rsidRPr="000B55CD">
        <w:rPr>
          <w:rFonts w:ascii="Arial" w:hAnsi="Arial" w:cs="Arial"/>
          <w:sz w:val="36"/>
          <w:szCs w:val="36"/>
        </w:rPr>
        <w:t xml:space="preserve">         </w:t>
      </w:r>
      <w:r w:rsidRPr="000B55CD">
        <w:rPr>
          <w:rFonts w:ascii="Arial" w:hAnsi="Arial" w:cs="Arial"/>
          <w:sz w:val="36"/>
          <w:szCs w:val="36"/>
        </w:rPr>
        <w:t xml:space="preserve">Благодаря таким смелым и храбрым воинам мы </w:t>
      </w:r>
      <w:r w:rsidR="006A120A" w:rsidRPr="000B55CD">
        <w:rPr>
          <w:rFonts w:ascii="Arial" w:hAnsi="Arial" w:cs="Arial"/>
          <w:sz w:val="36"/>
          <w:szCs w:val="36"/>
        </w:rPr>
        <w:t>живём в мирное время. Нам остаётся только помнить, почитать и сохранять мир на земле.</w:t>
      </w:r>
    </w:p>
    <w:p w:rsidR="006A120A" w:rsidRPr="000B55CD" w:rsidRDefault="006A120A" w:rsidP="000B55CD">
      <w:pPr>
        <w:spacing w:after="0"/>
        <w:ind w:firstLine="851"/>
        <w:jc w:val="both"/>
        <w:rPr>
          <w:rFonts w:ascii="Arial" w:hAnsi="Arial" w:cs="Arial"/>
          <w:sz w:val="36"/>
          <w:szCs w:val="36"/>
        </w:rPr>
      </w:pPr>
      <w:r w:rsidRPr="000B55CD">
        <w:rPr>
          <w:rFonts w:ascii="Arial" w:hAnsi="Arial" w:cs="Arial"/>
          <w:sz w:val="36"/>
          <w:szCs w:val="36"/>
        </w:rPr>
        <w:t>Вечная память нашим героям…</w:t>
      </w:r>
    </w:p>
    <w:p w:rsidR="000B55CD" w:rsidRPr="000B55CD" w:rsidRDefault="000B55CD" w:rsidP="000B55CD">
      <w:pPr>
        <w:spacing w:after="0"/>
        <w:ind w:firstLine="851"/>
        <w:jc w:val="right"/>
        <w:rPr>
          <w:rFonts w:ascii="Arial" w:hAnsi="Arial" w:cs="Arial"/>
          <w:sz w:val="36"/>
          <w:szCs w:val="36"/>
        </w:rPr>
      </w:pPr>
      <w:proofErr w:type="spellStart"/>
      <w:r w:rsidRPr="000B55CD">
        <w:rPr>
          <w:rFonts w:ascii="Arial" w:hAnsi="Arial" w:cs="Arial"/>
          <w:sz w:val="36"/>
          <w:szCs w:val="36"/>
        </w:rPr>
        <w:t>Красневич</w:t>
      </w:r>
      <w:proofErr w:type="spellEnd"/>
      <w:r w:rsidRPr="000B55CD">
        <w:rPr>
          <w:rFonts w:ascii="Arial" w:hAnsi="Arial" w:cs="Arial"/>
          <w:sz w:val="36"/>
          <w:szCs w:val="36"/>
        </w:rPr>
        <w:t xml:space="preserve"> Денис, 8 лет</w:t>
      </w:r>
    </w:p>
    <w:sectPr w:rsidR="000B55CD" w:rsidRPr="000B55CD" w:rsidSect="000B55CD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B38"/>
    <w:rsid w:val="00091C2D"/>
    <w:rsid w:val="000B55CD"/>
    <w:rsid w:val="00323083"/>
    <w:rsid w:val="003D5B7D"/>
    <w:rsid w:val="004D41ED"/>
    <w:rsid w:val="005661CC"/>
    <w:rsid w:val="006A120A"/>
    <w:rsid w:val="006D0209"/>
    <w:rsid w:val="006D3F26"/>
    <w:rsid w:val="00746E63"/>
    <w:rsid w:val="0092236D"/>
    <w:rsid w:val="00924D36"/>
    <w:rsid w:val="009A7025"/>
    <w:rsid w:val="00A860AA"/>
    <w:rsid w:val="00AC7B38"/>
    <w:rsid w:val="00AE351C"/>
    <w:rsid w:val="00C65739"/>
    <w:rsid w:val="00DC4706"/>
    <w:rsid w:val="00E10563"/>
    <w:rsid w:val="00F7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user32</cp:lastModifiedBy>
  <cp:revision>2</cp:revision>
  <cp:lastPrinted>2020-05-09T08:18:00Z</cp:lastPrinted>
  <dcterms:created xsi:type="dcterms:W3CDTF">2020-05-09T08:20:00Z</dcterms:created>
  <dcterms:modified xsi:type="dcterms:W3CDTF">2020-05-09T08:20:00Z</dcterms:modified>
</cp:coreProperties>
</file>