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B6" w:rsidRPr="003821B6" w:rsidRDefault="003821B6" w:rsidP="003821B6"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3821B6">
        <w:rPr>
          <w:rFonts w:ascii="Times New Roman" w:hAnsi="Times New Roman" w:cs="Times New Roman"/>
          <w:b/>
          <w:sz w:val="28"/>
          <w:szCs w:val="28"/>
        </w:rPr>
        <w:t>Семён  –</w:t>
      </w:r>
      <w:proofErr w:type="gramEnd"/>
      <w:r w:rsidRPr="00382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1B6">
        <w:rPr>
          <w:rFonts w:ascii="Times New Roman" w:hAnsi="Times New Roman" w:cs="Times New Roman"/>
          <w:b/>
          <w:sz w:val="28"/>
          <w:szCs w:val="28"/>
        </w:rPr>
        <w:t>летопродавец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21B6" w:rsidRPr="00445115" w:rsidRDefault="003821B6" w:rsidP="003821B6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.09,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3821B6" w:rsidRDefault="003821B6" w:rsidP="003821B6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</w:p>
    <w:p w:rsidR="003821B6" w:rsidRDefault="003821B6" w:rsidP="0038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прочитайте текст:</w:t>
      </w:r>
    </w:p>
    <w:p w:rsidR="003821B6" w:rsidRPr="00E9159E" w:rsidRDefault="003821B6" w:rsidP="003821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0CC1E2" wp14:editId="6C76AA27">
            <wp:extent cx="2767754" cy="3923414"/>
            <wp:effectExtent l="0" t="0" r="0" b="1270"/>
            <wp:docPr id="1" name="Рисунок 1" descr="C:\Users\777\Downloads\жанры\ikona-simeon-stolp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жанры\ikona-simeon-stolp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38" cy="39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9159E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Семён - летопродавец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 xml:space="preserve">Семён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Летопроводец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- день преподобного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Симеона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Столпника, отмечаемый 1 (14) сентября преимущественно православными славянами. В этот день совершались обряды, знаменующие приближение осени.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>1 сентября с 1492 (7000 год от сотворения мира) по 1699 год (7207 год от сотворения мира) считалось на Руси, по примеру греческой церкви, днём «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Новолетия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» — накануне заканчивалось лето, а с </w:t>
      </w:r>
      <w:r>
        <w:rPr>
          <w:rFonts w:ascii="Times New Roman" w:hAnsi="Times New Roman" w:cs="Times New Roman"/>
          <w:sz w:val="32"/>
          <w:szCs w:val="32"/>
        </w:rPr>
        <w:t xml:space="preserve">этого дня начинался новый год.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159E">
        <w:rPr>
          <w:rFonts w:ascii="Times New Roman" w:hAnsi="Times New Roman" w:cs="Times New Roman"/>
          <w:b/>
          <w:sz w:val="32"/>
          <w:szCs w:val="32"/>
        </w:rPr>
        <w:t>Другие названия дня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9159E">
        <w:rPr>
          <w:rFonts w:ascii="Times New Roman" w:hAnsi="Times New Roman" w:cs="Times New Roman"/>
          <w:sz w:val="32"/>
          <w:szCs w:val="32"/>
        </w:rPr>
        <w:t>рус</w:t>
      </w:r>
      <w:proofErr w:type="gramEnd"/>
      <w:r w:rsidRPr="00E9159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Летопроводец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Семёнов день,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Семеин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день, Старого бабьего лета почин,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Новолетие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Семёновы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Семён-день, Семён, Марфа, Первые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осенины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Встреча осени,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Пасеков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день, Луков день,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вологод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Засидки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Конец лета, Начало осени, Последний посев,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костр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Семён-Именинник, </w:t>
      </w:r>
      <w:proofErr w:type="spellStart"/>
      <w:proofErr w:type="gramStart"/>
      <w:r w:rsidRPr="00E9159E">
        <w:rPr>
          <w:rFonts w:ascii="Times New Roman" w:hAnsi="Times New Roman" w:cs="Times New Roman"/>
          <w:sz w:val="32"/>
          <w:szCs w:val="32"/>
        </w:rPr>
        <w:t>костр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>.,</w:t>
      </w:r>
      <w:proofErr w:type="gram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нижегор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Семён-Столпник,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свердл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Семёны Осенние,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курск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Семёнов день — Новый год,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прикам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>. Семён-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Гусепровод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костр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Мýхов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день;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белор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Сямёна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lastRenderedPageBreak/>
        <w:t>Стаўбуна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Сямён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Весілля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свічки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— «Свадьба свечи», Свято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свічки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— «Праздник свечи»;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болг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Летни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Симеоновден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Нова година; серб.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Симеон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столпник; церк.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Симеон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толпник.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159E">
        <w:rPr>
          <w:rFonts w:ascii="Times New Roman" w:hAnsi="Times New Roman" w:cs="Times New Roman"/>
          <w:b/>
          <w:sz w:val="32"/>
          <w:szCs w:val="32"/>
        </w:rPr>
        <w:t>В церковном календаре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159E">
        <w:rPr>
          <w:rFonts w:ascii="Times New Roman" w:hAnsi="Times New Roman" w:cs="Times New Roman"/>
          <w:sz w:val="32"/>
          <w:szCs w:val="32"/>
        </w:rPr>
        <w:t xml:space="preserve">Начало индикта — церковное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новолетие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которое установил император Константин Великий в 325 году (при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Октавиане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Августе индикт начинался 23 сентября).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 xml:space="preserve">В этот день Русская православная церковь почитает: преподобного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Симеона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Столпника (459) и матерь его Марфу (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. 428);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преподобномученицу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Татиану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; мученицу Наталию (1937); праведного Иисуса Навина (XVI до Р.Х.); мученика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Аифала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диакона, Персидского (380); мучениц 40 дев постниц и мученика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Аммуна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диакона, учителя их (IV); мученика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Каллисту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братий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её, мучеников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Евода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Ермогена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(309); Собор Пресвятой Богородицы в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Миасинской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обители (в память обретения её иконы) (864); Черниговской-Гефсиманскую (1869), Александрийскую, Августовскую (1914) и именуемой «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Всеблаженная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>» (в Казани) ик</w:t>
      </w:r>
      <w:r>
        <w:rPr>
          <w:rFonts w:ascii="Times New Roman" w:hAnsi="Times New Roman" w:cs="Times New Roman"/>
          <w:sz w:val="32"/>
          <w:szCs w:val="32"/>
        </w:rPr>
        <w:t xml:space="preserve">оны Божией Матери.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>Черниговская-Гефсиманская икона Божьей Матери дарует исцеление страдающим параличом, при потере зрения. Перед иконой Божьей Матери «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Всеблаженная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>» молятся о защите от предстоящих неприятностей, о счастье и мире в семье, об утешении в ск</w:t>
      </w:r>
      <w:r>
        <w:rPr>
          <w:rFonts w:ascii="Times New Roman" w:hAnsi="Times New Roman" w:cs="Times New Roman"/>
          <w:sz w:val="32"/>
          <w:szCs w:val="32"/>
        </w:rPr>
        <w:t xml:space="preserve">орбных обстоятельствах.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159E">
        <w:rPr>
          <w:rFonts w:ascii="Times New Roman" w:hAnsi="Times New Roman" w:cs="Times New Roman"/>
          <w:b/>
          <w:sz w:val="32"/>
          <w:szCs w:val="32"/>
        </w:rPr>
        <w:t>Новоселье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 xml:space="preserve">Семёнов день считался счастливым для перехода в новый дом, поэтому именно в этот день в деревнях старались справить новоселье. За сутки до переезда впускали в дом петуха и кошку. Они домовничали и выпроваживали из дома всякую нечисть. Утром в день новоселья выгребала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большуха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все уголья, весь жар из печи старого дома в два чугуна: в один, маленький, и в другой — большой. Маленький чугунок предназначался для домового. Большой же старики с почестями и благословением перенос</w:t>
      </w:r>
      <w:r>
        <w:rPr>
          <w:rFonts w:ascii="Times New Roman" w:hAnsi="Times New Roman" w:cs="Times New Roman"/>
          <w:sz w:val="32"/>
          <w:szCs w:val="32"/>
        </w:rPr>
        <w:t xml:space="preserve">или в новый дом.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 xml:space="preserve">Ставила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большуха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маленький чугунок с угольями в старом доме на стол и приговаривала: «Батюшка домовой, милости просим с нами на новое житье пойти, на новое место, к новой хлеб-соли». После чего брала чугунок и шла в новый дом. Там она ходила по углам и трясла чугунок, брякала крышкой, выпускала домового и давая е</w:t>
      </w:r>
      <w:r>
        <w:rPr>
          <w:rFonts w:ascii="Times New Roman" w:hAnsi="Times New Roman" w:cs="Times New Roman"/>
          <w:sz w:val="32"/>
          <w:szCs w:val="32"/>
        </w:rPr>
        <w:t xml:space="preserve">му право облюбовать себе угол.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lastRenderedPageBreak/>
        <w:t xml:space="preserve">Затем старики вносили в новый дом большой чугун с углями, заносили его в бабий кут, ставили на шесток. Невестки ставили на стол хлеб-соль, 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большуха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вытрясала на под уголья, подкладывала берёзовых дров так, чтобы поленья ложились крест накрест. Затем хозяин вносил домашние иконы, обходил с ними дом изнутри и выходил на крыльцо.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9159E">
        <w:rPr>
          <w:rFonts w:ascii="Times New Roman" w:hAnsi="Times New Roman" w:cs="Times New Roman"/>
          <w:b/>
          <w:sz w:val="32"/>
          <w:szCs w:val="32"/>
        </w:rPr>
        <w:t>Засидки</w:t>
      </w:r>
      <w:proofErr w:type="spellEnd"/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 xml:space="preserve">На Украине с Семёна кончается «улица» и начинаются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засидки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, то есть работа в избах при огне. В связи с наступлением осени, под Семён-день вечером гасят старый огонь, а под утро вытирают новый «живой огонь» из дерева и разносят по всей деревне. Также поступают и в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околомосковских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селениях. В некоторых местах этот обряд проводят на Осенние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оспожинки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8 сентября или н</w:t>
      </w:r>
      <w:r>
        <w:rPr>
          <w:rFonts w:ascii="Times New Roman" w:hAnsi="Times New Roman" w:cs="Times New Roman"/>
          <w:sz w:val="32"/>
          <w:szCs w:val="32"/>
        </w:rPr>
        <w:t>а Фёклу-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зарёвницу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24 сентября. </w:t>
      </w:r>
    </w:p>
    <w:p w:rsidR="003821B6" w:rsidRPr="00E9159E" w:rsidRDefault="003821B6" w:rsidP="003821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159E">
        <w:rPr>
          <w:rFonts w:ascii="Times New Roman" w:hAnsi="Times New Roman" w:cs="Times New Roman"/>
          <w:sz w:val="32"/>
          <w:szCs w:val="32"/>
        </w:rPr>
        <w:t xml:space="preserve">Перед первыми осенними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засидками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 xml:space="preserve"> с тлеющею головней в поле («на </w:t>
      </w:r>
      <w:proofErr w:type="spellStart"/>
      <w:r w:rsidRPr="00E9159E">
        <w:rPr>
          <w:rFonts w:ascii="Times New Roman" w:hAnsi="Times New Roman" w:cs="Times New Roman"/>
          <w:sz w:val="32"/>
          <w:szCs w:val="32"/>
        </w:rPr>
        <w:t>постать</w:t>
      </w:r>
      <w:proofErr w:type="spellEnd"/>
      <w:r w:rsidRPr="00E9159E">
        <w:rPr>
          <w:rFonts w:ascii="Times New Roman" w:hAnsi="Times New Roman" w:cs="Times New Roman"/>
          <w:sz w:val="32"/>
          <w:szCs w:val="32"/>
        </w:rPr>
        <w:t>») ходят, — окуривают ниву в предохранение от всякого попущения</w:t>
      </w:r>
      <w:r>
        <w:rPr>
          <w:rFonts w:ascii="Times New Roman" w:hAnsi="Times New Roman" w:cs="Times New Roman"/>
          <w:sz w:val="32"/>
          <w:szCs w:val="32"/>
        </w:rPr>
        <w:t xml:space="preserve">, «от лиха, притки и призора». </w:t>
      </w:r>
    </w:p>
    <w:p w:rsidR="003821B6" w:rsidRDefault="003821B6" w:rsidP="003821B6">
      <w:pPr>
        <w:rPr>
          <w:rFonts w:ascii="Times New Roman" w:hAnsi="Times New Roman" w:cs="Times New Roman"/>
          <w:sz w:val="28"/>
          <w:szCs w:val="28"/>
        </w:rPr>
      </w:pPr>
    </w:p>
    <w:p w:rsidR="003821B6" w:rsidRDefault="003821B6" w:rsidP="0038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22.09 </w:t>
      </w:r>
      <w:bookmarkStart w:id="0" w:name="_GoBack"/>
      <w:bookmarkEnd w:id="0"/>
    </w:p>
    <w:p w:rsidR="003821B6" w:rsidRPr="007C6104" w:rsidRDefault="003821B6" w:rsidP="0038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удачи!</w:t>
      </w:r>
    </w:p>
    <w:p w:rsidR="003821B6" w:rsidRDefault="003821B6"/>
    <w:sectPr w:rsidR="0038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69"/>
    <w:rsid w:val="003821B6"/>
    <w:rsid w:val="005C06F2"/>
    <w:rsid w:val="007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0BC87-A334-42A1-AF1B-937351EE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2020-09-14T16:00:00Z</dcterms:created>
  <dcterms:modified xsi:type="dcterms:W3CDTF">2020-09-14T16:06:00Z</dcterms:modified>
</cp:coreProperties>
</file>