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0554" w:rsidRPr="00EF0554" w:rsidRDefault="00EF0554" w:rsidP="00EF0554">
      <w:pPr>
        <w:rPr>
          <w:rFonts w:ascii="Times New Roman" w:eastAsia="Calibri" w:hAnsi="Times New Roman" w:cs="Times New Roman"/>
          <w:sz w:val="28"/>
          <w:szCs w:val="28"/>
        </w:rPr>
      </w:pPr>
      <w:r w:rsidRPr="00EF0554">
        <w:rPr>
          <w:rFonts w:ascii="Times New Roman" w:eastAsia="Calibri" w:hAnsi="Times New Roman" w:cs="Times New Roman"/>
          <w:sz w:val="28"/>
          <w:szCs w:val="28"/>
        </w:rPr>
        <w:t>Тема:</w:t>
      </w:r>
      <w:r w:rsidRPr="00EF0554">
        <w:t xml:space="preserve"> </w:t>
      </w:r>
      <w:r w:rsidR="007745D2">
        <w:rPr>
          <w:rFonts w:ascii="Times New Roman" w:eastAsia="Calibri" w:hAnsi="Times New Roman" w:cs="Times New Roman"/>
          <w:b/>
          <w:sz w:val="28"/>
          <w:szCs w:val="28"/>
        </w:rPr>
        <w:t>Б</w:t>
      </w:r>
      <w:r w:rsidRPr="00EF0554">
        <w:rPr>
          <w:rFonts w:ascii="Times New Roman" w:eastAsia="Calibri" w:hAnsi="Times New Roman" w:cs="Times New Roman"/>
          <w:b/>
          <w:sz w:val="28"/>
          <w:szCs w:val="28"/>
        </w:rPr>
        <w:t>ылины</w:t>
      </w:r>
    </w:p>
    <w:p w:rsidR="00EF0554" w:rsidRPr="00EF0554" w:rsidRDefault="00EF0554" w:rsidP="00EF0554">
      <w:pPr>
        <w:rPr>
          <w:rFonts w:ascii="Times New Roman" w:eastAsia="Calibri" w:hAnsi="Times New Roman" w:cs="Times New Roman"/>
          <w:sz w:val="28"/>
          <w:szCs w:val="28"/>
        </w:rPr>
      </w:pPr>
      <w:r w:rsidRPr="00EF0554">
        <w:rPr>
          <w:rFonts w:ascii="Times New Roman" w:eastAsia="Calibri" w:hAnsi="Times New Roman" w:cs="Times New Roman"/>
          <w:sz w:val="28"/>
          <w:szCs w:val="28"/>
        </w:rPr>
        <w:t xml:space="preserve">Дата: </w:t>
      </w:r>
      <w:r>
        <w:rPr>
          <w:rFonts w:ascii="Times New Roman" w:eastAsia="Calibri" w:hAnsi="Times New Roman" w:cs="Times New Roman"/>
          <w:sz w:val="28"/>
          <w:szCs w:val="28"/>
        </w:rPr>
        <w:t>10.11</w:t>
      </w:r>
      <w:r w:rsidRPr="00EF0554">
        <w:rPr>
          <w:rFonts w:ascii="Times New Roman" w:eastAsia="Calibri" w:hAnsi="Times New Roman" w:cs="Times New Roman"/>
          <w:sz w:val="28"/>
          <w:szCs w:val="28"/>
        </w:rPr>
        <w:t>. 2020 г. (вторник)</w:t>
      </w:r>
    </w:p>
    <w:p w:rsidR="00EF0554" w:rsidRDefault="00EF0554" w:rsidP="00EF0554">
      <w:pPr>
        <w:rPr>
          <w:rFonts w:ascii="Times New Roman" w:eastAsia="Calibri" w:hAnsi="Times New Roman" w:cs="Times New Roman"/>
          <w:sz w:val="28"/>
          <w:szCs w:val="28"/>
        </w:rPr>
      </w:pPr>
      <w:r w:rsidRPr="00EF0554">
        <w:rPr>
          <w:rFonts w:ascii="Times New Roman" w:eastAsia="Calibri" w:hAnsi="Times New Roman" w:cs="Times New Roman"/>
          <w:sz w:val="28"/>
          <w:szCs w:val="28"/>
        </w:rPr>
        <w:t xml:space="preserve">Преподаватель: </w:t>
      </w:r>
      <w:proofErr w:type="spellStart"/>
      <w:r w:rsidRPr="00EF0554">
        <w:rPr>
          <w:rFonts w:ascii="Times New Roman" w:eastAsia="Calibri" w:hAnsi="Times New Roman" w:cs="Times New Roman"/>
          <w:sz w:val="28"/>
          <w:szCs w:val="28"/>
        </w:rPr>
        <w:t>Инзайтин</w:t>
      </w:r>
      <w:proofErr w:type="spellEnd"/>
      <w:r w:rsidRPr="00EF0554">
        <w:rPr>
          <w:rFonts w:ascii="Times New Roman" w:eastAsia="Calibri" w:hAnsi="Times New Roman" w:cs="Times New Roman"/>
          <w:sz w:val="28"/>
          <w:szCs w:val="28"/>
        </w:rPr>
        <w:t xml:space="preserve"> Светлана Эдуардовна</w:t>
      </w:r>
    </w:p>
    <w:p w:rsidR="00EF0554" w:rsidRDefault="00EF0554" w:rsidP="00EF0554">
      <w:pPr>
        <w:rPr>
          <w:rFonts w:ascii="Times New Roman" w:eastAsia="Calibri" w:hAnsi="Times New Roman" w:cs="Times New Roman"/>
          <w:sz w:val="28"/>
          <w:szCs w:val="28"/>
        </w:rPr>
      </w:pPr>
      <w:r>
        <w:rPr>
          <w:rFonts w:ascii="Times New Roman" w:eastAsia="Calibri" w:hAnsi="Times New Roman" w:cs="Times New Roman"/>
          <w:sz w:val="28"/>
          <w:szCs w:val="28"/>
        </w:rPr>
        <w:t>1 запишите в тетради тему и дату.</w:t>
      </w:r>
    </w:p>
    <w:p w:rsidR="00EF0554" w:rsidRDefault="00EF0554" w:rsidP="00EF0554">
      <w:pPr>
        <w:rPr>
          <w:rFonts w:ascii="Times New Roman" w:eastAsia="Calibri" w:hAnsi="Times New Roman" w:cs="Times New Roman"/>
          <w:sz w:val="28"/>
          <w:szCs w:val="28"/>
        </w:rPr>
      </w:pPr>
      <w:r>
        <w:rPr>
          <w:rFonts w:ascii="Times New Roman" w:eastAsia="Calibri" w:hAnsi="Times New Roman" w:cs="Times New Roman"/>
          <w:sz w:val="28"/>
          <w:szCs w:val="28"/>
        </w:rPr>
        <w:t>2 прочитайте текст.</w:t>
      </w:r>
    </w:p>
    <w:p w:rsidR="00EF0554" w:rsidRPr="00EF0554" w:rsidRDefault="00EF0554" w:rsidP="00EF0554">
      <w:pPr>
        <w:spacing w:after="0" w:line="240" w:lineRule="atLeast"/>
        <w:ind w:firstLine="709"/>
        <w:textAlignment w:val="baseline"/>
        <w:rPr>
          <w:rFonts w:ascii="Times New Roman" w:eastAsia="Times New Roman" w:hAnsi="Times New Roman" w:cs="Times New Roman"/>
          <w:color w:val="333333"/>
          <w:sz w:val="28"/>
          <w:szCs w:val="28"/>
          <w:lang w:eastAsia="ru-RU"/>
        </w:rPr>
      </w:pPr>
      <w:r w:rsidRPr="00EF0554">
        <w:rPr>
          <w:rFonts w:ascii="Times New Roman" w:eastAsia="Times New Roman" w:hAnsi="Times New Roman" w:cs="Times New Roman"/>
          <w:b/>
          <w:color w:val="333333"/>
          <w:sz w:val="28"/>
          <w:szCs w:val="28"/>
          <w:lang w:eastAsia="ru-RU"/>
        </w:rPr>
        <w:t>Былины о богатырях и удалых молодцах старого доброго времени, старины</w:t>
      </w:r>
      <w:r w:rsidRPr="00EF0554">
        <w:rPr>
          <w:rFonts w:ascii="Times New Roman" w:eastAsia="Times New Roman" w:hAnsi="Times New Roman" w:cs="Times New Roman"/>
          <w:color w:val="333333"/>
          <w:sz w:val="28"/>
          <w:szCs w:val="28"/>
          <w:lang w:eastAsia="ru-RU"/>
        </w:rPr>
        <w:t xml:space="preserve"> или «старинки», как их называют сами сказители, поются ещё и поныне в глухих уголках России. Там они исполняются, утрачивая мало-помалу свой строгий эпический характер, дробясь на более мелкие сюжеты. Прежде, когда народная среда, хранившая былины, жила обособленной жизнью, хранить старинные песни было легко, было нетрудно запоминать их и сказывать в особой певческой манере.</w:t>
      </w:r>
    </w:p>
    <w:p w:rsidR="00EF0554" w:rsidRPr="00EF0554" w:rsidRDefault="00EF0554" w:rsidP="00EF0554">
      <w:pPr>
        <w:spacing w:after="0" w:line="240" w:lineRule="atLeast"/>
        <w:ind w:firstLine="709"/>
        <w:textAlignment w:val="baseline"/>
        <w:rPr>
          <w:rFonts w:ascii="Times New Roman" w:eastAsia="Times New Roman" w:hAnsi="Times New Roman" w:cs="Times New Roman"/>
          <w:color w:val="333333"/>
          <w:sz w:val="28"/>
          <w:szCs w:val="28"/>
          <w:lang w:eastAsia="ru-RU"/>
        </w:rPr>
      </w:pPr>
      <w:r w:rsidRPr="00EF0554">
        <w:rPr>
          <w:rFonts w:ascii="Times New Roman" w:eastAsia="Times New Roman" w:hAnsi="Times New Roman" w:cs="Times New Roman"/>
          <w:color w:val="333333"/>
          <w:sz w:val="28"/>
          <w:szCs w:val="28"/>
          <w:lang w:eastAsia="ru-RU"/>
        </w:rPr>
        <w:t>Пока жизнь селянина замыкалась в неторопливый круг подручной крестьянской работы – рыбной ловли, охоты да пашни, былины действительно хранили, подобно историческим песням, самые отдаленные отзвуки седой старины. Для юных поколений они стали настоящим учебным историческим материалом.</w:t>
      </w:r>
    </w:p>
    <w:p w:rsidR="00EF0554" w:rsidRPr="00EF0554" w:rsidRDefault="00EF0554" w:rsidP="00EF0554">
      <w:pPr>
        <w:spacing w:after="0" w:line="240" w:lineRule="atLeast"/>
        <w:ind w:firstLine="709"/>
        <w:textAlignment w:val="baseline"/>
        <w:rPr>
          <w:rFonts w:ascii="Times New Roman" w:eastAsia="Times New Roman" w:hAnsi="Times New Roman" w:cs="Times New Roman"/>
          <w:color w:val="333333"/>
          <w:sz w:val="28"/>
          <w:szCs w:val="28"/>
          <w:lang w:eastAsia="ru-RU"/>
        </w:rPr>
      </w:pPr>
      <w:r w:rsidRPr="00EF0554">
        <w:rPr>
          <w:rFonts w:ascii="Times New Roman" w:eastAsia="Times New Roman" w:hAnsi="Times New Roman" w:cs="Times New Roman"/>
          <w:b/>
          <w:bCs/>
          <w:color w:val="333333"/>
          <w:sz w:val="28"/>
          <w:szCs w:val="28"/>
          <w:bdr w:val="none" w:sz="0" w:space="0" w:color="auto" w:frame="1"/>
          <w:lang w:eastAsia="ru-RU"/>
        </w:rPr>
        <w:t>История появления былины</w:t>
      </w:r>
      <w:proofErr w:type="gramStart"/>
      <w:r w:rsidRPr="00EF0554">
        <w:rPr>
          <w:rFonts w:ascii="Times New Roman" w:eastAsia="Times New Roman" w:hAnsi="Times New Roman" w:cs="Times New Roman"/>
          <w:color w:val="333333"/>
          <w:sz w:val="28"/>
          <w:szCs w:val="28"/>
          <w:lang w:eastAsia="ru-RU"/>
        </w:rPr>
        <w:br/>
        <w:t>К</w:t>
      </w:r>
      <w:proofErr w:type="gramEnd"/>
      <w:r w:rsidRPr="00EF0554">
        <w:rPr>
          <w:rFonts w:ascii="Times New Roman" w:eastAsia="Times New Roman" w:hAnsi="Times New Roman" w:cs="Times New Roman"/>
          <w:color w:val="333333"/>
          <w:sz w:val="28"/>
          <w:szCs w:val="28"/>
          <w:lang w:eastAsia="ru-RU"/>
        </w:rPr>
        <w:t>огда-то «старинки» были заурядным явлением в любой северной деревушке. Хороших сказителей раньше было много, от них собиратели записывали былинные тексты.</w:t>
      </w:r>
    </w:p>
    <w:p w:rsidR="00EF0554" w:rsidRPr="00EF0554" w:rsidRDefault="00EF0554" w:rsidP="00EF0554">
      <w:pPr>
        <w:spacing w:after="0" w:line="240" w:lineRule="atLeast"/>
        <w:ind w:firstLine="709"/>
        <w:textAlignment w:val="baseline"/>
        <w:rPr>
          <w:rFonts w:ascii="Times New Roman" w:eastAsia="Times New Roman" w:hAnsi="Times New Roman" w:cs="Times New Roman"/>
          <w:b/>
          <w:color w:val="333333"/>
          <w:sz w:val="28"/>
          <w:szCs w:val="28"/>
          <w:lang w:eastAsia="ru-RU"/>
        </w:rPr>
      </w:pPr>
      <w:r w:rsidRPr="00EF0554">
        <w:rPr>
          <w:rFonts w:ascii="Times New Roman" w:eastAsia="Times New Roman" w:hAnsi="Times New Roman" w:cs="Times New Roman"/>
          <w:color w:val="333333"/>
          <w:sz w:val="28"/>
          <w:szCs w:val="28"/>
          <w:lang w:eastAsia="ru-RU"/>
        </w:rPr>
        <w:t xml:space="preserve">Каждый народ трепетно относится к своей родине, изучает её прошлое. Исторические уроки нам необходимы, без знания традиций прошлого трудно построить будущее. Русский народ создал много выдающихся произведений, его «культурная» кладовая полна изюминок. Одной из них являются </w:t>
      </w:r>
      <w:r w:rsidRPr="00EF0554">
        <w:rPr>
          <w:rFonts w:ascii="Times New Roman" w:eastAsia="Times New Roman" w:hAnsi="Times New Roman" w:cs="Times New Roman"/>
          <w:b/>
          <w:color w:val="333333"/>
          <w:sz w:val="28"/>
          <w:szCs w:val="28"/>
          <w:lang w:eastAsia="ru-RU"/>
        </w:rPr>
        <w:t>былины – уникальный вид древних народных эпических песен.</w:t>
      </w:r>
    </w:p>
    <w:p w:rsidR="00EF0554" w:rsidRPr="00EF0554" w:rsidRDefault="00EF0554" w:rsidP="00EF0554">
      <w:pPr>
        <w:spacing w:after="0" w:line="240" w:lineRule="atLeast"/>
        <w:ind w:firstLine="709"/>
        <w:textAlignment w:val="baseline"/>
        <w:rPr>
          <w:rFonts w:ascii="Times New Roman" w:eastAsia="Times New Roman" w:hAnsi="Times New Roman" w:cs="Times New Roman"/>
          <w:b/>
          <w:color w:val="333333"/>
          <w:sz w:val="28"/>
          <w:szCs w:val="28"/>
          <w:lang w:eastAsia="ru-RU"/>
        </w:rPr>
      </w:pPr>
      <w:r w:rsidRPr="00EF0554">
        <w:rPr>
          <w:rFonts w:ascii="Times New Roman" w:eastAsia="Times New Roman" w:hAnsi="Times New Roman" w:cs="Times New Roman"/>
          <w:color w:val="333333"/>
          <w:sz w:val="28"/>
          <w:szCs w:val="28"/>
          <w:lang w:eastAsia="ru-RU"/>
        </w:rPr>
        <w:t xml:space="preserve">Былины появились в древний период нашей истории. Сказать, какая из них стала первой из наших былин, представляется невозможным. Но истинно одно: </w:t>
      </w:r>
      <w:r w:rsidRPr="00EF0554">
        <w:rPr>
          <w:rFonts w:ascii="Times New Roman" w:eastAsia="Times New Roman" w:hAnsi="Times New Roman" w:cs="Times New Roman"/>
          <w:b/>
          <w:color w:val="333333"/>
          <w:sz w:val="28"/>
          <w:szCs w:val="28"/>
          <w:lang w:eastAsia="ru-RU"/>
        </w:rPr>
        <w:t>былины</w:t>
      </w:r>
      <w:r w:rsidRPr="00EF0554">
        <w:rPr>
          <w:rFonts w:ascii="Times New Roman" w:eastAsia="Times New Roman" w:hAnsi="Times New Roman" w:cs="Times New Roman"/>
          <w:color w:val="333333"/>
          <w:sz w:val="28"/>
          <w:szCs w:val="28"/>
          <w:lang w:eastAsia="ru-RU"/>
        </w:rPr>
        <w:t xml:space="preserve"> – это</w:t>
      </w:r>
      <w:r w:rsidRPr="00EF0554">
        <w:rPr>
          <w:rFonts w:ascii="Times New Roman" w:eastAsia="Times New Roman" w:hAnsi="Times New Roman" w:cs="Times New Roman"/>
          <w:b/>
          <w:color w:val="333333"/>
          <w:sz w:val="28"/>
          <w:szCs w:val="28"/>
          <w:lang w:eastAsia="ru-RU"/>
        </w:rPr>
        <w:t xml:space="preserve"> живой и чувствительный отклик на всё происходящее в государственной, политической, бытовой жизни русского народа, его освободительной борьбе.</w:t>
      </w:r>
    </w:p>
    <w:p w:rsidR="00EF0554" w:rsidRPr="00EF0554" w:rsidRDefault="00EF0554" w:rsidP="00EF0554">
      <w:pPr>
        <w:spacing w:after="0" w:line="240" w:lineRule="atLeast"/>
        <w:ind w:firstLine="709"/>
        <w:textAlignment w:val="baseline"/>
        <w:rPr>
          <w:rFonts w:ascii="Times New Roman" w:eastAsia="Times New Roman" w:hAnsi="Times New Roman" w:cs="Times New Roman"/>
          <w:color w:val="333333"/>
          <w:sz w:val="28"/>
          <w:szCs w:val="28"/>
          <w:lang w:eastAsia="ru-RU"/>
        </w:rPr>
      </w:pPr>
      <w:r w:rsidRPr="00EF0554">
        <w:rPr>
          <w:rFonts w:ascii="Times New Roman" w:eastAsia="Times New Roman" w:hAnsi="Times New Roman" w:cs="Times New Roman"/>
          <w:color w:val="333333"/>
          <w:sz w:val="28"/>
          <w:szCs w:val="28"/>
          <w:lang w:eastAsia="ru-RU"/>
        </w:rPr>
        <w:t>Былины это песни-сказания о подвигах богатырей, о жизни Древней Руси обязаны своему рождению 4—13 векам. Доказательством того, что былины сложились именно в этот период, служат документы древности, начальная летопись. Сложились они, вероятнее всего, в Киевской Руси. Это можно почерпнуть из их содержания: события приурочены к Киеву и связываются с именем Владимира.</w:t>
      </w:r>
    </w:p>
    <w:p w:rsidR="00EF0554" w:rsidRPr="00EF0554" w:rsidRDefault="00EF0554" w:rsidP="00EF0554">
      <w:pPr>
        <w:rPr>
          <w:rFonts w:ascii="Times New Roman" w:eastAsia="Calibri" w:hAnsi="Times New Roman" w:cs="Times New Roman"/>
          <w:sz w:val="28"/>
          <w:szCs w:val="28"/>
        </w:rPr>
      </w:pPr>
    </w:p>
    <w:p w:rsidR="00EF0554" w:rsidRPr="00EF0554" w:rsidRDefault="00EF0554" w:rsidP="00EF0554">
      <w:pPr>
        <w:spacing w:after="0" w:line="240" w:lineRule="atLeast"/>
        <w:ind w:firstLine="709"/>
        <w:jc w:val="both"/>
        <w:rPr>
          <w:rFonts w:ascii="Times New Roman" w:eastAsia="Calibri" w:hAnsi="Times New Roman" w:cs="Times New Roman"/>
          <w:b/>
          <w:sz w:val="28"/>
          <w:szCs w:val="28"/>
        </w:rPr>
      </w:pPr>
      <w:r w:rsidRPr="00EF0554">
        <w:rPr>
          <w:rFonts w:ascii="Times New Roman" w:eastAsia="Calibri" w:hAnsi="Times New Roman" w:cs="Times New Roman"/>
          <w:b/>
          <w:sz w:val="28"/>
          <w:szCs w:val="28"/>
        </w:rPr>
        <w:t>Домашнее задание.</w:t>
      </w:r>
    </w:p>
    <w:p w:rsidR="00EF0554" w:rsidRPr="00EF0554" w:rsidRDefault="00EF0554" w:rsidP="00EF0554">
      <w:pPr>
        <w:spacing w:after="0" w:line="240" w:lineRule="atLeast"/>
        <w:ind w:firstLine="709"/>
        <w:jc w:val="both"/>
        <w:rPr>
          <w:rFonts w:ascii="Times New Roman" w:eastAsia="Calibri" w:hAnsi="Times New Roman" w:cs="Times New Roman"/>
          <w:sz w:val="28"/>
          <w:szCs w:val="28"/>
        </w:rPr>
      </w:pPr>
      <w:r w:rsidRPr="00EF0554">
        <w:rPr>
          <w:rFonts w:ascii="Times New Roman" w:eastAsia="Calibri" w:hAnsi="Times New Roman" w:cs="Times New Roman"/>
          <w:sz w:val="28"/>
          <w:szCs w:val="28"/>
        </w:rPr>
        <w:t xml:space="preserve">3 </w:t>
      </w:r>
      <w:r>
        <w:rPr>
          <w:rFonts w:ascii="Times New Roman" w:eastAsia="Calibri" w:hAnsi="Times New Roman" w:cs="Times New Roman"/>
          <w:sz w:val="28"/>
          <w:szCs w:val="28"/>
        </w:rPr>
        <w:t>напишите конспект.</w:t>
      </w:r>
    </w:p>
    <w:p w:rsidR="00EF0554" w:rsidRPr="00EF0554" w:rsidRDefault="00EF0554" w:rsidP="00EF0554">
      <w:pPr>
        <w:spacing w:after="0" w:line="240" w:lineRule="atLeast"/>
        <w:ind w:firstLine="709"/>
        <w:jc w:val="both"/>
        <w:rPr>
          <w:rFonts w:ascii="Times New Roman" w:eastAsia="Calibri" w:hAnsi="Times New Roman" w:cs="Times New Roman"/>
          <w:sz w:val="28"/>
          <w:szCs w:val="28"/>
        </w:rPr>
      </w:pPr>
    </w:p>
    <w:p w:rsidR="00EF0554" w:rsidRPr="00EF0554" w:rsidRDefault="00EF0554" w:rsidP="00EF0554">
      <w:pPr>
        <w:rPr>
          <w:rFonts w:ascii="Times New Roman" w:eastAsia="Calibri" w:hAnsi="Times New Roman" w:cs="Times New Roman"/>
          <w:sz w:val="28"/>
          <w:szCs w:val="28"/>
        </w:rPr>
      </w:pPr>
      <w:r w:rsidRPr="00EF0554">
        <w:rPr>
          <w:rFonts w:ascii="Times New Roman" w:eastAsia="Calibri" w:hAnsi="Times New Roman" w:cs="Times New Roman"/>
          <w:sz w:val="28"/>
          <w:szCs w:val="28"/>
        </w:rPr>
        <w:lastRenderedPageBreak/>
        <w:t xml:space="preserve">Примечание: </w:t>
      </w:r>
    </w:p>
    <w:p w:rsidR="00EF0554" w:rsidRPr="00EF0554" w:rsidRDefault="00EF0554" w:rsidP="00EF0554">
      <w:pPr>
        <w:rPr>
          <w:rFonts w:ascii="Times New Roman" w:eastAsia="Calibri" w:hAnsi="Times New Roman" w:cs="Times New Roman"/>
          <w:sz w:val="28"/>
          <w:szCs w:val="28"/>
        </w:rPr>
      </w:pPr>
      <w:r w:rsidRPr="00EF0554">
        <w:rPr>
          <w:rFonts w:ascii="Times New Roman" w:eastAsia="Calibri" w:hAnsi="Times New Roman" w:cs="Times New Roman"/>
          <w:sz w:val="28"/>
          <w:szCs w:val="28"/>
        </w:rPr>
        <w:t>Домашнее задание присылаем в виде фото, на почту до</w:t>
      </w:r>
      <w:r w:rsidRPr="00EF0554">
        <w:rPr>
          <w:rFonts w:ascii="Times New Roman" w:eastAsia="Calibri" w:hAnsi="Times New Roman" w:cs="Times New Roman"/>
          <w:color w:val="FF0000"/>
          <w:sz w:val="28"/>
          <w:szCs w:val="28"/>
        </w:rPr>
        <w:t xml:space="preserve"> </w:t>
      </w:r>
      <w:r w:rsidR="007745D2">
        <w:rPr>
          <w:rFonts w:ascii="Times New Roman" w:eastAsia="Calibri" w:hAnsi="Times New Roman" w:cs="Times New Roman"/>
          <w:color w:val="FF0000"/>
          <w:sz w:val="28"/>
          <w:szCs w:val="28"/>
        </w:rPr>
        <w:t>16.11</w:t>
      </w:r>
      <w:r w:rsidRPr="00EF0554">
        <w:rPr>
          <w:rFonts w:ascii="Times New Roman" w:eastAsia="Calibri" w:hAnsi="Times New Roman" w:cs="Times New Roman"/>
          <w:sz w:val="28"/>
          <w:szCs w:val="28"/>
        </w:rPr>
        <w:t>:</w:t>
      </w:r>
    </w:p>
    <w:p w:rsidR="00EF0554" w:rsidRPr="00EF0554" w:rsidRDefault="00EF0554" w:rsidP="00EF0554">
      <w:pPr>
        <w:rPr>
          <w:rFonts w:ascii="Calibri" w:eastAsia="Calibri" w:hAnsi="Calibri" w:cs="Times New Roman"/>
        </w:rPr>
      </w:pPr>
      <w:r w:rsidRPr="00EF0554">
        <w:rPr>
          <w:rFonts w:ascii="Times New Roman" w:eastAsia="Calibri" w:hAnsi="Times New Roman" w:cs="Times New Roman"/>
          <w:b/>
          <w:sz w:val="28"/>
          <w:szCs w:val="28"/>
        </w:rPr>
        <w:t>Почта:</w:t>
      </w:r>
      <w:r w:rsidRPr="00EF0554">
        <w:rPr>
          <w:rFonts w:ascii="Times New Roman" w:eastAsia="Calibri" w:hAnsi="Times New Roman" w:cs="Times New Roman"/>
          <w:sz w:val="28"/>
          <w:szCs w:val="28"/>
        </w:rPr>
        <w:t xml:space="preserve"> </w:t>
      </w:r>
      <w:hyperlink r:id="rId5" w:history="1">
        <w:r w:rsidR="00ED287B">
          <w:rPr>
            <w:rFonts w:ascii="Calibri" w:eastAsia="Calibri" w:hAnsi="Calibri" w:cs="Times New Roman"/>
            <w:color w:val="0000FF"/>
            <w:u w:val="single"/>
          </w:rPr>
          <w:t>sinzaytin</w:t>
        </w:r>
        <w:bookmarkStart w:id="0" w:name="_GoBack"/>
        <w:bookmarkEnd w:id="0"/>
        <w:r w:rsidRPr="00EF0554">
          <w:rPr>
            <w:rFonts w:ascii="Calibri" w:eastAsia="Calibri" w:hAnsi="Calibri" w:cs="Times New Roman"/>
            <w:color w:val="0000FF"/>
            <w:u w:val="single"/>
          </w:rPr>
          <w:t>@mail.ru</w:t>
        </w:r>
      </w:hyperlink>
      <w:r w:rsidRPr="00EF0554">
        <w:rPr>
          <w:rFonts w:ascii="Calibri" w:eastAsia="Calibri" w:hAnsi="Calibri" w:cs="Times New Roman"/>
        </w:rPr>
        <w:t xml:space="preserve"> </w:t>
      </w:r>
    </w:p>
    <w:p w:rsidR="00EF0554" w:rsidRPr="00EF0554" w:rsidRDefault="007745D2" w:rsidP="00EF0554">
      <w:pPr>
        <w:rPr>
          <w:rFonts w:ascii="Times New Roman" w:eastAsia="Calibri" w:hAnsi="Times New Roman" w:cs="Times New Roman"/>
          <w:sz w:val="28"/>
          <w:szCs w:val="28"/>
        </w:rPr>
      </w:pPr>
      <w:r>
        <w:rPr>
          <w:rFonts w:ascii="Times New Roman" w:eastAsia="Calibri" w:hAnsi="Times New Roman" w:cs="Times New Roman"/>
          <w:b/>
          <w:sz w:val="28"/>
          <w:szCs w:val="28"/>
        </w:rPr>
        <w:t xml:space="preserve">Консультация </w:t>
      </w:r>
      <w:r w:rsidR="00EF0554" w:rsidRPr="00EF0554">
        <w:rPr>
          <w:rFonts w:ascii="Times New Roman" w:eastAsia="Calibri" w:hAnsi="Times New Roman" w:cs="Times New Roman"/>
          <w:b/>
          <w:sz w:val="28"/>
          <w:szCs w:val="28"/>
        </w:rPr>
        <w:t>моб. 8 924 545 15 56</w:t>
      </w:r>
    </w:p>
    <w:p w:rsidR="00EF0554" w:rsidRPr="00EF0554" w:rsidRDefault="00EF0554" w:rsidP="00EF0554">
      <w:pPr>
        <w:rPr>
          <w:rFonts w:ascii="Times New Roman" w:eastAsia="Calibri" w:hAnsi="Times New Roman" w:cs="Times New Roman"/>
          <w:b/>
          <w:sz w:val="28"/>
          <w:szCs w:val="28"/>
        </w:rPr>
      </w:pPr>
      <w:r w:rsidRPr="00EF0554">
        <w:rPr>
          <w:rFonts w:ascii="Times New Roman" w:eastAsia="Calibri" w:hAnsi="Times New Roman" w:cs="Times New Roman"/>
          <w:sz w:val="28"/>
          <w:szCs w:val="28"/>
        </w:rPr>
        <w:t xml:space="preserve">Оценка ставится в журнал. В случае не предоставления работы, будет считаться отсутствие на уроке, в журнале будет проставлена «н». </w:t>
      </w:r>
    </w:p>
    <w:p w:rsidR="00EF0554" w:rsidRPr="00EF0554" w:rsidRDefault="00EF0554" w:rsidP="00EF0554">
      <w:pPr>
        <w:rPr>
          <w:rFonts w:ascii="Times New Roman" w:eastAsia="Calibri" w:hAnsi="Times New Roman" w:cs="Times New Roman"/>
          <w:sz w:val="28"/>
          <w:szCs w:val="28"/>
        </w:rPr>
      </w:pPr>
      <w:r w:rsidRPr="00EF0554">
        <w:rPr>
          <w:rFonts w:ascii="Times New Roman" w:eastAsia="Calibri" w:hAnsi="Times New Roman" w:cs="Times New Roman"/>
          <w:sz w:val="28"/>
          <w:szCs w:val="28"/>
        </w:rPr>
        <w:t xml:space="preserve"> Желаю Вам удачи!</w:t>
      </w:r>
    </w:p>
    <w:p w:rsidR="006F2649" w:rsidRDefault="006F2649"/>
    <w:sectPr w:rsidR="006F264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1284"/>
    <w:rsid w:val="006F2649"/>
    <w:rsid w:val="007745D2"/>
    <w:rsid w:val="00BD1284"/>
    <w:rsid w:val="00ED287B"/>
    <w:rsid w:val="00EF05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inzaytin.@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361</Words>
  <Characters>2059</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4</cp:revision>
  <dcterms:created xsi:type="dcterms:W3CDTF">2020-11-10T04:24:00Z</dcterms:created>
  <dcterms:modified xsi:type="dcterms:W3CDTF">2020-11-15T09:31:00Z</dcterms:modified>
</cp:coreProperties>
</file>