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AC" w:rsidRDefault="00EE24AC" w:rsidP="00EE24AC">
      <w:pPr>
        <w:jc w:val="center"/>
        <w:rPr>
          <w:b/>
          <w:sz w:val="28"/>
        </w:rPr>
      </w:pPr>
      <w:r>
        <w:rPr>
          <w:b/>
          <w:sz w:val="28"/>
        </w:rPr>
        <w:t>2 год обучения</w:t>
      </w:r>
    </w:p>
    <w:p w:rsidR="00EE24AC" w:rsidRDefault="00EE24AC" w:rsidP="00EE24AC">
      <w:pPr>
        <w:jc w:val="center"/>
        <w:rPr>
          <w:b/>
          <w:sz w:val="28"/>
        </w:rPr>
      </w:pPr>
    </w:p>
    <w:tbl>
      <w:tblPr>
        <w:tblW w:w="3601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835"/>
      </w:tblGrid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Баранов Денис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proofErr w:type="spellStart"/>
            <w:r>
              <w:t>Берсанова</w:t>
            </w:r>
            <w:proofErr w:type="spellEnd"/>
            <w:r>
              <w:t xml:space="preserve"> Анастасия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r>
              <w:t>Булгаков Дмитрий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proofErr w:type="spellStart"/>
            <w:r>
              <w:t>Голева</w:t>
            </w:r>
            <w:proofErr w:type="spellEnd"/>
            <w:r>
              <w:t xml:space="preserve"> Екатерина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r>
              <w:t>Григорьев Семен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Грищенко Дарья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Инна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</w:t>
            </w:r>
            <w:proofErr w:type="spellStart"/>
            <w:r>
              <w:t>Лина</w:t>
            </w:r>
            <w:proofErr w:type="spellEnd"/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r>
              <w:t>Кириенко Софья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Кривошеева Арина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proofErr w:type="spellStart"/>
            <w:r>
              <w:t>Матвеенко</w:t>
            </w:r>
            <w:proofErr w:type="spellEnd"/>
            <w:r>
              <w:t xml:space="preserve"> Софья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Наумова Алина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Панченко Даниил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Стольников Захар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r>
              <w:t>Татарникова Анастасия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Pr="00D4420D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proofErr w:type="spellStart"/>
            <w:r>
              <w:t>Фещук</w:t>
            </w:r>
            <w:proofErr w:type="spellEnd"/>
            <w:r>
              <w:t xml:space="preserve"> Арина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EE24AC" w:rsidRDefault="00EE24AC" w:rsidP="00D37122">
            <w:pPr>
              <w:spacing w:line="276" w:lineRule="auto"/>
            </w:pPr>
            <w:proofErr w:type="spellStart"/>
            <w:r>
              <w:t>Хадепкина</w:t>
            </w:r>
            <w:proofErr w:type="spellEnd"/>
            <w:r>
              <w:t xml:space="preserve"> Полина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proofErr w:type="spellStart"/>
            <w:r>
              <w:t>Червинский</w:t>
            </w:r>
            <w:proofErr w:type="spellEnd"/>
            <w:r>
              <w:t xml:space="preserve"> Александр</w:t>
            </w:r>
          </w:p>
        </w:tc>
      </w:tr>
      <w:tr w:rsidR="00EE24AC" w:rsidRPr="00C54F4D" w:rsidTr="00D37122">
        <w:trPr>
          <w:trHeight w:val="279"/>
          <w:jc w:val="center"/>
        </w:trPr>
        <w:tc>
          <w:tcPr>
            <w:tcW w:w="766" w:type="dxa"/>
          </w:tcPr>
          <w:p w:rsidR="00EE24AC" w:rsidRDefault="00EE24AC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EE24AC" w:rsidRPr="00C54F4D" w:rsidRDefault="00EE24AC" w:rsidP="00D37122">
            <w:pPr>
              <w:spacing w:line="276" w:lineRule="auto"/>
            </w:pPr>
            <w:r>
              <w:t>Черноусова Анастасия</w:t>
            </w:r>
          </w:p>
        </w:tc>
      </w:tr>
    </w:tbl>
    <w:p w:rsidR="00EE24AC" w:rsidRDefault="00EE24AC" w:rsidP="00EE24AC">
      <w:pPr>
        <w:rPr>
          <w:b/>
          <w:sz w:val="28"/>
        </w:rPr>
      </w:pPr>
    </w:p>
    <w:p w:rsidR="00EE24AC" w:rsidRDefault="00EE24AC" w:rsidP="00EE24A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EE24AC" w:rsidRDefault="00EE24AC" w:rsidP="00EE24A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EE24AC" w:rsidRPr="000B44C1" w:rsidRDefault="00EE24AC" w:rsidP="00EE24A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4 – 03.02</w:t>
      </w:r>
      <w:r w:rsidRPr="000B44C1">
        <w:rPr>
          <w:rFonts w:ascii="Times New Roman" w:hAnsi="Times New Roman" w:cs="Times New Roman"/>
          <w:sz w:val="28"/>
          <w:shd w:val="clear" w:color="auto" w:fill="FFFFFF"/>
        </w:rPr>
        <w:t>.2021г. – 1ч.</w:t>
      </w:r>
    </w:p>
    <w:p w:rsidR="00EE24AC" w:rsidRDefault="00EE24AC" w:rsidP="00EE24A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AD4366">
        <w:rPr>
          <w:rFonts w:ascii="Times New Roman" w:hAnsi="Times New Roman" w:cs="Times New Roman"/>
          <w:sz w:val="28"/>
          <w:shd w:val="clear" w:color="auto" w:fill="FFFFFF"/>
        </w:rPr>
        <w:t>П.И.Чайковский.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Фортепианный цикл «Времена года».  </w:t>
      </w:r>
    </w:p>
    <w:p w:rsidR="00EE24AC" w:rsidRDefault="00EE24AC" w:rsidP="00EE24AC">
      <w:pPr>
        <w:pStyle w:val="a5"/>
        <w:shd w:val="clear" w:color="auto" w:fill="FFFFFF"/>
        <w:spacing w:before="0" w:beforeAutospacing="0" w:after="245" w:afterAutospacing="0" w:line="360" w:lineRule="auto"/>
        <w:jc w:val="both"/>
        <w:rPr>
          <w:b/>
          <w:bCs/>
          <w:color w:val="404040"/>
          <w:szCs w:val="17"/>
        </w:rPr>
      </w:pPr>
      <w:r>
        <w:rPr>
          <w:sz w:val="28"/>
          <w:shd w:val="clear" w:color="auto" w:fill="FFFFFF"/>
        </w:rPr>
        <w:t xml:space="preserve">Перейдите по ссылке </w:t>
      </w:r>
      <w:hyperlink r:id="rId4" w:history="1">
        <w:r w:rsidRPr="00736E0E">
          <w:rPr>
            <w:rStyle w:val="a4"/>
            <w:sz w:val="28"/>
            <w:szCs w:val="17"/>
          </w:rPr>
          <w:t>https://soundtimes.ru/kamernaya-muzyka/udivitelnye-muzykalnye-proizvedeniya/p-i-chajkovskij-vremena-goda</w:t>
        </w:r>
      </w:hyperlink>
      <w:r>
        <w:rPr>
          <w:color w:val="404040"/>
          <w:sz w:val="28"/>
          <w:szCs w:val="17"/>
        </w:rPr>
        <w:t xml:space="preserve"> и запишите в тетрадь интересные </w:t>
      </w:r>
      <w:proofErr w:type="gramStart"/>
      <w:r>
        <w:rPr>
          <w:color w:val="404040"/>
          <w:sz w:val="28"/>
          <w:szCs w:val="17"/>
        </w:rPr>
        <w:t>факты о цикле</w:t>
      </w:r>
      <w:proofErr w:type="gramEnd"/>
      <w:r>
        <w:rPr>
          <w:color w:val="404040"/>
          <w:sz w:val="28"/>
          <w:szCs w:val="17"/>
        </w:rPr>
        <w:t>.</w:t>
      </w:r>
    </w:p>
    <w:p w:rsidR="00EE24AC" w:rsidRPr="00130F86" w:rsidRDefault="00EE24AC" w:rsidP="00EE24AC">
      <w:pPr>
        <w:pStyle w:val="a5"/>
        <w:shd w:val="clear" w:color="auto" w:fill="FFFFFF"/>
        <w:spacing w:before="0" w:beforeAutospacing="0" w:after="245" w:afterAutospacing="0" w:line="276" w:lineRule="auto"/>
        <w:jc w:val="both"/>
        <w:rPr>
          <w:color w:val="404040"/>
          <w:sz w:val="28"/>
          <w:szCs w:val="17"/>
        </w:rPr>
      </w:pPr>
      <w:r w:rsidRPr="00AD4366">
        <w:rPr>
          <w:b/>
          <w:color w:val="FF0000"/>
          <w:sz w:val="28"/>
          <w:shd w:val="clear" w:color="auto" w:fill="FFFFFF"/>
        </w:rPr>
        <w:t>Домашнее задание:</w:t>
      </w:r>
      <w:r>
        <w:rPr>
          <w:sz w:val="28"/>
          <w:shd w:val="clear" w:color="auto" w:fill="FFFFFF"/>
        </w:rPr>
        <w:t xml:space="preserve"> Прослушайте пьесы, приготовьтесь к викторине.</w:t>
      </w:r>
    </w:p>
    <w:p w:rsidR="00EE24AC" w:rsidRDefault="00EE24AC" w:rsidP="00EE24AC">
      <w:pPr>
        <w:pStyle w:val="a3"/>
        <w:spacing w:line="360" w:lineRule="auto"/>
        <w:rPr>
          <w:rFonts w:ascii="Times New Roman" w:hAnsi="Times New Roman" w:cs="Times New Roman"/>
          <w:sz w:val="32"/>
          <w:shd w:val="clear" w:color="auto" w:fill="FFFFFF"/>
        </w:rPr>
      </w:pPr>
    </w:p>
    <w:p w:rsidR="00EE24AC" w:rsidRDefault="00EE24AC" w:rsidP="00EE24A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34CD5" w:rsidRDefault="00434CD5"/>
    <w:sectPr w:rsidR="00434CD5" w:rsidSect="0043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AC"/>
    <w:rsid w:val="00434CD5"/>
    <w:rsid w:val="00EE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4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24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E24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times.ru/kamernaya-muzyka/udivitelnye-muzykalnye-proizvedeniya/p-i-chajkovskij-vremena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2021-02-01T13:59:00Z</dcterms:created>
  <dcterms:modified xsi:type="dcterms:W3CDTF">2021-02-01T13:59:00Z</dcterms:modified>
</cp:coreProperties>
</file>