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2A8" w:rsidRPr="0084504C" w:rsidRDefault="0084504C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50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Тема: </w:t>
      </w:r>
      <w:r w:rsidRPr="008450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Знакомство с творчеством художника </w:t>
      </w:r>
      <w:proofErr w:type="spellStart"/>
      <w:r w:rsidRPr="008450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И.Шишкина</w:t>
      </w:r>
      <w:proofErr w:type="spellEnd"/>
      <w:r w:rsidRPr="008450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84504C" w:rsidRDefault="0084504C" w:rsidP="0084504C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 7 апреля 2020 г. (вторник</w:t>
      </w:r>
      <w:r w:rsidRPr="000168A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4504C" w:rsidRDefault="0084504C" w:rsidP="0084504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Инзайтин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Эдуардовна</w:t>
      </w:r>
    </w:p>
    <w:p w:rsidR="0084504C" w:rsidRDefault="0084504C" w:rsidP="0084504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копировать с репродукции картины И Шишкина.</w:t>
      </w:r>
    </w:p>
    <w:p w:rsidR="0084504C" w:rsidRDefault="0084504C" w:rsidP="0084504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Прочитать биографию и творчество И. Шишкина </w:t>
      </w:r>
      <w:hyperlink r:id="rId4" w:history="1">
        <w:r w:rsidRPr="00627CA9">
          <w:rPr>
            <w:rStyle w:val="a3"/>
            <w:rFonts w:ascii="Times New Roman" w:hAnsi="Times New Roman" w:cs="Times New Roman"/>
            <w:sz w:val="28"/>
            <w:szCs w:val="28"/>
          </w:rPr>
          <w:t>https://allpainters.ru/</w:t>
        </w:r>
      </w:hyperlink>
    </w:p>
    <w:p w:rsidR="0084504C" w:rsidRDefault="0084504C" w:rsidP="00F114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Копирование </w:t>
      </w:r>
      <w:r w:rsidR="00F1140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404">
        <w:rPr>
          <w:rFonts w:ascii="Times New Roman" w:hAnsi="Times New Roman" w:cs="Times New Roman"/>
          <w:sz w:val="28"/>
          <w:szCs w:val="28"/>
        </w:rPr>
        <w:t>очень древнее обучение мастерству рисования и живописи, помогающее справится с трудными и пока не понятными для вас задачами и можно посмотреть, как решали эту задачу мастера на протяжении веков</w:t>
      </w:r>
      <w:proofErr w:type="gramStart"/>
      <w:r w:rsidR="00F114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F11404">
        <w:rPr>
          <w:rFonts w:ascii="Times New Roman" w:hAnsi="Times New Roman" w:cs="Times New Roman"/>
          <w:sz w:val="28"/>
          <w:szCs w:val="28"/>
        </w:rPr>
        <w:t>При копировании очень просто понять сложные и абстрактные понятия, как рефлекс, колорит и очень полезное для начинающегося художника.</w:t>
      </w:r>
      <w:bookmarkStart w:id="0" w:name="_GoBack"/>
      <w:bookmarkEnd w:id="0"/>
    </w:p>
    <w:p w:rsidR="0089126C" w:rsidRDefault="0084504C" w:rsidP="008912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для копирования</w:t>
      </w:r>
    </w:p>
    <w:p w:rsidR="0089126C" w:rsidRDefault="0089126C" w:rsidP="008450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126C" w:rsidRDefault="0089126C" w:rsidP="0084504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8F1744" wp14:editId="27299B24">
            <wp:extent cx="5609507" cy="3585408"/>
            <wp:effectExtent l="0" t="0" r="0" b="0"/>
            <wp:docPr id="4" name="Рисунок 4" descr="корабельная рощ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рабельная рощ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09" cy="362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26C" w:rsidRDefault="0089126C" w:rsidP="0084504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2EE76F4" wp14:editId="42BF33F4">
            <wp:extent cx="1936861" cy="2779395"/>
            <wp:effectExtent l="0" t="0" r="6350" b="1905"/>
            <wp:docPr id="6" name="Рисунок 6" descr="https://allpainters.ru/wp-content/uploads/paintings/in-the-wild-north-1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llpainters.ru/wp-content/uploads/paintings/in-the-wild-north-18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180" cy="281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441DAB1" wp14:editId="16F0DEC0">
            <wp:extent cx="3095625" cy="1745159"/>
            <wp:effectExtent l="0" t="0" r="0" b="7620"/>
            <wp:docPr id="7" name="Рисунок 7" descr="https://allpainters.ru/wp-content/uploads/paintings/the-field-of-wheat-1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lpainters.ru/wp-content/uploads/paintings/the-field-of-wheat-18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483" cy="175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FC7" w:rsidRDefault="00AC1FC7" w:rsidP="0084504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EFD3DC" wp14:editId="151F30CA">
            <wp:extent cx="5095875" cy="3223141"/>
            <wp:effectExtent l="0" t="0" r="0" b="0"/>
            <wp:docPr id="8" name="Рисунок 8" descr="https://allpainters.ru/wp-content/uploads/paintings/oak-grove-1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llpainters.ru/wp-content/uploads/paintings/oak-grove-188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811" cy="323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04C" w:rsidRDefault="0089126C" w:rsidP="0084504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Прослушать музыкальное произведение П. И. Чайковский Времена года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Июль»  </w:t>
      </w:r>
      <w:hyperlink r:id="rId9" w:history="1">
        <w:r w:rsidR="00AC1FC7" w:rsidRPr="00627CA9">
          <w:rPr>
            <w:rStyle w:val="a3"/>
            <w:rFonts w:ascii="Times New Roman" w:hAnsi="Times New Roman" w:cs="Times New Roman"/>
            <w:sz w:val="28"/>
            <w:szCs w:val="28"/>
          </w:rPr>
          <w:t>https://lightaudio.ru/</w:t>
        </w:r>
        <w:proofErr w:type="gramEnd"/>
      </w:hyperlink>
      <w:r w:rsidR="00AC1F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1FC7" w:rsidRDefault="00AC1FC7" w:rsidP="0084504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рисовании слушайте и повторяйте прослушивание пьесы, прочувствуйте настроение музыки и предайте его в рисунок копирования с картины кокорою вы выбрали.</w:t>
      </w:r>
    </w:p>
    <w:p w:rsidR="0084504C" w:rsidRDefault="0084504C" w:rsidP="0084504C">
      <w:pPr>
        <w:rPr>
          <w:rFonts w:ascii="Times New Roman" w:hAnsi="Times New Roman" w:cs="Times New Roman"/>
          <w:sz w:val="28"/>
          <w:szCs w:val="28"/>
        </w:rPr>
      </w:pPr>
    </w:p>
    <w:p w:rsidR="0084504C" w:rsidRDefault="0084504C" w:rsidP="008450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Подписать с чистой стороны: </w:t>
      </w:r>
    </w:p>
    <w:p w:rsidR="0084504C" w:rsidRDefault="0084504C" w:rsidP="008450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Фамилию, имя</w:t>
      </w:r>
    </w:p>
    <w:p w:rsidR="0084504C" w:rsidRDefault="0084504C" w:rsidP="008450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Название темы урока</w:t>
      </w:r>
    </w:p>
    <w:p w:rsidR="0084504C" w:rsidRDefault="0084504C" w:rsidP="008450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Дату. </w:t>
      </w:r>
    </w:p>
    <w:p w:rsidR="0084504C" w:rsidRDefault="0084504C" w:rsidP="008450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Работу сохранить. Оценка после окончании самоизоляции. В случае не предоставления работы, будет считаться отсутствие на уроке, в журнале будет проставлена «н».</w:t>
      </w:r>
    </w:p>
    <w:p w:rsidR="0084504C" w:rsidRDefault="0084504C" w:rsidP="008450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4C" w:rsidRPr="00B20666" w:rsidRDefault="0084504C" w:rsidP="008450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4504C" w:rsidRDefault="0084504C"/>
    <w:sectPr w:rsidR="0084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AD"/>
    <w:rsid w:val="003450AD"/>
    <w:rsid w:val="0084504C"/>
    <w:rsid w:val="0089126C"/>
    <w:rsid w:val="00AC1FC7"/>
    <w:rsid w:val="00B722A8"/>
    <w:rsid w:val="00F1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F0DF7-ECEC-4D48-A915-ADE6EF22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allpainters.ru/" TargetMode="External"/><Relationship Id="rId9" Type="http://schemas.openxmlformats.org/officeDocument/2006/relationships/hyperlink" Target="https://lightaud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2020-04-07T00:53:00Z</dcterms:created>
  <dcterms:modified xsi:type="dcterms:W3CDTF">2020-04-07T01:34:00Z</dcterms:modified>
</cp:coreProperties>
</file>