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815"/>
        <w:tblW w:w="5245" w:type="dxa"/>
        <w:tblLook w:val="04A0"/>
      </w:tblPr>
      <w:tblGrid>
        <w:gridCol w:w="3119"/>
        <w:gridCol w:w="2126"/>
      </w:tblGrid>
      <w:tr w:rsidR="002F712F" w:rsidTr="006412A6">
        <w:trPr>
          <w:trHeight w:val="416"/>
        </w:trPr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ФИ учащегося</w:t>
            </w:r>
          </w:p>
        </w:tc>
      </w:tr>
      <w:tr w:rsidR="002F712F" w:rsidTr="006412A6">
        <w:trPr>
          <w:trHeight w:val="419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Коваленко </w:t>
            </w:r>
            <w:proofErr w:type="spellStart"/>
            <w:r>
              <w:rPr>
                <w:sz w:val="20"/>
              </w:rPr>
              <w:t>Аделина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Мельник Михаил</w:t>
            </w:r>
          </w:p>
        </w:tc>
      </w:tr>
      <w:tr w:rsidR="002F712F" w:rsidTr="006412A6">
        <w:trPr>
          <w:trHeight w:val="41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Леонов Александр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Назаркина</w:t>
            </w:r>
            <w:proofErr w:type="spellEnd"/>
            <w:r>
              <w:rPr>
                <w:sz w:val="20"/>
              </w:rPr>
              <w:t xml:space="preserve"> Елизавета</w:t>
            </w:r>
          </w:p>
        </w:tc>
      </w:tr>
      <w:tr w:rsidR="002F712F" w:rsidTr="006412A6">
        <w:trPr>
          <w:trHeight w:val="41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Нефедьева Полина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Семенова Ева</w:t>
            </w:r>
          </w:p>
        </w:tc>
      </w:tr>
      <w:tr w:rsidR="002F712F" w:rsidTr="006412A6">
        <w:trPr>
          <w:trHeight w:val="40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Пушкарева Ангелина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Силивеев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</w:tr>
      <w:tr w:rsidR="002F712F" w:rsidTr="006412A6">
        <w:trPr>
          <w:trHeight w:val="42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Степанова Валентина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Титарева Елизавета</w:t>
            </w:r>
          </w:p>
        </w:tc>
      </w:tr>
      <w:tr w:rsidR="002F712F" w:rsidTr="006412A6">
        <w:trPr>
          <w:trHeight w:val="40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Томилов Иван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Богданов Александр</w:t>
            </w:r>
          </w:p>
        </w:tc>
      </w:tr>
      <w:tr w:rsidR="002F712F" w:rsidTr="006412A6">
        <w:trPr>
          <w:trHeight w:val="28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Эпова</w:t>
            </w:r>
            <w:proofErr w:type="spellEnd"/>
            <w:r>
              <w:rPr>
                <w:sz w:val="20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Житников Станислав</w:t>
            </w:r>
          </w:p>
        </w:tc>
      </w:tr>
      <w:tr w:rsidR="002F712F" w:rsidTr="006412A6">
        <w:trPr>
          <w:trHeight w:val="40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Парамонова Мария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Коваленко Семен</w:t>
            </w:r>
          </w:p>
        </w:tc>
      </w:tr>
      <w:tr w:rsidR="002F712F" w:rsidTr="006412A6">
        <w:trPr>
          <w:trHeight w:val="42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Сивеня</w:t>
            </w:r>
            <w:proofErr w:type="spellEnd"/>
            <w:r>
              <w:rPr>
                <w:sz w:val="20"/>
              </w:rPr>
              <w:t xml:space="preserve"> Полина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Лыткина Ангелина</w:t>
            </w:r>
          </w:p>
        </w:tc>
      </w:tr>
      <w:tr w:rsidR="002F712F" w:rsidTr="006412A6">
        <w:trPr>
          <w:trHeight w:val="41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Ситникова</w:t>
            </w:r>
            <w:proofErr w:type="spellEnd"/>
            <w:r>
              <w:rPr>
                <w:sz w:val="20"/>
              </w:rPr>
              <w:t xml:space="preserve"> Ксения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Фильшин Роман</w:t>
            </w:r>
          </w:p>
        </w:tc>
      </w:tr>
      <w:tr w:rsidR="002F712F" w:rsidTr="006412A6">
        <w:trPr>
          <w:trHeight w:val="27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Тарасова Валентина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12F" w:rsidRDefault="002F712F" w:rsidP="002F712F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Халмирзаева</w:t>
            </w:r>
            <w:proofErr w:type="spellEnd"/>
            <w:r>
              <w:rPr>
                <w:sz w:val="20"/>
              </w:rPr>
              <w:t xml:space="preserve"> София</w:t>
            </w:r>
          </w:p>
        </w:tc>
      </w:tr>
    </w:tbl>
    <w:p w:rsidR="00AD0FF8" w:rsidRDefault="00AD0FF8"/>
    <w:p w:rsidR="006B53A9" w:rsidRDefault="006B53A9"/>
    <w:p w:rsidR="006B53A9" w:rsidRDefault="006B53A9"/>
    <w:p w:rsidR="006B53A9" w:rsidRDefault="006B53A9"/>
    <w:p w:rsidR="006B53A9" w:rsidRDefault="006B53A9"/>
    <w:p w:rsidR="006B53A9" w:rsidRDefault="006B53A9"/>
    <w:p w:rsidR="006B53A9" w:rsidRDefault="006B53A9"/>
    <w:p w:rsidR="006B53A9" w:rsidRDefault="006B53A9"/>
    <w:p w:rsidR="006B53A9" w:rsidRDefault="006B53A9"/>
    <w:p w:rsidR="006B53A9" w:rsidRDefault="006B53A9"/>
    <w:p w:rsidR="006B53A9" w:rsidRDefault="006B53A9"/>
    <w:p w:rsidR="006412A6" w:rsidRDefault="006412A6" w:rsidP="006412A6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sz w:val="32"/>
          <w:shd w:val="clear" w:color="auto" w:fill="FFFFFF"/>
        </w:rPr>
        <w:t>Дорогие ребята!</w:t>
      </w:r>
    </w:p>
    <w:p w:rsidR="006412A6" w:rsidRDefault="006412A6" w:rsidP="006412A6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hd w:val="clear" w:color="auto" w:fill="FFFFFF"/>
        </w:rPr>
        <w:t>Внимательно читайте домашнее задание!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Домашнее задание очень подробно объясняет, что вам необходимо делать. 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Переписывать в тетрадь всё не нужно, только то, что я пишу в домашнем задании.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Все таблицы обязательно должны быть переписаны и заполнены. 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Конспекты </w:t>
      </w:r>
      <w:r>
        <w:rPr>
          <w:rFonts w:ascii="Times New Roman" w:hAnsi="Times New Roman" w:cs="Times New Roman"/>
          <w:sz w:val="28"/>
        </w:rPr>
        <w:t xml:space="preserve">записывайте в тетрадь или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печатайте </w:t>
      </w:r>
      <w:r>
        <w:rPr>
          <w:rFonts w:ascii="Times New Roman" w:hAnsi="Times New Roman" w:cs="Times New Roman"/>
          <w:sz w:val="28"/>
        </w:rPr>
        <w:t xml:space="preserve">в формате </w:t>
      </w:r>
      <w:r>
        <w:rPr>
          <w:rFonts w:ascii="Times New Roman" w:hAnsi="Times New Roman" w:cs="Times New Roman"/>
          <w:sz w:val="28"/>
          <w:lang w:val="en-US"/>
        </w:rPr>
        <w:t>W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  <w:lang w:val="en-US"/>
        </w:rPr>
        <w:t>rd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фотографируйте или </w:t>
      </w:r>
      <w:r>
        <w:rPr>
          <w:rFonts w:ascii="Times New Roman" w:hAnsi="Times New Roman" w:cs="Times New Roman"/>
          <w:sz w:val="28"/>
        </w:rPr>
        <w:t xml:space="preserve">в формате </w:t>
      </w:r>
      <w:r>
        <w:rPr>
          <w:rFonts w:ascii="Times New Roman" w:hAnsi="Times New Roman" w:cs="Times New Roman"/>
          <w:sz w:val="28"/>
          <w:lang w:val="en-US"/>
        </w:rPr>
        <w:t>W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lang w:val="en-US"/>
        </w:rPr>
        <w:t>rd</w:t>
      </w:r>
      <w:r>
        <w:rPr>
          <w:rFonts w:ascii="Times New Roman" w:hAnsi="Times New Roman" w:cs="Times New Roman"/>
          <w:sz w:val="28"/>
        </w:rPr>
        <w:t xml:space="preserve"> (что-то можно скопировать)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отправляйте на мой 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hd w:val="clear" w:color="auto" w:fill="FFFFFF"/>
            <w:lang w:val="en-US"/>
          </w:rPr>
          <w:t>antuanetta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</w:rPr>
          <w:t>79@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</w:rPr>
          <w:t>.</w:t>
        </w:r>
        <w:r>
          <w:rPr>
            <w:rStyle w:val="a5"/>
            <w:rFonts w:ascii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видеофрагменты из </w:t>
      </w:r>
      <w:r>
        <w:rPr>
          <w:rFonts w:ascii="Times New Roman" w:hAnsi="Times New Roman" w:cs="Times New Roman"/>
          <w:color w:val="242424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они очень интересные!!! 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возникают вопросы, звоните по телефону 8-902-764-20-04 или </w:t>
      </w:r>
    </w:p>
    <w:p w:rsidR="006412A6" w:rsidRDefault="006412A6" w:rsidP="006412A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8-914-937-91-28</w:t>
      </w:r>
    </w:p>
    <w:p w:rsidR="006412A6" w:rsidRDefault="006412A6" w:rsidP="006412A6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Домашнее задание</w:t>
      </w:r>
      <w:r w:rsidRPr="009A1BD4">
        <w:rPr>
          <w:rFonts w:ascii="Times New Roman" w:hAnsi="Times New Roman" w:cs="Times New Roman"/>
          <w:sz w:val="28"/>
          <w:shd w:val="clear" w:color="auto" w:fill="FFFFFF"/>
        </w:rPr>
        <w:t xml:space="preserve"> сделать</w:t>
      </w: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и отправить на проверку</w:t>
      </w: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 12 мая 2020г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6412A6" w:rsidRDefault="006412A6" w:rsidP="006412A6">
      <w:pPr>
        <w:spacing w:line="360" w:lineRule="auto"/>
        <w:ind w:firstLine="708"/>
        <w:jc w:val="both"/>
      </w:pPr>
    </w:p>
    <w:p w:rsidR="006412A6" w:rsidRDefault="006412A6" w:rsidP="006412A6">
      <w:pPr>
        <w:spacing w:line="360" w:lineRule="auto"/>
        <w:ind w:firstLine="708"/>
        <w:jc w:val="both"/>
      </w:pPr>
    </w:p>
    <w:p w:rsidR="006412A6" w:rsidRDefault="006412A6" w:rsidP="006412A6">
      <w:pPr>
        <w:spacing w:line="360" w:lineRule="auto"/>
        <w:ind w:firstLine="708"/>
        <w:jc w:val="both"/>
      </w:pPr>
    </w:p>
    <w:p w:rsidR="006412A6" w:rsidRDefault="006412A6" w:rsidP="006412A6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1 - 07.04.2020г. – 3ч.</w:t>
      </w:r>
    </w:p>
    <w:p w:rsidR="006412A6" w:rsidRDefault="006412A6" w:rsidP="006412A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A4C2D">
        <w:rPr>
          <w:rFonts w:ascii="Times New Roman" w:hAnsi="Times New Roman" w:cs="Times New Roman"/>
          <w:b/>
          <w:i/>
          <w:sz w:val="28"/>
        </w:rPr>
        <w:t xml:space="preserve">Русская музыка второй половины </w:t>
      </w:r>
      <w:r w:rsidRPr="007A4C2D">
        <w:rPr>
          <w:rFonts w:ascii="Times New Roman" w:hAnsi="Times New Roman" w:cs="Times New Roman"/>
          <w:b/>
          <w:i/>
          <w:sz w:val="28"/>
          <w:lang w:val="en-US"/>
        </w:rPr>
        <w:t>XIX</w:t>
      </w:r>
      <w:r w:rsidRPr="007A4C2D">
        <w:rPr>
          <w:rFonts w:ascii="Times New Roman" w:hAnsi="Times New Roman" w:cs="Times New Roman"/>
          <w:b/>
          <w:i/>
          <w:sz w:val="28"/>
        </w:rPr>
        <w:t xml:space="preserve"> века.</w:t>
      </w:r>
    </w:p>
    <w:p w:rsidR="006412A6" w:rsidRDefault="006412A6" w:rsidP="006412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tab/>
      </w:r>
      <w:r w:rsidRPr="00083176">
        <w:rPr>
          <w:rFonts w:ascii="Times New Roman" w:hAnsi="Times New Roman" w:cs="Times New Roman"/>
          <w:b/>
          <w:i/>
          <w:sz w:val="28"/>
        </w:rPr>
        <w:t xml:space="preserve">Вторая половина </w:t>
      </w:r>
      <w:r w:rsidRPr="00083176">
        <w:rPr>
          <w:rFonts w:ascii="Times New Roman" w:hAnsi="Times New Roman" w:cs="Times New Roman"/>
          <w:b/>
          <w:i/>
          <w:sz w:val="28"/>
          <w:lang w:val="en-US"/>
        </w:rPr>
        <w:t>XIX</w:t>
      </w:r>
      <w:r w:rsidRPr="00083176">
        <w:rPr>
          <w:rFonts w:ascii="Times New Roman" w:hAnsi="Times New Roman" w:cs="Times New Roman"/>
          <w:b/>
          <w:i/>
          <w:sz w:val="28"/>
        </w:rPr>
        <w:t xml:space="preserve"> века – пора яркого расцвета русской музыкальной культуры. Русская классическая школа стала одной из ведущих музыкальных культур, утвердив себя</w:t>
      </w:r>
      <w:r>
        <w:rPr>
          <w:rFonts w:ascii="Times New Roman" w:hAnsi="Times New Roman" w:cs="Times New Roman"/>
          <w:b/>
          <w:i/>
          <w:sz w:val="28"/>
        </w:rPr>
        <w:t>,</w:t>
      </w:r>
      <w:r w:rsidRPr="00083176">
        <w:rPr>
          <w:rFonts w:ascii="Times New Roman" w:hAnsi="Times New Roman" w:cs="Times New Roman"/>
          <w:b/>
          <w:i/>
          <w:sz w:val="28"/>
        </w:rPr>
        <w:t xml:space="preserve"> как неотъемлемая часть европейского музыкального искусства.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083176">
        <w:rPr>
          <w:rFonts w:ascii="Times New Roman" w:hAnsi="Times New Roman" w:cs="Times New Roman"/>
          <w:b/>
          <w:i/>
          <w:sz w:val="28"/>
        </w:rPr>
        <w:t>В этот период Россия подарила миру целую плеяду гениальных композиторов: Мусоргский, Бородин, Римский-Корсаков, Чайковский.</w:t>
      </w:r>
    </w:p>
    <w:p w:rsidR="006412A6" w:rsidRDefault="006412A6" w:rsidP="006412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  <w:t>Музыкальную жизнь России той поры значительно отличала ее демократизация:</w:t>
      </w:r>
    </w:p>
    <w:p w:rsidR="006412A6" w:rsidRDefault="006412A6" w:rsidP="006412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 из придворных салонов и домашних кружков выходит на концертный простор.</w:t>
      </w:r>
    </w:p>
    <w:p w:rsidR="006412A6" w:rsidRDefault="006412A6" w:rsidP="006412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Появляются концертные организации, занимающиеся пропагандой музыкального искусства.</w:t>
      </w:r>
    </w:p>
    <w:p w:rsidR="006412A6" w:rsidRDefault="006412A6" w:rsidP="006412A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Появляется множество концертных залов, театров, которые может посещать самая разнообразная публика: студенты, интеллигенция, мелкие служащие.</w:t>
      </w:r>
    </w:p>
    <w:p w:rsidR="006412A6" w:rsidRDefault="006412A6" w:rsidP="006412A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5554815" cy="3800357"/>
            <wp:effectExtent l="19050" t="0" r="7785" b="0"/>
            <wp:docPr id="1" name="Рисунок 1" descr="C:\Documents and Settings\2018\Мои документы\Мои фото\Русская 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Русская музы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61" cy="380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A6" w:rsidRPr="00083176" w:rsidRDefault="006412A6" w:rsidP="006412A6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E573B8">
        <w:rPr>
          <w:rFonts w:ascii="Times New Roman" w:hAnsi="Times New Roman" w:cs="Times New Roman"/>
          <w:b/>
          <w:i/>
          <w:color w:val="FF0000"/>
          <w:sz w:val="28"/>
        </w:rPr>
        <w:lastRenderedPageBreak/>
        <w:t>Домашнее задание:</w:t>
      </w:r>
      <w:r w:rsidRPr="001E4ED3">
        <w:rPr>
          <w:rFonts w:ascii="Times New Roman" w:hAnsi="Times New Roman" w:cs="Times New Roman"/>
          <w:sz w:val="28"/>
        </w:rPr>
        <w:t xml:space="preserve"> переписать тему урока в тетрадь, только то, что выделено</w:t>
      </w:r>
      <w:r>
        <w:rPr>
          <w:rFonts w:ascii="Times New Roman" w:hAnsi="Times New Roman" w:cs="Times New Roman"/>
          <w:sz w:val="28"/>
        </w:rPr>
        <w:t xml:space="preserve"> </w:t>
      </w:r>
      <w:r w:rsidRPr="00E573B8">
        <w:rPr>
          <w:rFonts w:ascii="Times New Roman" w:hAnsi="Times New Roman" w:cs="Times New Roman"/>
          <w:b/>
          <w:i/>
          <w:sz w:val="28"/>
        </w:rPr>
        <w:t>курсивом</w:t>
      </w:r>
      <w:r>
        <w:rPr>
          <w:rFonts w:ascii="Times New Roman" w:hAnsi="Times New Roman" w:cs="Times New Roman"/>
          <w:b/>
          <w:i/>
          <w:sz w:val="28"/>
        </w:rPr>
        <w:t xml:space="preserve"> + </w:t>
      </w:r>
      <w:r>
        <w:rPr>
          <w:rFonts w:ascii="Times New Roman" w:hAnsi="Times New Roman" w:cs="Times New Roman"/>
          <w:sz w:val="28"/>
        </w:rPr>
        <w:t>хронологи</w:t>
      </w:r>
      <w:r w:rsidRPr="00083176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е</w:t>
      </w:r>
      <w:r w:rsidRPr="00083176">
        <w:rPr>
          <w:rFonts w:ascii="Times New Roman" w:hAnsi="Times New Roman" w:cs="Times New Roman"/>
          <w:sz w:val="28"/>
        </w:rPr>
        <w:t>скую таблицу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6B53A9" w:rsidRDefault="006B53A9" w:rsidP="006412A6">
      <w:pPr>
        <w:pStyle w:val="a3"/>
        <w:spacing w:line="360" w:lineRule="auto"/>
        <w:jc w:val="center"/>
      </w:pPr>
    </w:p>
    <w:sectPr w:rsidR="006B53A9" w:rsidSect="00AD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E9"/>
    <w:multiLevelType w:val="hybridMultilevel"/>
    <w:tmpl w:val="9FBA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06F98"/>
    <w:multiLevelType w:val="hybridMultilevel"/>
    <w:tmpl w:val="1670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12F"/>
    <w:rsid w:val="002F712F"/>
    <w:rsid w:val="006412A6"/>
    <w:rsid w:val="006B53A9"/>
    <w:rsid w:val="00AD0FF8"/>
    <w:rsid w:val="00B52329"/>
    <w:rsid w:val="00FB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12F"/>
    <w:pPr>
      <w:spacing w:after="0" w:line="240" w:lineRule="auto"/>
    </w:pPr>
  </w:style>
  <w:style w:type="table" w:styleId="a4">
    <w:name w:val="Table Grid"/>
    <w:basedOn w:val="a1"/>
    <w:uiPriority w:val="59"/>
    <w:rsid w:val="002F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53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53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tuanetta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5</cp:revision>
  <dcterms:created xsi:type="dcterms:W3CDTF">2020-05-05T16:47:00Z</dcterms:created>
  <dcterms:modified xsi:type="dcterms:W3CDTF">2020-05-05T19:39:00Z</dcterms:modified>
</cp:coreProperties>
</file>