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F0" w:rsidRPr="00E40DF8" w:rsidRDefault="00E105F0" w:rsidP="00E40DF8">
      <w:pPr>
        <w:spacing w:line="276" w:lineRule="auto"/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Утвержд</w:t>
      </w:r>
      <w:r w:rsidR="007C0AF2" w:rsidRPr="00E40DF8">
        <w:rPr>
          <w:rFonts w:asciiTheme="majorHAnsi" w:hAnsiTheme="majorHAnsi" w:cs="Times New Roman"/>
          <w:sz w:val="24"/>
          <w:szCs w:val="24"/>
        </w:rPr>
        <w:t>аю</w:t>
      </w:r>
    </w:p>
    <w:p w:rsidR="007C0AF2" w:rsidRPr="00E40DF8" w:rsidRDefault="007C0AF2" w:rsidP="00E40DF8">
      <w:pPr>
        <w:spacing w:line="276" w:lineRule="auto"/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_____________ Е.Р. Фисенко</w:t>
      </w:r>
    </w:p>
    <w:p w:rsidR="00E105F0" w:rsidRPr="00E40DF8" w:rsidRDefault="007C0AF2" w:rsidP="00E40DF8">
      <w:pPr>
        <w:spacing w:line="276" w:lineRule="auto"/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Д</w:t>
      </w:r>
      <w:r w:rsidR="00E105F0" w:rsidRPr="00E40DF8">
        <w:rPr>
          <w:rFonts w:asciiTheme="majorHAnsi" w:hAnsiTheme="majorHAnsi" w:cs="Times New Roman"/>
          <w:sz w:val="24"/>
          <w:szCs w:val="24"/>
        </w:rPr>
        <w:t>иректор МБОУДОД</w:t>
      </w:r>
      <w:r w:rsidRPr="00E40DF8">
        <w:rPr>
          <w:rFonts w:asciiTheme="majorHAnsi" w:hAnsiTheme="majorHAnsi" w:cs="Times New Roman"/>
          <w:sz w:val="24"/>
          <w:szCs w:val="24"/>
        </w:rPr>
        <w:t xml:space="preserve"> </w:t>
      </w:r>
      <w:r w:rsidR="00E105F0" w:rsidRPr="00E40DF8">
        <w:rPr>
          <w:rFonts w:asciiTheme="majorHAnsi" w:hAnsiTheme="majorHAnsi" w:cs="Times New Roman"/>
          <w:sz w:val="24"/>
          <w:szCs w:val="24"/>
        </w:rPr>
        <w:t>Д</w:t>
      </w:r>
      <w:r w:rsidRPr="00E40DF8">
        <w:rPr>
          <w:rFonts w:asciiTheme="majorHAnsi" w:hAnsiTheme="majorHAnsi" w:cs="Times New Roman"/>
          <w:sz w:val="24"/>
          <w:szCs w:val="24"/>
        </w:rPr>
        <w:t>МШ</w:t>
      </w:r>
    </w:p>
    <w:p w:rsidR="00E105F0" w:rsidRPr="00E40DF8" w:rsidRDefault="001D10A9" w:rsidP="001D10A9">
      <w:pPr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приказ от 25.01.2013 № 08-А</w:t>
      </w:r>
    </w:p>
    <w:p w:rsidR="001D10A9" w:rsidRDefault="001D10A9" w:rsidP="00B1697B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B1697B" w:rsidRPr="00B1697B" w:rsidRDefault="00B1697B" w:rsidP="00B1697B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1697B">
        <w:rPr>
          <w:rFonts w:asciiTheme="majorHAnsi" w:hAnsiTheme="majorHAnsi" w:cs="Times New Roman"/>
          <w:b/>
          <w:sz w:val="32"/>
          <w:szCs w:val="32"/>
        </w:rPr>
        <w:t xml:space="preserve">ПОЛОЖЕНИЕ </w:t>
      </w:r>
    </w:p>
    <w:p w:rsidR="00B1697B" w:rsidRPr="00B1697B" w:rsidRDefault="00B1697B" w:rsidP="00B1697B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1697B">
        <w:rPr>
          <w:rFonts w:asciiTheme="majorHAnsi" w:hAnsiTheme="majorHAnsi" w:cs="Times New Roman"/>
          <w:b/>
          <w:sz w:val="32"/>
          <w:szCs w:val="32"/>
        </w:rPr>
        <w:t xml:space="preserve">О ТВОРЧЕСКОМ КОЛЛЕКТИВЕ </w:t>
      </w:r>
    </w:p>
    <w:p w:rsidR="00B1697B" w:rsidRDefault="00E40DF8" w:rsidP="00B1697B">
      <w:pPr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697B">
        <w:rPr>
          <w:rFonts w:asciiTheme="majorHAnsi" w:hAnsiTheme="majorHAnsi" w:cs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города Тулуна </w:t>
      </w:r>
    </w:p>
    <w:p w:rsidR="00E105F0" w:rsidRPr="00B1697B" w:rsidRDefault="00E40DF8" w:rsidP="00B1697B">
      <w:pPr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1697B">
        <w:rPr>
          <w:rFonts w:asciiTheme="majorHAnsi" w:hAnsiTheme="majorHAnsi" w:cs="Times New Roman"/>
          <w:b/>
          <w:sz w:val="28"/>
          <w:szCs w:val="28"/>
        </w:rPr>
        <w:t xml:space="preserve">«Детская музыкальная школа» </w:t>
      </w:r>
    </w:p>
    <w:p w:rsidR="00E105F0" w:rsidRDefault="00E105F0" w:rsidP="00B1697B">
      <w:pPr>
        <w:ind w:firstLine="567"/>
        <w:rPr>
          <w:rFonts w:asciiTheme="majorHAnsi" w:hAnsiTheme="majorHAnsi" w:cs="Times New Roman"/>
          <w:sz w:val="24"/>
          <w:szCs w:val="24"/>
        </w:rPr>
      </w:pPr>
    </w:p>
    <w:p w:rsidR="00B1697B" w:rsidRPr="00E40DF8" w:rsidRDefault="00B1697B" w:rsidP="00B1697B">
      <w:pPr>
        <w:ind w:firstLine="567"/>
        <w:rPr>
          <w:rFonts w:asciiTheme="majorHAnsi" w:hAnsiTheme="majorHAnsi" w:cs="Times New Roman"/>
          <w:sz w:val="24"/>
          <w:szCs w:val="24"/>
        </w:rPr>
      </w:pP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 xml:space="preserve">1. ОБЩИЕ ПОЛОЖЕНИЯ </w:t>
      </w:r>
    </w:p>
    <w:p w:rsidR="00E4491F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1.1. Настоящее Положение определяет условия и принципы деятельности творческих коллективов, работающих в </w:t>
      </w:r>
      <w:r w:rsidR="007C0AF2" w:rsidRPr="00E40DF8">
        <w:rPr>
          <w:rFonts w:asciiTheme="majorHAnsi" w:hAnsiTheme="majorHAnsi" w:cs="Times New Roman"/>
          <w:sz w:val="24"/>
          <w:szCs w:val="24"/>
        </w:rPr>
        <w:t>муниципальном бюджетном образовательном учреждении дополнительного образования детей города Тулуна</w:t>
      </w:r>
      <w:r w:rsidRPr="00E40DF8">
        <w:rPr>
          <w:rFonts w:asciiTheme="majorHAnsi" w:hAnsiTheme="majorHAnsi" w:cs="Times New Roman"/>
          <w:sz w:val="24"/>
          <w:szCs w:val="24"/>
        </w:rPr>
        <w:t xml:space="preserve"> «Детс</w:t>
      </w:r>
      <w:r w:rsidR="007C0AF2" w:rsidRPr="00E40DF8">
        <w:rPr>
          <w:rFonts w:asciiTheme="majorHAnsi" w:hAnsiTheme="majorHAnsi" w:cs="Times New Roman"/>
          <w:sz w:val="24"/>
          <w:szCs w:val="24"/>
        </w:rPr>
        <w:t>кая музыкальная школа» (далее ДМШ)</w:t>
      </w:r>
      <w:r w:rsidR="00E4491F" w:rsidRPr="00E40DF8">
        <w:rPr>
          <w:rFonts w:asciiTheme="majorHAnsi" w:hAnsiTheme="majorHAnsi" w:cs="Times New Roman"/>
          <w:sz w:val="24"/>
          <w:szCs w:val="24"/>
        </w:rPr>
        <w:t>:</w:t>
      </w:r>
    </w:p>
    <w:p w:rsidR="00E4491F" w:rsidRPr="00E40DF8" w:rsidRDefault="00E4491F" w:rsidP="00B1697B">
      <w:pPr>
        <w:pStyle w:val="a3"/>
        <w:numPr>
          <w:ilvl w:val="0"/>
          <w:numId w:val="12"/>
        </w:numPr>
        <w:ind w:left="851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E40DF8">
        <w:rPr>
          <w:rFonts w:asciiTheme="majorHAnsi" w:hAnsiTheme="majorHAnsi" w:cs="Times New Roman"/>
          <w:sz w:val="24"/>
          <w:szCs w:val="24"/>
        </w:rPr>
        <w:t xml:space="preserve">Хоры «Родничок» (первые классы), «Ручеек» (средние классы), «Акварель» (старшие классы), «Камертон» (смешанный состав </w:t>
      </w:r>
      <w:r w:rsidR="00E40DF8">
        <w:rPr>
          <w:rFonts w:asciiTheme="majorHAnsi" w:hAnsiTheme="majorHAnsi" w:cs="Times New Roman"/>
          <w:sz w:val="24"/>
          <w:szCs w:val="24"/>
        </w:rPr>
        <w:t xml:space="preserve">учащихся </w:t>
      </w:r>
      <w:r w:rsidRPr="00E40DF8">
        <w:rPr>
          <w:rFonts w:asciiTheme="majorHAnsi" w:hAnsiTheme="majorHAnsi" w:cs="Times New Roman"/>
          <w:sz w:val="24"/>
          <w:szCs w:val="24"/>
        </w:rPr>
        <w:t xml:space="preserve">филиала), </w:t>
      </w:r>
      <w:proofErr w:type="gramEnd"/>
    </w:p>
    <w:p w:rsidR="00E4491F" w:rsidRPr="00E40DF8" w:rsidRDefault="00E40DF8" w:rsidP="00B1697B">
      <w:pPr>
        <w:pStyle w:val="a3"/>
        <w:numPr>
          <w:ilvl w:val="0"/>
          <w:numId w:val="12"/>
        </w:numPr>
        <w:ind w:left="851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Фольклорные</w:t>
      </w:r>
      <w:r w:rsidR="00E4491F" w:rsidRPr="00E40DF8">
        <w:rPr>
          <w:rFonts w:asciiTheme="majorHAnsi" w:hAnsiTheme="majorHAnsi" w:cs="Times New Roman"/>
          <w:sz w:val="24"/>
          <w:szCs w:val="24"/>
        </w:rPr>
        <w:t xml:space="preserve"> ансамбли «Свирелька» (младшие классы), «Ивушка» (старшие классы),</w:t>
      </w:r>
    </w:p>
    <w:p w:rsidR="00E105F0" w:rsidRPr="00E40DF8" w:rsidRDefault="00E4491F" w:rsidP="00B1697B">
      <w:pPr>
        <w:pStyle w:val="a3"/>
        <w:numPr>
          <w:ilvl w:val="0"/>
          <w:numId w:val="12"/>
        </w:numPr>
        <w:ind w:left="851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Вокальные ансамбли «Ансамбль мальчиков», «Проталинки», «Радуга», «Аккорд»,</w:t>
      </w:r>
    </w:p>
    <w:p w:rsidR="00E4491F" w:rsidRPr="00E40DF8" w:rsidRDefault="00E4491F" w:rsidP="00B1697B">
      <w:pPr>
        <w:pStyle w:val="a3"/>
        <w:numPr>
          <w:ilvl w:val="0"/>
          <w:numId w:val="12"/>
        </w:numPr>
        <w:ind w:left="851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Инструментальные ансамбли «Ансамбль скрипачей «Лира», «Ансамбль гитаристов», «Коробейники»</w:t>
      </w:r>
      <w:r w:rsidR="00E40DF8">
        <w:rPr>
          <w:rFonts w:asciiTheme="majorHAnsi" w:hAnsiTheme="majorHAnsi" w:cs="Times New Roman"/>
          <w:sz w:val="24"/>
          <w:szCs w:val="24"/>
        </w:rPr>
        <w:t>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1.2. Творческий коллектив – это постоянно действующее, без прав юридического лица, объединение исполнителей (от </w:t>
      </w:r>
      <w:r w:rsidR="00E4491F" w:rsidRPr="00E40DF8">
        <w:rPr>
          <w:rFonts w:asciiTheme="majorHAnsi" w:hAnsiTheme="majorHAnsi" w:cs="Times New Roman"/>
          <w:sz w:val="24"/>
          <w:szCs w:val="24"/>
        </w:rPr>
        <w:t xml:space="preserve">2-х человек) инструментального, </w:t>
      </w:r>
      <w:r w:rsidRPr="00E40DF8">
        <w:rPr>
          <w:rFonts w:asciiTheme="majorHAnsi" w:hAnsiTheme="majorHAnsi" w:cs="Times New Roman"/>
          <w:sz w:val="24"/>
          <w:szCs w:val="24"/>
        </w:rPr>
        <w:t>хорового, вокального, фольклорного, музыкально-театрального  искусства, основанное на общности художественно-эстетических интересов и совместной творческой деятельности участников, способствующее развитию дарований его участников, освоению и созданию ими культурных ценностей.</w:t>
      </w:r>
      <w:r w:rsidR="00E4491F" w:rsidRPr="00E40DF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1.3.  </w:t>
      </w:r>
      <w:r w:rsidR="00E4491F" w:rsidRPr="00E40DF8">
        <w:rPr>
          <w:rFonts w:asciiTheme="majorHAnsi" w:hAnsiTheme="majorHAnsi" w:cs="Times New Roman"/>
          <w:sz w:val="24"/>
          <w:szCs w:val="24"/>
        </w:rPr>
        <w:t xml:space="preserve">Возраст </w:t>
      </w:r>
      <w:r w:rsidRPr="00E40DF8">
        <w:rPr>
          <w:rFonts w:asciiTheme="majorHAnsi" w:hAnsiTheme="majorHAnsi" w:cs="Times New Roman"/>
          <w:sz w:val="24"/>
          <w:szCs w:val="24"/>
        </w:rPr>
        <w:t>участников творческого коллектив</w:t>
      </w:r>
      <w:r w:rsidR="007C0AF2" w:rsidRPr="00E40DF8">
        <w:rPr>
          <w:rFonts w:asciiTheme="majorHAnsi" w:hAnsiTheme="majorHAnsi" w:cs="Times New Roman"/>
          <w:sz w:val="24"/>
          <w:szCs w:val="24"/>
        </w:rPr>
        <w:t>а составляет от 5 до 18 лет</w:t>
      </w:r>
      <w:r w:rsidRPr="00E40DF8">
        <w:rPr>
          <w:rFonts w:asciiTheme="majorHAnsi" w:hAnsiTheme="majorHAnsi" w:cs="Times New Roman"/>
          <w:sz w:val="24"/>
          <w:szCs w:val="24"/>
        </w:rPr>
        <w:t>.</w:t>
      </w:r>
      <w:r w:rsidR="00E4491F" w:rsidRPr="00E40DF8">
        <w:rPr>
          <w:rFonts w:asciiTheme="majorHAnsi" w:hAnsiTheme="majorHAnsi" w:cs="Times New Roman"/>
          <w:sz w:val="24"/>
          <w:szCs w:val="24"/>
        </w:rPr>
        <w:t xml:space="preserve"> В состав творческого коллектива могут входить как учащиеся, так и преподаватели.</w:t>
      </w:r>
    </w:p>
    <w:p w:rsidR="00B1697B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1.4.  </w:t>
      </w:r>
      <w:r w:rsidR="00E4491F" w:rsidRPr="00E40DF8">
        <w:rPr>
          <w:rFonts w:asciiTheme="majorHAnsi" w:hAnsiTheme="majorHAnsi" w:cs="Times New Roman"/>
          <w:sz w:val="24"/>
          <w:szCs w:val="24"/>
        </w:rPr>
        <w:t>В ДМШ могут создаваться новые коллектив</w:t>
      </w:r>
      <w:r w:rsidR="0009033B" w:rsidRPr="00E40DF8">
        <w:rPr>
          <w:rFonts w:asciiTheme="majorHAnsi" w:hAnsiTheme="majorHAnsi" w:cs="Times New Roman"/>
          <w:sz w:val="24"/>
          <w:szCs w:val="24"/>
        </w:rPr>
        <w:t xml:space="preserve">ы, не обозначенные в п.1.1. Положения, но созданные для выполнения целей и задач ДМШ и функционирующие </w:t>
      </w:r>
      <w:proofErr w:type="gramStart"/>
      <w:r w:rsidR="0009033B" w:rsidRPr="00E40DF8">
        <w:rPr>
          <w:rFonts w:asciiTheme="majorHAnsi" w:hAnsiTheme="majorHAnsi" w:cs="Times New Roman"/>
          <w:sz w:val="24"/>
          <w:szCs w:val="24"/>
        </w:rPr>
        <w:t>согласно</w:t>
      </w:r>
      <w:proofErr w:type="gramEnd"/>
      <w:r w:rsidR="0009033B" w:rsidRPr="00E40DF8">
        <w:rPr>
          <w:rFonts w:asciiTheme="majorHAnsi" w:hAnsiTheme="majorHAnsi" w:cs="Times New Roman"/>
          <w:sz w:val="24"/>
          <w:szCs w:val="24"/>
        </w:rPr>
        <w:t xml:space="preserve"> настоящего Положения.</w:t>
      </w:r>
    </w:p>
    <w:p w:rsidR="00B1697B" w:rsidRPr="00E40DF8" w:rsidRDefault="00B1697B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1.5. </w:t>
      </w:r>
      <w:r w:rsidRPr="00E40DF8">
        <w:rPr>
          <w:rFonts w:asciiTheme="majorHAnsi" w:hAnsiTheme="majorHAnsi" w:cs="Times New Roman"/>
          <w:sz w:val="24"/>
          <w:szCs w:val="24"/>
        </w:rPr>
        <w:t>Срок действия Положения не ограничен.</w:t>
      </w:r>
    </w:p>
    <w:p w:rsidR="00B1697B" w:rsidRPr="00E40DF8" w:rsidRDefault="00B1697B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2. УСЛОВИЯ РАБОТЫ ТВОРЧЕСКИХ КОЛЛЕКТИВОВ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 Творческие коллективы: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2.1.  Стабильно работают в течение учебного года</w:t>
      </w:r>
      <w:r w:rsidR="00FB5758" w:rsidRPr="00E40DF8">
        <w:rPr>
          <w:rFonts w:asciiTheme="majorHAnsi" w:hAnsiTheme="majorHAnsi" w:cs="Times New Roman"/>
          <w:sz w:val="24"/>
          <w:szCs w:val="24"/>
        </w:rPr>
        <w:t>, в том числе и во время каникул (по специальному графику, составленному руководителем коллектива)</w:t>
      </w:r>
      <w:r w:rsidRPr="00E40DF8">
        <w:rPr>
          <w:rFonts w:asciiTheme="majorHAnsi" w:hAnsiTheme="majorHAnsi" w:cs="Times New Roman"/>
          <w:sz w:val="24"/>
          <w:szCs w:val="24"/>
        </w:rPr>
        <w:t>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2.2. Обладают  высоким  художественным  уровнем  исполнительского мастерства, отличаются своеобразием  и самобытностью.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2.3. Формируют и пополняют репертуар лучшими произведениями отечественного и зарубежного искусства, </w:t>
      </w:r>
      <w:r w:rsidR="007C0AF2" w:rsidRPr="00E40DF8">
        <w:rPr>
          <w:rFonts w:asciiTheme="majorHAnsi" w:hAnsiTheme="majorHAnsi" w:cs="Times New Roman"/>
          <w:sz w:val="24"/>
          <w:szCs w:val="24"/>
        </w:rPr>
        <w:t xml:space="preserve">народного творчества, </w:t>
      </w:r>
      <w:r w:rsidRPr="00E40DF8">
        <w:rPr>
          <w:rFonts w:asciiTheme="majorHAnsi" w:hAnsiTheme="majorHAnsi" w:cs="Times New Roman"/>
          <w:sz w:val="24"/>
          <w:szCs w:val="24"/>
        </w:rPr>
        <w:t>отвечающими критериям художественности.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2.4. Имеют качественный уровень подготовки, ведут  репетиционную и концертную деятельность, принимают участие в культурно-массовых мероприятиях </w:t>
      </w:r>
      <w:r w:rsidRPr="00E40DF8">
        <w:rPr>
          <w:rFonts w:asciiTheme="majorHAnsi" w:hAnsiTheme="majorHAnsi" w:cs="Times New Roman"/>
          <w:sz w:val="24"/>
          <w:szCs w:val="24"/>
        </w:rPr>
        <w:lastRenderedPageBreak/>
        <w:t>различного уровня и направленности, активно пропагандируют свой жанр искусства.</w:t>
      </w:r>
    </w:p>
    <w:p w:rsidR="00E105F0" w:rsidRPr="00E40DF8" w:rsidRDefault="00E105F0" w:rsidP="00B1697B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 xml:space="preserve">3. РУКОВОДСТВО КОЛЛЕКТИВОМ 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3.1. Общее руководство и </w:t>
      </w:r>
      <w:proofErr w:type="gramStart"/>
      <w:r w:rsidRPr="00E40DF8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Pr="00E40DF8">
        <w:rPr>
          <w:rFonts w:asciiTheme="majorHAnsi" w:hAnsiTheme="majorHAnsi" w:cs="Times New Roman"/>
          <w:sz w:val="24"/>
          <w:szCs w:val="24"/>
        </w:rPr>
        <w:t xml:space="preserve"> деятельностью творческого коллектива (далее – коллектив) осуществляет </w:t>
      </w:r>
      <w:r w:rsidR="00FB5758" w:rsidRPr="00E40DF8">
        <w:rPr>
          <w:rFonts w:asciiTheme="majorHAnsi" w:hAnsiTheme="majorHAnsi" w:cs="Times New Roman"/>
          <w:sz w:val="24"/>
          <w:szCs w:val="24"/>
        </w:rPr>
        <w:t>директор ДМШ</w:t>
      </w:r>
      <w:r w:rsidRPr="00E40DF8">
        <w:rPr>
          <w:rFonts w:asciiTheme="majorHAnsi" w:hAnsiTheme="majorHAnsi" w:cs="Times New Roman"/>
          <w:sz w:val="24"/>
          <w:szCs w:val="24"/>
        </w:rPr>
        <w:t xml:space="preserve">. Для обеспечения деятельности коллектива </w:t>
      </w:r>
      <w:r w:rsidR="00FB5758" w:rsidRPr="00E40DF8">
        <w:rPr>
          <w:rFonts w:asciiTheme="majorHAnsi" w:hAnsiTheme="majorHAnsi" w:cs="Times New Roman"/>
          <w:sz w:val="24"/>
          <w:szCs w:val="24"/>
        </w:rPr>
        <w:t>директор</w:t>
      </w:r>
      <w:r w:rsidRPr="00E40DF8">
        <w:rPr>
          <w:rFonts w:asciiTheme="majorHAnsi" w:hAnsiTheme="majorHAnsi" w:cs="Times New Roman"/>
          <w:sz w:val="24"/>
          <w:szCs w:val="24"/>
        </w:rPr>
        <w:t>: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3.1.1. Выделяет помещение для регулярной репетиционной, исполнительской, другой творческой деятельности, а также наделяет техническими средствами, оборудованием, необходимыми для обеспечения и поддержания высокого уровня работы за счет средств, предусмотренных в смете учреждения на очередной финансовый год.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3.1.2. Содействует в организации работ по подготовке и показу концертов, представлений, предназначенных для публичного показа.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3.1.3. Утверждает план работы, программ</w:t>
      </w:r>
      <w:r w:rsidR="007C0AF2" w:rsidRPr="00E40DF8">
        <w:rPr>
          <w:rFonts w:asciiTheme="majorHAnsi" w:hAnsiTheme="majorHAnsi" w:cs="Times New Roman"/>
          <w:sz w:val="24"/>
          <w:szCs w:val="24"/>
        </w:rPr>
        <w:t>у</w:t>
      </w:r>
      <w:r w:rsidRPr="00E40DF8">
        <w:rPr>
          <w:rFonts w:asciiTheme="majorHAnsi" w:hAnsiTheme="majorHAnsi" w:cs="Times New Roman"/>
          <w:sz w:val="24"/>
          <w:szCs w:val="24"/>
        </w:rPr>
        <w:t xml:space="preserve"> коллектива.</w:t>
      </w:r>
    </w:p>
    <w:p w:rsidR="00B1697B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3.2. Непосредственное руководство коллективом осуществляет руководитель коллектива – специалист, имеющий </w:t>
      </w:r>
      <w:r w:rsidR="007C0AF2" w:rsidRPr="00E40DF8">
        <w:rPr>
          <w:rFonts w:asciiTheme="majorHAnsi" w:hAnsiTheme="majorHAnsi" w:cs="Times New Roman"/>
          <w:sz w:val="24"/>
          <w:szCs w:val="24"/>
        </w:rPr>
        <w:t xml:space="preserve">музыкальное образование, </w:t>
      </w:r>
      <w:r w:rsidRPr="00E40DF8">
        <w:rPr>
          <w:rFonts w:asciiTheme="majorHAnsi" w:hAnsiTheme="majorHAnsi" w:cs="Times New Roman"/>
          <w:sz w:val="24"/>
          <w:szCs w:val="24"/>
        </w:rPr>
        <w:t>необходим</w:t>
      </w:r>
      <w:r w:rsidR="007C0AF2" w:rsidRPr="00E40DF8">
        <w:rPr>
          <w:rFonts w:asciiTheme="majorHAnsi" w:hAnsiTheme="majorHAnsi" w:cs="Times New Roman"/>
          <w:sz w:val="24"/>
          <w:szCs w:val="24"/>
        </w:rPr>
        <w:t>ые</w:t>
      </w:r>
      <w:r w:rsidRPr="00E40DF8">
        <w:rPr>
          <w:rFonts w:asciiTheme="majorHAnsi" w:hAnsiTheme="majorHAnsi" w:cs="Times New Roman"/>
          <w:sz w:val="24"/>
          <w:szCs w:val="24"/>
        </w:rPr>
        <w:t xml:space="preserve"> профессиональные навыки и опыт работы</w:t>
      </w:r>
      <w:r w:rsidR="007C0AF2" w:rsidRPr="00E40DF8">
        <w:rPr>
          <w:rFonts w:asciiTheme="majorHAnsi" w:hAnsiTheme="majorHAnsi" w:cs="Times New Roman"/>
          <w:sz w:val="24"/>
          <w:szCs w:val="24"/>
        </w:rPr>
        <w:t xml:space="preserve"> в коллективе</w:t>
      </w:r>
      <w:r w:rsidR="0009033B" w:rsidRPr="00E40DF8">
        <w:rPr>
          <w:rFonts w:asciiTheme="majorHAnsi" w:hAnsiTheme="majorHAnsi" w:cs="Times New Roman"/>
          <w:sz w:val="24"/>
          <w:szCs w:val="24"/>
        </w:rPr>
        <w:t xml:space="preserve">, который работает в тесном сотрудничестве и согласии с концертмейстером коллектива. </w:t>
      </w:r>
    </w:p>
    <w:p w:rsidR="008C30B2" w:rsidRDefault="00B1697B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3.3.</w:t>
      </w:r>
      <w:r w:rsidRPr="00E40DF8">
        <w:rPr>
          <w:rFonts w:asciiTheme="majorHAnsi" w:hAnsiTheme="majorHAnsi" w:cs="Times New Roman"/>
          <w:sz w:val="24"/>
          <w:szCs w:val="24"/>
        </w:rPr>
        <w:t xml:space="preserve">Руководитель творческого коллектива назначается и освобождается  директором Учреждения. </w:t>
      </w:r>
    </w:p>
    <w:p w:rsidR="00E105F0" w:rsidRPr="00E40DF8" w:rsidRDefault="008C30B2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3.4. </w:t>
      </w:r>
      <w:r w:rsidR="0009033B" w:rsidRPr="00E40DF8">
        <w:rPr>
          <w:rFonts w:asciiTheme="majorHAnsi" w:hAnsiTheme="majorHAnsi" w:cs="Times New Roman"/>
          <w:sz w:val="24"/>
          <w:szCs w:val="24"/>
        </w:rPr>
        <w:t>Полномочия р</w:t>
      </w:r>
      <w:r w:rsidR="00E105F0" w:rsidRPr="00E40DF8">
        <w:rPr>
          <w:rFonts w:asciiTheme="majorHAnsi" w:hAnsiTheme="majorHAnsi" w:cs="Times New Roman"/>
          <w:sz w:val="24"/>
          <w:szCs w:val="24"/>
        </w:rPr>
        <w:t>уководител</w:t>
      </w:r>
      <w:r w:rsidR="0009033B" w:rsidRPr="00E40DF8">
        <w:rPr>
          <w:rFonts w:asciiTheme="majorHAnsi" w:hAnsiTheme="majorHAnsi" w:cs="Times New Roman"/>
          <w:sz w:val="24"/>
          <w:szCs w:val="24"/>
        </w:rPr>
        <w:t>я</w:t>
      </w:r>
      <w:r w:rsidR="00E105F0" w:rsidRPr="00E40DF8">
        <w:rPr>
          <w:rFonts w:asciiTheme="majorHAnsi" w:hAnsiTheme="majorHAnsi" w:cs="Times New Roman"/>
          <w:sz w:val="24"/>
          <w:szCs w:val="24"/>
        </w:rPr>
        <w:t>:</w:t>
      </w:r>
    </w:p>
    <w:p w:rsidR="00E105F0" w:rsidRPr="00E40DF8" w:rsidRDefault="008B152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3.4</w:t>
      </w:r>
      <w:r w:rsidR="00E105F0" w:rsidRPr="00E40DF8">
        <w:rPr>
          <w:rFonts w:asciiTheme="majorHAnsi" w:hAnsiTheme="majorHAnsi" w:cs="Times New Roman"/>
          <w:sz w:val="24"/>
          <w:szCs w:val="24"/>
        </w:rPr>
        <w:t>.1. Проводит набор участников в коллектив и формирует группы по степени подготовки.</w:t>
      </w:r>
    </w:p>
    <w:p w:rsidR="008B1520" w:rsidRDefault="00E105F0" w:rsidP="008B1520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</w:t>
      </w:r>
      <w:r w:rsidR="008B1520">
        <w:rPr>
          <w:rFonts w:asciiTheme="majorHAnsi" w:hAnsiTheme="majorHAnsi" w:cs="Times New Roman"/>
          <w:sz w:val="24"/>
          <w:szCs w:val="24"/>
        </w:rPr>
        <w:t>4</w:t>
      </w:r>
      <w:r w:rsidRPr="00E40DF8">
        <w:rPr>
          <w:rFonts w:asciiTheme="majorHAnsi" w:hAnsiTheme="majorHAnsi" w:cs="Times New Roman"/>
          <w:sz w:val="24"/>
          <w:szCs w:val="24"/>
        </w:rPr>
        <w:t>.2.</w:t>
      </w:r>
      <w:r w:rsidR="008B1520">
        <w:rPr>
          <w:rFonts w:asciiTheme="majorHAnsi" w:hAnsiTheme="majorHAnsi" w:cs="Times New Roman"/>
          <w:sz w:val="24"/>
          <w:szCs w:val="24"/>
        </w:rPr>
        <w:t xml:space="preserve"> </w:t>
      </w:r>
      <w:r w:rsidRPr="00E40DF8">
        <w:rPr>
          <w:rFonts w:asciiTheme="majorHAnsi" w:hAnsiTheme="majorHAnsi" w:cs="Times New Roman"/>
          <w:sz w:val="24"/>
          <w:szCs w:val="24"/>
        </w:rPr>
        <w:t>Формирует репертуар, учитывая качество произведений, исполнительские и постановочные возможности коллектива.</w:t>
      </w:r>
    </w:p>
    <w:p w:rsidR="008C30B2" w:rsidRDefault="008B1520" w:rsidP="008B1520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3.4.3.</w:t>
      </w:r>
      <w:r w:rsidR="00E105F0" w:rsidRPr="00E40DF8">
        <w:rPr>
          <w:rFonts w:asciiTheme="majorHAnsi" w:hAnsiTheme="majorHAnsi" w:cs="Times New Roman"/>
          <w:sz w:val="24"/>
          <w:szCs w:val="24"/>
        </w:rPr>
        <w:t xml:space="preserve"> </w:t>
      </w:r>
      <w:r w:rsidR="008C30B2">
        <w:rPr>
          <w:rFonts w:asciiTheme="majorHAnsi" w:hAnsiTheme="majorHAnsi" w:cs="Times New Roman"/>
          <w:sz w:val="24"/>
          <w:szCs w:val="24"/>
        </w:rPr>
        <w:t>Осуществляет</w:t>
      </w:r>
      <w:r w:rsidR="008C30B2" w:rsidRPr="008C30B2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учебно-методическую, концертную </w:t>
      </w:r>
      <w:r w:rsidR="008C30B2" w:rsidRPr="00E40DF8">
        <w:rPr>
          <w:rFonts w:asciiTheme="majorHAnsi" w:hAnsiTheme="majorHAnsi" w:cs="Times New Roman"/>
          <w:sz w:val="24"/>
          <w:szCs w:val="24"/>
        </w:rPr>
        <w:t xml:space="preserve">деятельность, </w:t>
      </w:r>
      <w:r w:rsidR="008C30B2">
        <w:rPr>
          <w:rFonts w:asciiTheme="majorHAnsi" w:hAnsiTheme="majorHAnsi" w:cs="Times New Roman"/>
          <w:sz w:val="24"/>
          <w:szCs w:val="24"/>
        </w:rPr>
        <w:t xml:space="preserve">включающую: </w:t>
      </w:r>
    </w:p>
    <w:p w:rsidR="008C30B2" w:rsidRPr="008B1520" w:rsidRDefault="008C30B2" w:rsidP="008B1520">
      <w:pPr>
        <w:pStyle w:val="a3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>разучивание партий, музыкальных произведений, театральных ролей;</w:t>
      </w:r>
    </w:p>
    <w:p w:rsidR="008C30B2" w:rsidRPr="008B1520" w:rsidRDefault="008C30B2" w:rsidP="008B1520">
      <w:pPr>
        <w:pStyle w:val="a3"/>
        <w:numPr>
          <w:ilvl w:val="0"/>
          <w:numId w:val="1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>работу по изучению и сбору фольклорного материала, экспедиционную деятельность по профилю коллектива;</w:t>
      </w:r>
    </w:p>
    <w:p w:rsidR="008C30B2" w:rsidRPr="008B1520" w:rsidRDefault="008C30B2" w:rsidP="008B1520">
      <w:pPr>
        <w:pStyle w:val="a3"/>
        <w:numPr>
          <w:ilvl w:val="0"/>
          <w:numId w:val="17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>просветительскую, воспитательную работу с участниками коллектива;</w:t>
      </w:r>
    </w:p>
    <w:p w:rsidR="008C30B2" w:rsidRDefault="008C30B2" w:rsidP="008B1520">
      <w:pPr>
        <w:pStyle w:val="a3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>подготовку и проведение групповых и индивидуальных занятий;</w:t>
      </w:r>
    </w:p>
    <w:p w:rsidR="008B1520" w:rsidRPr="008B1520" w:rsidRDefault="008B1520" w:rsidP="008B1520">
      <w:pPr>
        <w:pStyle w:val="a3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проведение промежуточной и итоговой аттестации учащихся;</w:t>
      </w:r>
    </w:p>
    <w:p w:rsidR="008C30B2" w:rsidRPr="008B1520" w:rsidRDefault="008C30B2" w:rsidP="008B1520">
      <w:pPr>
        <w:pStyle w:val="a3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>гастрольные поездки;</w:t>
      </w:r>
    </w:p>
    <w:p w:rsidR="008C30B2" w:rsidRPr="008B1520" w:rsidRDefault="008C30B2" w:rsidP="008B1520">
      <w:pPr>
        <w:pStyle w:val="a3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>художественное оформление концертов;</w:t>
      </w:r>
    </w:p>
    <w:p w:rsidR="008C30B2" w:rsidRPr="008B1520" w:rsidRDefault="008C30B2" w:rsidP="008B1520">
      <w:pPr>
        <w:pStyle w:val="a3"/>
        <w:numPr>
          <w:ilvl w:val="0"/>
          <w:numId w:val="17"/>
        </w:numPr>
        <w:rPr>
          <w:rFonts w:asciiTheme="majorHAnsi" w:hAnsiTheme="majorHAnsi" w:cs="Times New Roman"/>
          <w:sz w:val="24"/>
          <w:szCs w:val="24"/>
        </w:rPr>
      </w:pPr>
      <w:r w:rsidRPr="008B1520">
        <w:rPr>
          <w:rFonts w:asciiTheme="majorHAnsi" w:hAnsiTheme="majorHAnsi" w:cs="Times New Roman"/>
          <w:sz w:val="24"/>
          <w:szCs w:val="24"/>
        </w:rPr>
        <w:t xml:space="preserve">подготовку реквизита и монтаж фонограмм, </w:t>
      </w:r>
      <w:r w:rsidR="008B1520">
        <w:rPr>
          <w:rFonts w:asciiTheme="majorHAnsi" w:hAnsiTheme="majorHAnsi" w:cs="Times New Roman"/>
          <w:sz w:val="24"/>
          <w:szCs w:val="24"/>
        </w:rPr>
        <w:t>ведение документации коллектива.</w:t>
      </w:r>
    </w:p>
    <w:p w:rsidR="00E105F0" w:rsidRPr="00E40DF8" w:rsidRDefault="008B1520" w:rsidP="008B1520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3.4.4. Н</w:t>
      </w:r>
      <w:r w:rsidR="00E105F0" w:rsidRPr="00E40DF8">
        <w:rPr>
          <w:rFonts w:asciiTheme="majorHAnsi" w:hAnsiTheme="majorHAnsi" w:cs="Times New Roman"/>
          <w:sz w:val="24"/>
          <w:szCs w:val="24"/>
        </w:rPr>
        <w:t>аправляет творческую деятельность</w:t>
      </w:r>
      <w:r>
        <w:rPr>
          <w:rFonts w:asciiTheme="majorHAnsi" w:hAnsiTheme="majorHAnsi" w:cs="Times New Roman"/>
          <w:sz w:val="24"/>
          <w:szCs w:val="24"/>
        </w:rPr>
        <w:t xml:space="preserve"> коллектива</w:t>
      </w:r>
      <w:r w:rsidR="00E105F0" w:rsidRPr="00E40DF8">
        <w:rPr>
          <w:rFonts w:asciiTheme="majorHAnsi" w:hAnsiTheme="majorHAnsi" w:cs="Times New Roman"/>
          <w:sz w:val="24"/>
          <w:szCs w:val="24"/>
        </w:rPr>
        <w:t xml:space="preserve"> на создание художественно полноценных </w:t>
      </w:r>
      <w:r w:rsidR="007C0AF2" w:rsidRPr="00E40DF8">
        <w:rPr>
          <w:rFonts w:asciiTheme="majorHAnsi" w:hAnsiTheme="majorHAnsi" w:cs="Times New Roman"/>
          <w:sz w:val="24"/>
          <w:szCs w:val="24"/>
        </w:rPr>
        <w:t>концертных программ, представлений</w:t>
      </w:r>
      <w:r w:rsidR="00E105F0" w:rsidRPr="00E40DF8">
        <w:rPr>
          <w:rFonts w:asciiTheme="majorHAnsi" w:hAnsiTheme="majorHAnsi" w:cs="Times New Roman"/>
          <w:sz w:val="24"/>
          <w:szCs w:val="24"/>
        </w:rPr>
        <w:t>.</w:t>
      </w:r>
    </w:p>
    <w:p w:rsidR="00E105F0" w:rsidRPr="00E40DF8" w:rsidRDefault="00E105F0" w:rsidP="008B1520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</w:t>
      </w:r>
      <w:r w:rsidR="008B1520">
        <w:rPr>
          <w:rFonts w:asciiTheme="majorHAnsi" w:hAnsiTheme="majorHAnsi" w:cs="Times New Roman"/>
          <w:sz w:val="24"/>
          <w:szCs w:val="24"/>
        </w:rPr>
        <w:t>4.5</w:t>
      </w:r>
      <w:r w:rsidRPr="00E40DF8">
        <w:rPr>
          <w:rFonts w:asciiTheme="majorHAnsi" w:hAnsiTheme="majorHAnsi" w:cs="Times New Roman"/>
          <w:sz w:val="24"/>
          <w:szCs w:val="24"/>
        </w:rPr>
        <w:t>. Готовит выступления коллектива, иные виды показа деятельности коллектива, обеспечивает его участие в концертах и массовых мероприятиях</w:t>
      </w:r>
      <w:r w:rsidR="008B1520" w:rsidRPr="008B1520">
        <w:rPr>
          <w:rFonts w:asciiTheme="majorHAnsi" w:hAnsiTheme="majorHAnsi" w:cs="Times New Roman"/>
          <w:sz w:val="24"/>
          <w:szCs w:val="24"/>
        </w:rPr>
        <w:t xml:space="preserve"> городского уровня</w:t>
      </w:r>
      <w:r w:rsidRPr="00E40DF8">
        <w:rPr>
          <w:rFonts w:asciiTheme="majorHAnsi" w:hAnsiTheme="majorHAnsi" w:cs="Times New Roman"/>
          <w:sz w:val="24"/>
          <w:szCs w:val="24"/>
        </w:rPr>
        <w:t>.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</w:t>
      </w:r>
      <w:r w:rsidR="008B1520">
        <w:rPr>
          <w:rFonts w:asciiTheme="majorHAnsi" w:hAnsiTheme="majorHAnsi" w:cs="Times New Roman"/>
          <w:sz w:val="24"/>
          <w:szCs w:val="24"/>
        </w:rPr>
        <w:t>4.6</w:t>
      </w:r>
      <w:r w:rsidRPr="00E40DF8">
        <w:rPr>
          <w:rFonts w:asciiTheme="majorHAnsi" w:hAnsiTheme="majorHAnsi" w:cs="Times New Roman"/>
          <w:sz w:val="24"/>
          <w:szCs w:val="24"/>
        </w:rPr>
        <w:t>.Осуществляет творческие контакты с другими профессиональными коллективами.</w:t>
      </w:r>
    </w:p>
    <w:p w:rsidR="008B1520" w:rsidRDefault="00E105F0" w:rsidP="008B1520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</w:t>
      </w:r>
      <w:r w:rsidR="008B1520">
        <w:rPr>
          <w:rFonts w:asciiTheme="majorHAnsi" w:hAnsiTheme="majorHAnsi" w:cs="Times New Roman"/>
          <w:sz w:val="24"/>
          <w:szCs w:val="24"/>
        </w:rPr>
        <w:t>4.7</w:t>
      </w:r>
      <w:r w:rsidRPr="00E40DF8">
        <w:rPr>
          <w:rFonts w:asciiTheme="majorHAnsi" w:hAnsiTheme="majorHAnsi" w:cs="Times New Roman"/>
          <w:sz w:val="24"/>
          <w:szCs w:val="24"/>
        </w:rPr>
        <w:t xml:space="preserve">. К началу учебно-творческого сезона представляет </w:t>
      </w:r>
      <w:r w:rsidR="007C0AF2" w:rsidRPr="00E40DF8">
        <w:rPr>
          <w:rFonts w:asciiTheme="majorHAnsi" w:hAnsiTheme="majorHAnsi" w:cs="Times New Roman"/>
          <w:sz w:val="24"/>
          <w:szCs w:val="24"/>
        </w:rPr>
        <w:t>директору ДМШ</w:t>
      </w:r>
      <w:r w:rsidRPr="00E40DF8">
        <w:rPr>
          <w:rFonts w:asciiTheme="majorHAnsi" w:hAnsiTheme="majorHAnsi" w:cs="Times New Roman"/>
          <w:sz w:val="24"/>
          <w:szCs w:val="24"/>
        </w:rPr>
        <w:t xml:space="preserve"> годовой план организационно-творческой работы, а в конце его – годовой отчет о деятельности коллектива с анализом достижений и недостатков, с предложениями об улучшении работы колл</w:t>
      </w:r>
      <w:r w:rsidR="008B1520">
        <w:rPr>
          <w:rFonts w:asciiTheme="majorHAnsi" w:hAnsiTheme="majorHAnsi" w:cs="Times New Roman"/>
          <w:sz w:val="24"/>
          <w:szCs w:val="24"/>
        </w:rPr>
        <w:t>ектива.</w:t>
      </w:r>
    </w:p>
    <w:p w:rsidR="008B1520" w:rsidRPr="00E40DF8" w:rsidRDefault="00E105F0" w:rsidP="008B1520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</w:t>
      </w:r>
      <w:r w:rsidR="008B1520">
        <w:rPr>
          <w:rFonts w:asciiTheme="majorHAnsi" w:hAnsiTheme="majorHAnsi" w:cs="Times New Roman"/>
          <w:sz w:val="24"/>
          <w:szCs w:val="24"/>
        </w:rPr>
        <w:t>4.8</w:t>
      </w:r>
      <w:r w:rsidRPr="00E40DF8">
        <w:rPr>
          <w:rFonts w:asciiTheme="majorHAnsi" w:hAnsiTheme="majorHAnsi" w:cs="Times New Roman"/>
          <w:sz w:val="24"/>
          <w:szCs w:val="24"/>
        </w:rPr>
        <w:t>. Постоянно повышает свой профессиональный уровень</w:t>
      </w:r>
      <w:r w:rsidR="008B1520">
        <w:rPr>
          <w:rFonts w:asciiTheme="majorHAnsi" w:hAnsiTheme="majorHAnsi" w:cs="Times New Roman"/>
          <w:sz w:val="24"/>
          <w:szCs w:val="24"/>
        </w:rPr>
        <w:t xml:space="preserve">, </w:t>
      </w:r>
      <w:r w:rsidR="008B1520" w:rsidRPr="00E40DF8">
        <w:rPr>
          <w:rFonts w:asciiTheme="majorHAnsi" w:hAnsiTheme="majorHAnsi" w:cs="Times New Roman"/>
          <w:sz w:val="24"/>
          <w:szCs w:val="24"/>
        </w:rPr>
        <w:t xml:space="preserve"> участ</w:t>
      </w:r>
      <w:r w:rsidR="008B1520">
        <w:rPr>
          <w:rFonts w:asciiTheme="majorHAnsi" w:hAnsiTheme="majorHAnsi" w:cs="Times New Roman"/>
          <w:sz w:val="24"/>
          <w:szCs w:val="24"/>
        </w:rPr>
        <w:t>вует</w:t>
      </w:r>
      <w:r w:rsidR="008B1520" w:rsidRPr="00E40DF8">
        <w:rPr>
          <w:rFonts w:asciiTheme="majorHAnsi" w:hAnsiTheme="majorHAnsi" w:cs="Times New Roman"/>
          <w:sz w:val="24"/>
          <w:szCs w:val="24"/>
        </w:rPr>
        <w:t xml:space="preserve"> в учебн</w:t>
      </w:r>
      <w:r w:rsidR="008B1520">
        <w:rPr>
          <w:rFonts w:asciiTheme="majorHAnsi" w:hAnsiTheme="majorHAnsi" w:cs="Times New Roman"/>
          <w:sz w:val="24"/>
          <w:szCs w:val="24"/>
        </w:rPr>
        <w:t>о-методически</w:t>
      </w:r>
      <w:r w:rsidR="008B1520" w:rsidRPr="00E40DF8">
        <w:rPr>
          <w:rFonts w:asciiTheme="majorHAnsi" w:hAnsiTheme="majorHAnsi" w:cs="Times New Roman"/>
          <w:sz w:val="24"/>
          <w:szCs w:val="24"/>
        </w:rPr>
        <w:t>х мероприятиях (семинарах, курсах повышения квалификации);</w:t>
      </w:r>
    </w:p>
    <w:p w:rsidR="00E40DF8" w:rsidRPr="00E40DF8" w:rsidRDefault="008B152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3.4.9</w:t>
      </w:r>
      <w:r w:rsidR="00E40DF8">
        <w:rPr>
          <w:rFonts w:asciiTheme="majorHAnsi" w:hAnsiTheme="majorHAnsi" w:cs="Times New Roman"/>
          <w:sz w:val="24"/>
          <w:szCs w:val="24"/>
        </w:rPr>
        <w:t>. Осуществляет тесную связь с родителями (законными представителями) учащихся для оптимизации деятельности коллектива.</w:t>
      </w:r>
    </w:p>
    <w:p w:rsidR="00E40DF8" w:rsidRDefault="008B152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3.4.10</w:t>
      </w:r>
      <w:r w:rsidR="00E105F0" w:rsidRPr="00E40DF8">
        <w:rPr>
          <w:rFonts w:asciiTheme="majorHAnsi" w:hAnsiTheme="majorHAnsi" w:cs="Times New Roman"/>
          <w:sz w:val="24"/>
          <w:szCs w:val="24"/>
        </w:rPr>
        <w:t>. Ведет учет выступлений своего коллектива</w:t>
      </w:r>
      <w:r w:rsidR="00E40DF8">
        <w:rPr>
          <w:rFonts w:asciiTheme="majorHAnsi" w:hAnsiTheme="majorHAnsi" w:cs="Times New Roman"/>
          <w:sz w:val="24"/>
          <w:szCs w:val="24"/>
        </w:rPr>
        <w:t>, оценивает индивидуальные успехи каждого члена коллектива,</w:t>
      </w:r>
      <w:r w:rsidR="00E105F0" w:rsidRPr="00E40DF8">
        <w:rPr>
          <w:rFonts w:asciiTheme="majorHAnsi" w:hAnsiTheme="majorHAnsi" w:cs="Times New Roman"/>
          <w:sz w:val="24"/>
          <w:szCs w:val="24"/>
        </w:rPr>
        <w:t xml:space="preserve"> несет персональную ответственность за результаты деятельности коллектива.</w:t>
      </w:r>
    </w:p>
    <w:p w:rsidR="0009033B" w:rsidRPr="00E40DF8" w:rsidRDefault="0009033B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09033B" w:rsidRPr="00E40DF8" w:rsidRDefault="0009033B" w:rsidP="00B1697B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4. ОРГАНИЗАЦИЯ ТВОРЧЕСКОГО И ОБРАЗОВАТЕЛЬНОГО ПРОЦЕССА В КОЛЛЕКТИВЕ</w:t>
      </w:r>
    </w:p>
    <w:p w:rsidR="00FB5758" w:rsidRPr="00E40DF8" w:rsidRDefault="00E40DF8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4.1. </w:t>
      </w:r>
      <w:r w:rsidR="00FB5758" w:rsidRPr="00E40DF8">
        <w:rPr>
          <w:rFonts w:asciiTheme="majorHAnsi" w:hAnsiTheme="majorHAnsi"/>
          <w:sz w:val="24"/>
          <w:szCs w:val="24"/>
        </w:rPr>
        <w:t>Коллектив работает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 xml:space="preserve"> в помещени</w:t>
      </w:r>
      <w:r w:rsidR="00FB5758" w:rsidRPr="00E40DF8">
        <w:rPr>
          <w:rFonts w:asciiTheme="majorHAnsi" w:hAnsiTheme="majorHAnsi"/>
          <w:sz w:val="24"/>
          <w:szCs w:val="24"/>
        </w:rPr>
        <w:t>ях ДМШ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>, отвечающ</w:t>
      </w:r>
      <w:r w:rsidR="00FB5758" w:rsidRPr="00E40DF8">
        <w:rPr>
          <w:rFonts w:asciiTheme="majorHAnsi" w:hAnsiTheme="majorHAnsi"/>
          <w:sz w:val="24"/>
          <w:szCs w:val="24"/>
        </w:rPr>
        <w:t>их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 xml:space="preserve"> санитарно-гигиеническим, противоэпидемическим требованиям и правилам противопожарной безопасности, а также психолого-педагогическим требованиям к благоустройству школьного</w:t>
      </w:r>
      <w:r w:rsidR="00FB5758" w:rsidRPr="00E40DF8">
        <w:rPr>
          <w:rFonts w:asciiTheme="majorHAnsi" w:hAnsiTheme="majorHAnsi"/>
          <w:sz w:val="24"/>
          <w:szCs w:val="24"/>
        </w:rPr>
        <w:t xml:space="preserve"> учреждения, определёнными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 xml:space="preserve"> нормативными документами.</w:t>
      </w:r>
    </w:p>
    <w:p w:rsidR="00FB5758" w:rsidRPr="00E40DF8" w:rsidRDefault="00FB5758" w:rsidP="00B1697B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Организация образовательного процесса регламентируется учебным планом, сеткой занятий разработанными и утвержденными руководителями самостоятельно.</w:t>
      </w:r>
    </w:p>
    <w:p w:rsidR="00E40DF8" w:rsidRDefault="00E40DF8" w:rsidP="00B169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4.2.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Для всех видов </w:t>
      </w:r>
      <w:r w:rsidR="00FB3B5C" w:rsidRPr="00E40DF8">
        <w:rPr>
          <w:rFonts w:asciiTheme="majorHAnsi" w:hAnsiTheme="majorHAnsi"/>
          <w:sz w:val="24"/>
          <w:szCs w:val="24"/>
        </w:rPr>
        <w:t>занятий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B1697B" w:rsidRPr="00E40DF8">
        <w:rPr>
          <w:rFonts w:asciiTheme="majorHAnsi" w:hAnsiTheme="majorHAnsi" w:cs="Times New Roman"/>
          <w:sz w:val="24"/>
          <w:szCs w:val="24"/>
        </w:rPr>
        <w:t xml:space="preserve">в соответствии с учебными планами </w:t>
      </w:r>
      <w:r w:rsidR="00B1697B">
        <w:rPr>
          <w:rFonts w:asciiTheme="majorHAnsi" w:hAnsiTheme="majorHAnsi" w:cs="Times New Roman"/>
          <w:sz w:val="24"/>
          <w:szCs w:val="24"/>
        </w:rPr>
        <w:t xml:space="preserve">и образовательными программами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устанавливается  </w:t>
      </w:r>
      <w:r w:rsidR="00FB3B5C" w:rsidRPr="00E40DF8">
        <w:rPr>
          <w:rFonts w:asciiTheme="majorHAnsi" w:hAnsiTheme="majorHAnsi"/>
          <w:sz w:val="24"/>
          <w:szCs w:val="24"/>
        </w:rPr>
        <w:t>время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 продолжительностью </w:t>
      </w:r>
      <w:r w:rsidR="00FB3B5C" w:rsidRPr="00E40DF8">
        <w:rPr>
          <w:rFonts w:asciiTheme="majorHAnsi" w:hAnsiTheme="majorHAnsi"/>
          <w:sz w:val="24"/>
          <w:szCs w:val="24"/>
        </w:rPr>
        <w:t xml:space="preserve">не менее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>4</w:t>
      </w:r>
      <w:r w:rsidR="00FB3B5C" w:rsidRPr="00E40DF8">
        <w:rPr>
          <w:rFonts w:asciiTheme="majorHAnsi" w:hAnsiTheme="majorHAnsi"/>
          <w:sz w:val="24"/>
          <w:szCs w:val="24"/>
        </w:rPr>
        <w:t>0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 мин</w:t>
      </w:r>
      <w:r w:rsidR="00FB3B5C" w:rsidRPr="00E40DF8">
        <w:rPr>
          <w:rFonts w:asciiTheme="majorHAnsi" w:hAnsiTheme="majorHAnsi"/>
          <w:sz w:val="24"/>
          <w:szCs w:val="24"/>
        </w:rPr>
        <w:t xml:space="preserve">ут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>(академический час)</w:t>
      </w:r>
      <w:r w:rsidR="00FB3B5C" w:rsidRPr="00E40DF8">
        <w:rPr>
          <w:rFonts w:asciiTheme="majorHAnsi" w:hAnsiTheme="majorHAnsi"/>
          <w:sz w:val="24"/>
          <w:szCs w:val="24"/>
        </w:rPr>
        <w:t xml:space="preserve"> на одно занятие,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 не более 3 академических часов в день и не менее </w:t>
      </w:r>
      <w:r w:rsidR="00FB3B5C" w:rsidRPr="00E40DF8">
        <w:rPr>
          <w:rFonts w:asciiTheme="majorHAnsi" w:hAnsiTheme="majorHAnsi"/>
          <w:sz w:val="24"/>
          <w:szCs w:val="24"/>
        </w:rPr>
        <w:t>6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 часов в неделю</w:t>
      </w:r>
      <w:r w:rsidR="00FB3B5C" w:rsidRPr="00E40DF8">
        <w:rPr>
          <w:rFonts w:asciiTheme="majorHAnsi" w:hAnsiTheme="majorHAnsi"/>
          <w:sz w:val="24"/>
          <w:szCs w:val="24"/>
        </w:rPr>
        <w:t xml:space="preserve">. Количество часов репетиционной работы определяется руководителем коллектива, но не более 3 академических часов за одно занятие.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Все занятия </w:t>
      </w:r>
      <w:r w:rsidR="00FB3B5C" w:rsidRPr="00E40DF8">
        <w:rPr>
          <w:rFonts w:asciiTheme="majorHAnsi" w:hAnsiTheme="majorHAnsi"/>
          <w:sz w:val="24"/>
          <w:szCs w:val="24"/>
        </w:rPr>
        <w:t>з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аканчиваются </w:t>
      </w:r>
      <w:r w:rsidR="00FB3B5C" w:rsidRPr="00E40DF8">
        <w:rPr>
          <w:rFonts w:asciiTheme="majorHAnsi" w:hAnsiTheme="majorHAnsi"/>
          <w:sz w:val="24"/>
          <w:szCs w:val="24"/>
        </w:rPr>
        <w:t>не позднее 20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 xml:space="preserve"> часов.</w:t>
      </w:r>
    </w:p>
    <w:p w:rsidR="00E40DF8" w:rsidRDefault="00E40DF8" w:rsidP="00B169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4.3. 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>Для поддержания  материально-технической базы коллектива (пошив к</w:t>
      </w:r>
      <w:r w:rsidR="00FB5758" w:rsidRPr="00E40DF8">
        <w:rPr>
          <w:rFonts w:asciiTheme="majorHAnsi" w:hAnsiTheme="majorHAnsi"/>
          <w:sz w:val="24"/>
          <w:szCs w:val="24"/>
        </w:rPr>
        <w:t>остюмов, фото и видео концертов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>
        <w:rPr>
          <w:rFonts w:asciiTheme="majorHAnsi" w:eastAsia="Calibri" w:hAnsiTheme="majorHAnsi" w:cs="Times New Roman"/>
          <w:sz w:val="24"/>
          <w:szCs w:val="24"/>
        </w:rPr>
        <w:t>участие в конкурсах и фестивалях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>) необходимо  участие родителей в любой форме.</w:t>
      </w:r>
    </w:p>
    <w:p w:rsidR="00E40DF8" w:rsidRDefault="00E40DF8" w:rsidP="00B169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4.4. 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>Все вопросы, связанные с творческими и репетиционными  процессами находятся в ком</w:t>
      </w:r>
      <w:r w:rsidR="00FB5758" w:rsidRPr="00E40DF8">
        <w:rPr>
          <w:rFonts w:asciiTheme="majorHAnsi" w:hAnsiTheme="majorHAnsi"/>
          <w:sz w:val="24"/>
          <w:szCs w:val="24"/>
        </w:rPr>
        <w:t>петенции руководителя и концертмейстера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E40DF8" w:rsidRDefault="00E40DF8" w:rsidP="00B169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4.5.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 xml:space="preserve">Режим работы  </w:t>
      </w:r>
      <w:r w:rsidR="00F61266" w:rsidRPr="00E40DF8">
        <w:rPr>
          <w:rFonts w:asciiTheme="majorHAnsi" w:hAnsiTheme="majorHAnsi"/>
          <w:sz w:val="24"/>
          <w:szCs w:val="24"/>
        </w:rPr>
        <w:t>и з</w:t>
      </w:r>
      <w:r w:rsidR="00F61266" w:rsidRPr="00E40DF8">
        <w:rPr>
          <w:rFonts w:asciiTheme="majorHAnsi" w:hAnsiTheme="majorHAnsi" w:cs="Times New Roman"/>
          <w:sz w:val="24"/>
          <w:szCs w:val="24"/>
        </w:rPr>
        <w:t>анятий в коллективе определяется годовым календарным графиком и общешкольным расписанием занятий.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B5758" w:rsidRPr="00E40DF8">
        <w:rPr>
          <w:rFonts w:asciiTheme="majorHAnsi" w:eastAsia="Calibri" w:hAnsiTheme="majorHAnsi" w:cs="Times New Roman"/>
          <w:sz w:val="24"/>
          <w:szCs w:val="24"/>
        </w:rPr>
        <w:t>Воскресенье является репетиционным днем, обязательным для посещения.</w:t>
      </w:r>
    </w:p>
    <w:p w:rsidR="00E40DF8" w:rsidRDefault="00E40DF8" w:rsidP="00B169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4.6.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 xml:space="preserve">Основной прием </w:t>
      </w:r>
      <w:r w:rsidR="00F61266" w:rsidRPr="00E40DF8">
        <w:rPr>
          <w:rFonts w:asciiTheme="majorHAnsi" w:hAnsiTheme="majorHAnsi"/>
          <w:sz w:val="24"/>
          <w:szCs w:val="24"/>
        </w:rPr>
        <w:t xml:space="preserve"> учащихся в коллектив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>производится в начале сентября, каждого нового учебного года. Дополнительный прием во время учебного года осуществляется только по согласованию с руководителями</w:t>
      </w:r>
    </w:p>
    <w:p w:rsidR="00F61266" w:rsidRPr="00E40DF8" w:rsidRDefault="00E40DF8" w:rsidP="00B169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4.7. </w:t>
      </w:r>
      <w:r w:rsidR="00F61266" w:rsidRPr="00E40DF8">
        <w:rPr>
          <w:rFonts w:asciiTheme="majorHAnsi" w:hAnsiTheme="majorHAnsi"/>
          <w:sz w:val="24"/>
          <w:szCs w:val="24"/>
        </w:rPr>
        <w:t xml:space="preserve">Коллектив может подразделяться </w:t>
      </w:r>
      <w:proofErr w:type="gramStart"/>
      <w:r w:rsidR="00F61266" w:rsidRPr="00E40DF8">
        <w:rPr>
          <w:rFonts w:asciiTheme="majorHAnsi" w:hAnsiTheme="majorHAnsi"/>
          <w:sz w:val="24"/>
          <w:szCs w:val="24"/>
        </w:rPr>
        <w:t>на</w:t>
      </w:r>
      <w:proofErr w:type="gramEnd"/>
      <w:r w:rsidR="00F61266" w:rsidRPr="00E40DF8">
        <w:rPr>
          <w:rFonts w:asciiTheme="majorHAnsi" w:hAnsiTheme="majorHAnsi"/>
          <w:sz w:val="24"/>
          <w:szCs w:val="24"/>
        </w:rPr>
        <w:t>:</w:t>
      </w:r>
    </w:p>
    <w:p w:rsidR="00F61266" w:rsidRPr="00B1697B" w:rsidRDefault="00B1697B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4.7.1.</w:t>
      </w:r>
      <w:r w:rsidR="00F61266" w:rsidRPr="00B1697B">
        <w:rPr>
          <w:rFonts w:asciiTheme="majorHAnsi" w:eastAsia="Calibri" w:hAnsiTheme="majorHAnsi" w:cs="Times New Roman"/>
          <w:sz w:val="24"/>
          <w:szCs w:val="24"/>
        </w:rPr>
        <w:t>Младшая группа – 1-ый год обучения (дети без специальной подготовки</w:t>
      </w:r>
      <w:r w:rsidR="00F61266" w:rsidRPr="00B1697B">
        <w:rPr>
          <w:rFonts w:asciiTheme="majorHAnsi" w:hAnsiTheme="majorHAnsi"/>
          <w:sz w:val="24"/>
          <w:szCs w:val="24"/>
        </w:rPr>
        <w:t>, подготовительные и первые классы</w:t>
      </w:r>
      <w:r w:rsidR="00F61266" w:rsidRPr="00B1697B">
        <w:rPr>
          <w:rFonts w:asciiTheme="majorHAnsi" w:eastAsia="Calibri" w:hAnsiTheme="majorHAnsi" w:cs="Times New Roman"/>
          <w:sz w:val="24"/>
          <w:szCs w:val="24"/>
        </w:rPr>
        <w:t>),</w:t>
      </w:r>
    </w:p>
    <w:p w:rsidR="00F61266" w:rsidRPr="00B1697B" w:rsidRDefault="00B1697B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4.7.2.</w:t>
      </w:r>
      <w:r w:rsidR="00F61266" w:rsidRPr="00B1697B">
        <w:rPr>
          <w:rFonts w:asciiTheme="majorHAnsi" w:hAnsiTheme="majorHAnsi"/>
          <w:sz w:val="24"/>
          <w:szCs w:val="24"/>
        </w:rPr>
        <w:t>Средняя группа – 2-4-й гг. обучения (вторые-четвертые классы по 7-летней программе обучения)</w:t>
      </w:r>
      <w:r w:rsidR="00F61266" w:rsidRPr="00B1697B">
        <w:rPr>
          <w:rFonts w:asciiTheme="majorHAnsi" w:eastAsia="Calibri" w:hAnsiTheme="majorHAnsi" w:cs="Times New Roman"/>
          <w:sz w:val="24"/>
          <w:szCs w:val="24"/>
        </w:rPr>
        <w:t>,</w:t>
      </w:r>
    </w:p>
    <w:p w:rsidR="00F61266" w:rsidRPr="00B1697B" w:rsidRDefault="00B1697B" w:rsidP="00B1697B">
      <w:pPr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4.7.3.</w:t>
      </w:r>
      <w:r w:rsidR="00F61266" w:rsidRPr="00B1697B">
        <w:rPr>
          <w:rFonts w:asciiTheme="majorHAnsi" w:eastAsia="Calibri" w:hAnsiTheme="majorHAnsi" w:cs="Times New Roman"/>
          <w:sz w:val="24"/>
          <w:szCs w:val="24"/>
        </w:rPr>
        <w:t xml:space="preserve">Старшая группа – </w:t>
      </w:r>
      <w:r w:rsidR="00F61266" w:rsidRPr="00B1697B">
        <w:rPr>
          <w:rFonts w:asciiTheme="majorHAnsi" w:hAnsiTheme="majorHAnsi"/>
          <w:sz w:val="24"/>
          <w:szCs w:val="24"/>
        </w:rPr>
        <w:t>5-6-й гг. обучения (пятые-седьмые классы по 7-летней программе обучения),</w:t>
      </w:r>
    </w:p>
    <w:p w:rsidR="00F61266" w:rsidRPr="00B1697B" w:rsidRDefault="00B1697B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4.7.4.</w:t>
      </w:r>
      <w:r w:rsidR="00F61266" w:rsidRPr="00B1697B">
        <w:rPr>
          <w:rFonts w:asciiTheme="majorHAnsi" w:hAnsiTheme="majorHAnsi"/>
          <w:sz w:val="24"/>
          <w:szCs w:val="24"/>
        </w:rPr>
        <w:t>Концертный состав – необходимость формирования, его состав и контингент учащихся определяется руководителем коллектива.</w:t>
      </w:r>
    </w:p>
    <w:p w:rsidR="00FB5758" w:rsidRPr="00E40DF8" w:rsidRDefault="00E40DF8" w:rsidP="00B1697B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4.8.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>Зачисление детей в</w:t>
      </w:r>
      <w:r w:rsidR="00F61266" w:rsidRPr="00E40DF8">
        <w:rPr>
          <w:rFonts w:asciiTheme="majorHAnsi" w:hAnsiTheme="majorHAnsi"/>
          <w:sz w:val="24"/>
          <w:szCs w:val="24"/>
        </w:rPr>
        <w:t xml:space="preserve"> коллектив, перевод в другую группу, отчисление производится по согласованию с администрацией ДМШ</w:t>
      </w:r>
    </w:p>
    <w:p w:rsidR="00FB5758" w:rsidRPr="00E40DF8" w:rsidRDefault="00FB5758" w:rsidP="00B1697B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E105F0" w:rsidRPr="00E40DF8" w:rsidRDefault="00E40DF8" w:rsidP="00B1697B">
      <w:pPr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5</w:t>
      </w:r>
      <w:r w:rsidR="00E105F0" w:rsidRPr="00E40DF8">
        <w:rPr>
          <w:rFonts w:asciiTheme="majorHAnsi" w:hAnsiTheme="majorHAnsi" w:cs="Times New Roman"/>
          <w:b/>
          <w:sz w:val="24"/>
          <w:szCs w:val="24"/>
        </w:rPr>
        <w:t xml:space="preserve">. ПРАВА И ОБЯЗАННОСТИ </w:t>
      </w:r>
      <w:r w:rsidR="00FB3B5C" w:rsidRPr="00E40DF8">
        <w:rPr>
          <w:rFonts w:asciiTheme="majorHAnsi" w:hAnsiTheme="majorHAnsi" w:cs="Times New Roman"/>
          <w:b/>
          <w:sz w:val="24"/>
          <w:szCs w:val="24"/>
        </w:rPr>
        <w:t xml:space="preserve">УЧАСТНИКОВ </w:t>
      </w:r>
      <w:r w:rsidR="00E105F0" w:rsidRPr="00E40DF8">
        <w:rPr>
          <w:rFonts w:asciiTheme="majorHAnsi" w:hAnsiTheme="majorHAnsi" w:cs="Times New Roman"/>
          <w:b/>
          <w:sz w:val="24"/>
          <w:szCs w:val="24"/>
        </w:rPr>
        <w:t>КОЛЛЕКТИВА</w:t>
      </w:r>
    </w:p>
    <w:p w:rsidR="00E40DF8" w:rsidRDefault="00E40DF8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5.1.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 xml:space="preserve">Участниками </w:t>
      </w:r>
      <w:r w:rsidR="00FB3B5C" w:rsidRPr="00E40DF8">
        <w:rPr>
          <w:rFonts w:asciiTheme="majorHAnsi" w:hAnsiTheme="majorHAnsi"/>
          <w:sz w:val="24"/>
          <w:szCs w:val="24"/>
        </w:rPr>
        <w:t>коллектива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 xml:space="preserve"> являются </w:t>
      </w:r>
      <w:r w:rsidR="00F61266" w:rsidRPr="00E40DF8">
        <w:rPr>
          <w:rFonts w:asciiTheme="majorHAnsi" w:hAnsiTheme="majorHAnsi"/>
          <w:sz w:val="24"/>
          <w:szCs w:val="24"/>
        </w:rPr>
        <w:t>учащиеся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>, их родители (законные представители), руководители</w:t>
      </w:r>
      <w:r w:rsidR="00F61266" w:rsidRPr="00E40DF8">
        <w:rPr>
          <w:rFonts w:asciiTheme="majorHAnsi" w:hAnsiTheme="majorHAnsi"/>
          <w:sz w:val="24"/>
          <w:szCs w:val="24"/>
        </w:rPr>
        <w:t xml:space="preserve"> и концертмейстеры.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>Взаимоотношения между</w:t>
      </w:r>
      <w:r w:rsidR="00F61266" w:rsidRPr="00E40DF8">
        <w:rPr>
          <w:rFonts w:asciiTheme="majorHAnsi" w:hAnsiTheme="majorHAnsi"/>
          <w:sz w:val="24"/>
          <w:szCs w:val="24"/>
        </w:rPr>
        <w:t xml:space="preserve"> ними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 xml:space="preserve"> регулируются Уставом</w:t>
      </w:r>
      <w:r w:rsidR="00F61266" w:rsidRPr="00E40DF8">
        <w:rPr>
          <w:rFonts w:asciiTheme="majorHAnsi" w:hAnsiTheme="majorHAnsi"/>
          <w:sz w:val="24"/>
          <w:szCs w:val="24"/>
        </w:rPr>
        <w:t xml:space="preserve"> ДМШ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FB3B5C" w:rsidRPr="00E40DF8" w:rsidRDefault="00E40DF8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5.2. </w:t>
      </w:r>
      <w:r w:rsidR="00FB3B5C" w:rsidRPr="00E40DF8">
        <w:rPr>
          <w:rFonts w:asciiTheme="majorHAnsi" w:eastAsia="Calibri" w:hAnsiTheme="majorHAnsi" w:cs="Times New Roman"/>
          <w:sz w:val="24"/>
          <w:szCs w:val="24"/>
        </w:rPr>
        <w:t>Каждому ребёнку гарантируется:</w:t>
      </w:r>
    </w:p>
    <w:p w:rsidR="00FB3B5C" w:rsidRPr="00E40DF8" w:rsidRDefault="00FB3B5C" w:rsidP="00B1697B">
      <w:pPr>
        <w:pStyle w:val="a3"/>
        <w:numPr>
          <w:ilvl w:val="0"/>
          <w:numId w:val="14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охрана жизни и укрепление здоровья;</w:t>
      </w:r>
    </w:p>
    <w:p w:rsidR="00FB3B5C" w:rsidRPr="00E40DF8" w:rsidRDefault="00FB3B5C" w:rsidP="00B1697B">
      <w:pPr>
        <w:pStyle w:val="a3"/>
        <w:numPr>
          <w:ilvl w:val="0"/>
          <w:numId w:val="14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защита и уважение его человеческого достоинства;</w:t>
      </w:r>
    </w:p>
    <w:p w:rsidR="00FB3B5C" w:rsidRPr="00E40DF8" w:rsidRDefault="00FB3B5C" w:rsidP="00B1697B">
      <w:pPr>
        <w:pStyle w:val="a3"/>
        <w:numPr>
          <w:ilvl w:val="0"/>
          <w:numId w:val="14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защита от всех форм физического и психического насилия;</w:t>
      </w:r>
    </w:p>
    <w:p w:rsidR="00FB3B5C" w:rsidRPr="00E40DF8" w:rsidRDefault="00FB3B5C" w:rsidP="00B1697B">
      <w:pPr>
        <w:pStyle w:val="a3"/>
        <w:numPr>
          <w:ilvl w:val="0"/>
          <w:numId w:val="14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lastRenderedPageBreak/>
        <w:t>удовлетворение  потребностей в эмоционально-личностном общении;</w:t>
      </w:r>
    </w:p>
    <w:p w:rsidR="00FB3B5C" w:rsidRPr="00E40DF8" w:rsidRDefault="00FB3B5C" w:rsidP="00B1697B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развитие творческих способностей и интересов;</w:t>
      </w:r>
    </w:p>
    <w:p w:rsidR="00FB3B5C" w:rsidRPr="00E40DF8" w:rsidRDefault="00FB3B5C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 </w:t>
      </w:r>
      <w:r w:rsidR="00E40DF8">
        <w:rPr>
          <w:rFonts w:asciiTheme="majorHAnsi" w:eastAsia="Calibri" w:hAnsiTheme="majorHAnsi" w:cs="Times New Roman"/>
          <w:sz w:val="24"/>
          <w:szCs w:val="24"/>
        </w:rPr>
        <w:t xml:space="preserve">5.3. </w:t>
      </w:r>
      <w:r w:rsidRPr="00E40DF8">
        <w:rPr>
          <w:rFonts w:asciiTheme="majorHAnsi" w:eastAsia="Calibri" w:hAnsiTheme="majorHAnsi" w:cs="Times New Roman"/>
          <w:sz w:val="24"/>
          <w:szCs w:val="24"/>
        </w:rPr>
        <w:t>Родители (законные представители) имеют право: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защищать права и интересы ребенка;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прис</w:t>
      </w:r>
      <w:r w:rsidR="00E40DF8">
        <w:rPr>
          <w:rFonts w:asciiTheme="majorHAnsi" w:eastAsia="Calibri" w:hAnsiTheme="majorHAnsi" w:cs="Times New Roman"/>
          <w:sz w:val="24"/>
          <w:szCs w:val="24"/>
        </w:rPr>
        <w:t>утствовать на занятиях с предварительным согласованием с руководителем коллектива;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получать предварительную информацию о графике проведения обязательных мероприятий коллектива;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принимать участие в родительских собраниях (групповых, общих), выражать свое мнение, а также вносить предложения по улучшению работы с детьми;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посещать фестивали и конкурсы, в которых принимает участие коллектив;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знакомиться с</w:t>
      </w:r>
      <w:r w:rsidRPr="00E40DF8">
        <w:rPr>
          <w:rFonts w:asciiTheme="majorHAnsi" w:hAnsiTheme="majorHAnsi"/>
          <w:sz w:val="24"/>
          <w:szCs w:val="24"/>
        </w:rPr>
        <w:t xml:space="preserve"> настоящим</w:t>
      </w: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E40DF8">
        <w:rPr>
          <w:rFonts w:asciiTheme="majorHAnsi" w:hAnsiTheme="majorHAnsi"/>
          <w:sz w:val="24"/>
          <w:szCs w:val="24"/>
        </w:rPr>
        <w:t>Положением</w:t>
      </w: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 и другими документами, регламентирующими образовательный процесс</w:t>
      </w:r>
      <w:r w:rsidRPr="00E40DF8">
        <w:rPr>
          <w:rFonts w:asciiTheme="majorHAnsi" w:hAnsiTheme="majorHAnsi"/>
          <w:sz w:val="24"/>
          <w:szCs w:val="24"/>
        </w:rPr>
        <w:t xml:space="preserve"> коллектива</w:t>
      </w:r>
      <w:r w:rsidRPr="00E40DF8">
        <w:rPr>
          <w:rFonts w:asciiTheme="majorHAnsi" w:eastAsia="Calibri" w:hAnsiTheme="majorHAnsi" w:cs="Times New Roman"/>
          <w:sz w:val="24"/>
          <w:szCs w:val="24"/>
        </w:rPr>
        <w:t>;</w:t>
      </w:r>
      <w:r w:rsidRPr="00E40DF8">
        <w:rPr>
          <w:rFonts w:asciiTheme="majorHAnsi" w:hAnsiTheme="majorHAnsi"/>
          <w:sz w:val="24"/>
          <w:szCs w:val="24"/>
        </w:rPr>
        <w:t xml:space="preserve"> </w:t>
      </w:r>
    </w:p>
    <w:p w:rsidR="00FB3B5C" w:rsidRPr="00E40DF8" w:rsidRDefault="00FB3B5C" w:rsidP="00B1697B">
      <w:pPr>
        <w:pStyle w:val="a3"/>
        <w:numPr>
          <w:ilvl w:val="0"/>
          <w:numId w:val="15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получать творческую характеристику </w:t>
      </w:r>
      <w:r w:rsidR="00E40DF8">
        <w:rPr>
          <w:rFonts w:asciiTheme="majorHAnsi" w:eastAsia="Calibri" w:hAnsiTheme="majorHAnsi" w:cs="Times New Roman"/>
          <w:sz w:val="24"/>
          <w:szCs w:val="24"/>
        </w:rPr>
        <w:t xml:space="preserve">и результаты </w:t>
      </w:r>
      <w:r w:rsidRPr="00E40DF8">
        <w:rPr>
          <w:rFonts w:asciiTheme="majorHAnsi" w:eastAsia="Calibri" w:hAnsiTheme="majorHAnsi" w:cs="Times New Roman"/>
          <w:sz w:val="24"/>
          <w:szCs w:val="24"/>
        </w:rPr>
        <w:t>успеваемости ребенка.</w:t>
      </w:r>
    </w:p>
    <w:p w:rsidR="00F61266" w:rsidRPr="00E40DF8" w:rsidRDefault="00E40DF8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5.4. </w:t>
      </w:r>
      <w:r w:rsidR="00F61266" w:rsidRPr="00E40DF8">
        <w:rPr>
          <w:rFonts w:asciiTheme="majorHAnsi" w:eastAsia="Calibri" w:hAnsiTheme="majorHAnsi" w:cs="Times New Roman"/>
          <w:sz w:val="24"/>
          <w:szCs w:val="24"/>
        </w:rPr>
        <w:t>Руководители обязаны: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выполнять Устав Д</w:t>
      </w:r>
      <w:r w:rsidRPr="00E40DF8">
        <w:rPr>
          <w:rFonts w:asciiTheme="majorHAnsi" w:hAnsiTheme="majorHAnsi"/>
          <w:sz w:val="24"/>
          <w:szCs w:val="24"/>
        </w:rPr>
        <w:t>МШ</w:t>
      </w:r>
      <w:r w:rsidRPr="00E40DF8">
        <w:rPr>
          <w:rFonts w:asciiTheme="majorHAnsi" w:eastAsia="Calibri" w:hAnsiTheme="majorHAnsi" w:cs="Times New Roman"/>
          <w:sz w:val="24"/>
          <w:szCs w:val="24"/>
        </w:rPr>
        <w:t>, «Правила внутреннего распорядка»</w:t>
      </w:r>
      <w:r w:rsidRPr="00E40DF8">
        <w:rPr>
          <w:rFonts w:asciiTheme="majorHAnsi" w:hAnsiTheme="majorHAnsi"/>
          <w:sz w:val="24"/>
          <w:szCs w:val="24"/>
        </w:rPr>
        <w:t>,</w:t>
      </w: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 требования должностных инструкций;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поддерживать дисциплину на занятиях на основе </w:t>
      </w:r>
      <w:r w:rsidRPr="00E40DF8">
        <w:rPr>
          <w:rFonts w:asciiTheme="majorHAnsi" w:hAnsiTheme="majorHAnsi"/>
          <w:sz w:val="24"/>
          <w:szCs w:val="24"/>
        </w:rPr>
        <w:t>взаимо</w:t>
      </w:r>
      <w:r w:rsidRPr="00E40DF8">
        <w:rPr>
          <w:rFonts w:asciiTheme="majorHAnsi" w:eastAsia="Calibri" w:hAnsiTheme="majorHAnsi" w:cs="Times New Roman"/>
          <w:sz w:val="24"/>
          <w:szCs w:val="24"/>
        </w:rPr>
        <w:t>уважения</w:t>
      </w:r>
      <w:r w:rsidRPr="00E40DF8">
        <w:rPr>
          <w:rFonts w:asciiTheme="majorHAnsi" w:hAnsiTheme="majorHAnsi"/>
          <w:sz w:val="24"/>
          <w:szCs w:val="24"/>
        </w:rPr>
        <w:t>;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hAnsiTheme="majorHAnsi"/>
          <w:sz w:val="24"/>
          <w:szCs w:val="24"/>
        </w:rPr>
        <w:t>не допускать</w:t>
      </w: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E40DF8">
        <w:rPr>
          <w:rFonts w:asciiTheme="majorHAnsi" w:hAnsiTheme="majorHAnsi"/>
          <w:sz w:val="24"/>
          <w:szCs w:val="24"/>
        </w:rPr>
        <w:t xml:space="preserve"> </w:t>
      </w:r>
      <w:r w:rsidRPr="00E40DF8">
        <w:rPr>
          <w:rFonts w:asciiTheme="majorHAnsi" w:eastAsia="Calibri" w:hAnsiTheme="majorHAnsi" w:cs="Times New Roman"/>
          <w:sz w:val="24"/>
          <w:szCs w:val="24"/>
        </w:rPr>
        <w:t>форм физического и психического насилия;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hAnsiTheme="majorHAnsi"/>
          <w:sz w:val="24"/>
          <w:szCs w:val="24"/>
        </w:rPr>
        <w:t>постоянно</w:t>
      </w: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 совершенствовать</w:t>
      </w:r>
      <w:r w:rsidRPr="00E40DF8">
        <w:rPr>
          <w:rFonts w:asciiTheme="majorHAnsi" w:hAnsiTheme="majorHAnsi"/>
          <w:sz w:val="24"/>
          <w:szCs w:val="24"/>
        </w:rPr>
        <w:t xml:space="preserve"> </w:t>
      </w:r>
      <w:r w:rsidRPr="00E40DF8">
        <w:rPr>
          <w:rFonts w:asciiTheme="majorHAnsi" w:eastAsia="Calibri" w:hAnsiTheme="majorHAnsi" w:cs="Times New Roman"/>
          <w:sz w:val="24"/>
          <w:szCs w:val="24"/>
        </w:rPr>
        <w:t>профессиональны</w:t>
      </w:r>
      <w:r w:rsidRPr="00E40DF8">
        <w:rPr>
          <w:rFonts w:asciiTheme="majorHAnsi" w:hAnsiTheme="majorHAnsi"/>
          <w:sz w:val="24"/>
          <w:szCs w:val="24"/>
        </w:rPr>
        <w:t>е знаний,</w:t>
      </w: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 умения</w:t>
      </w:r>
      <w:r w:rsidRPr="00E40DF8">
        <w:rPr>
          <w:rFonts w:asciiTheme="majorHAnsi" w:hAnsiTheme="majorHAnsi"/>
          <w:sz w:val="24"/>
          <w:szCs w:val="24"/>
        </w:rPr>
        <w:t xml:space="preserve"> и навыки</w:t>
      </w:r>
      <w:r w:rsidRPr="00E40DF8">
        <w:rPr>
          <w:rFonts w:asciiTheme="majorHAnsi" w:eastAsia="Calibri" w:hAnsiTheme="majorHAnsi" w:cs="Times New Roman"/>
          <w:sz w:val="24"/>
          <w:szCs w:val="24"/>
        </w:rPr>
        <w:t>;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сотрудничать с семьёй ребёнка по вопросам воспитания, обучения и коррекции;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соблюдать нормы по организации охраны жизни и здоровья детей,</w:t>
      </w:r>
    </w:p>
    <w:p w:rsidR="00F61266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>обеспечивать выполнение утверждённого режима дня;</w:t>
      </w:r>
    </w:p>
    <w:p w:rsidR="0009033B" w:rsidRPr="00E40DF8" w:rsidRDefault="00F61266" w:rsidP="00B1697B">
      <w:pPr>
        <w:pStyle w:val="a3"/>
        <w:numPr>
          <w:ilvl w:val="0"/>
          <w:numId w:val="16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40DF8">
        <w:rPr>
          <w:rFonts w:asciiTheme="majorHAnsi" w:eastAsia="Calibri" w:hAnsiTheme="majorHAnsi" w:cs="Times New Roman"/>
          <w:sz w:val="24"/>
          <w:szCs w:val="24"/>
        </w:rPr>
        <w:t xml:space="preserve">выполнять другие обязанности, предусмотренные </w:t>
      </w:r>
      <w:r w:rsidR="00187A19" w:rsidRPr="00E40DF8">
        <w:rPr>
          <w:rFonts w:asciiTheme="majorHAnsi" w:hAnsiTheme="majorHAnsi"/>
          <w:sz w:val="24"/>
          <w:szCs w:val="24"/>
        </w:rPr>
        <w:t xml:space="preserve">Уставом ДМШ и </w:t>
      </w:r>
      <w:r w:rsidRPr="00E40DF8">
        <w:rPr>
          <w:rFonts w:asciiTheme="majorHAnsi" w:eastAsia="Calibri" w:hAnsiTheme="majorHAnsi" w:cs="Times New Roman"/>
          <w:sz w:val="24"/>
          <w:szCs w:val="24"/>
        </w:rPr>
        <w:t>действующим законодательством РФ.</w:t>
      </w:r>
    </w:p>
    <w:p w:rsidR="00B1697B" w:rsidRPr="00E40DF8" w:rsidRDefault="00B1697B" w:rsidP="00B1697B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5.5. </w:t>
      </w:r>
      <w:r w:rsidRPr="00E40DF8">
        <w:rPr>
          <w:rFonts w:asciiTheme="majorHAnsi" w:hAnsiTheme="majorHAnsi" w:cs="Times New Roman"/>
          <w:sz w:val="24"/>
          <w:szCs w:val="24"/>
        </w:rPr>
        <w:t>Творч</w:t>
      </w:r>
      <w:r>
        <w:rPr>
          <w:rFonts w:asciiTheme="majorHAnsi" w:hAnsiTheme="majorHAnsi" w:cs="Times New Roman"/>
          <w:sz w:val="24"/>
          <w:szCs w:val="24"/>
        </w:rPr>
        <w:t xml:space="preserve">еский коллектив должен ежегодно </w:t>
      </w:r>
      <w:r w:rsidRPr="00E40DF8">
        <w:rPr>
          <w:rFonts w:asciiTheme="majorHAnsi" w:hAnsiTheme="majorHAnsi" w:cs="Times New Roman"/>
          <w:sz w:val="24"/>
          <w:szCs w:val="24"/>
        </w:rPr>
        <w:t>обновлять не менее четвертой части репертуара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E40DF8" w:rsidRDefault="00E40DF8" w:rsidP="00B1697B">
      <w:pPr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5.</w:t>
      </w:r>
      <w:r w:rsidR="00B1697B">
        <w:rPr>
          <w:rFonts w:asciiTheme="majorHAnsi" w:eastAsia="Calibri" w:hAnsiTheme="majorHAnsi" w:cs="Times New Roman"/>
          <w:sz w:val="24"/>
          <w:szCs w:val="24"/>
        </w:rPr>
        <w:t>6</w:t>
      </w:r>
      <w:r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="0009033B" w:rsidRPr="00E40DF8">
        <w:rPr>
          <w:rFonts w:asciiTheme="majorHAnsi" w:eastAsia="Calibri" w:hAnsiTheme="majorHAnsi" w:cs="Times New Roman"/>
          <w:sz w:val="24"/>
          <w:szCs w:val="24"/>
        </w:rPr>
        <w:t>В соответствии с целями и задачами руководитель коллектива имеет право привлекать дополнительные финансовые средства за счет предоставления платных дополнительных образовательных и иных  предусмотренных Уставом услуг, а так же за счет добровольных пожертвований  физических и /или юридических лиц, в том числе иностранных граждан и /или иностранных юридических лиц</w:t>
      </w:r>
    </w:p>
    <w:p w:rsidR="00E105F0" w:rsidRPr="00E40DF8" w:rsidRDefault="00E105F0" w:rsidP="00B1697B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E40DF8" w:rsidRPr="00E40DF8" w:rsidRDefault="00E105F0" w:rsidP="00B1697B">
      <w:pPr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 </w:t>
      </w:r>
      <w:r w:rsidR="00E40DF8">
        <w:rPr>
          <w:rFonts w:asciiTheme="majorHAnsi" w:hAnsiTheme="majorHAnsi" w:cs="Times New Roman"/>
          <w:sz w:val="24"/>
          <w:szCs w:val="24"/>
        </w:rPr>
        <w:t>6</w:t>
      </w:r>
      <w:r w:rsidR="00E40DF8" w:rsidRPr="00E40DF8">
        <w:rPr>
          <w:rFonts w:asciiTheme="majorHAnsi" w:hAnsiTheme="majorHAnsi" w:cs="Times New Roman"/>
          <w:b/>
          <w:sz w:val="24"/>
          <w:szCs w:val="24"/>
        </w:rPr>
        <w:t>. Поощрение творческого коллектива</w:t>
      </w:r>
    </w:p>
    <w:p w:rsidR="00B1697B" w:rsidRDefault="00B1697B" w:rsidP="00B1697B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6.1. </w:t>
      </w:r>
      <w:r>
        <w:rPr>
          <w:rFonts w:asciiTheme="majorHAnsi" w:hAnsiTheme="majorHAnsi" w:cs="Times New Roman"/>
          <w:sz w:val="24"/>
          <w:szCs w:val="24"/>
        </w:rPr>
        <w:t xml:space="preserve">Руководители и концертмейстеры, имеющие достижения </w:t>
      </w:r>
      <w:r w:rsidRPr="00E40DF8">
        <w:rPr>
          <w:rFonts w:asciiTheme="majorHAnsi" w:hAnsiTheme="majorHAnsi" w:cs="Times New Roman"/>
          <w:sz w:val="24"/>
          <w:szCs w:val="24"/>
        </w:rPr>
        <w:t>творческ</w:t>
      </w:r>
      <w:r>
        <w:rPr>
          <w:rFonts w:asciiTheme="majorHAnsi" w:hAnsiTheme="majorHAnsi" w:cs="Times New Roman"/>
          <w:sz w:val="24"/>
          <w:szCs w:val="24"/>
        </w:rPr>
        <w:t>ой</w:t>
      </w:r>
      <w:r w:rsidRPr="00E40DF8">
        <w:rPr>
          <w:rFonts w:asciiTheme="majorHAnsi" w:hAnsiTheme="majorHAnsi" w:cs="Times New Roman"/>
          <w:sz w:val="24"/>
          <w:szCs w:val="24"/>
        </w:rPr>
        <w:t xml:space="preserve"> деятельност</w:t>
      </w:r>
      <w:r>
        <w:rPr>
          <w:rFonts w:asciiTheme="majorHAnsi" w:hAnsiTheme="majorHAnsi" w:cs="Times New Roman"/>
          <w:sz w:val="24"/>
          <w:szCs w:val="24"/>
        </w:rPr>
        <w:t>и</w:t>
      </w:r>
      <w:r w:rsidRPr="00E40DF8">
        <w:rPr>
          <w:rFonts w:asciiTheme="majorHAnsi" w:hAnsiTheme="majorHAnsi" w:cs="Times New Roman"/>
          <w:sz w:val="24"/>
          <w:szCs w:val="24"/>
        </w:rPr>
        <w:t xml:space="preserve">, могут быть представлены к поощрению и награждению в установленном порядке. </w:t>
      </w:r>
    </w:p>
    <w:p w:rsidR="00B1697B" w:rsidRDefault="00E40DF8" w:rsidP="00B1697B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</w:t>
      </w:r>
      <w:r w:rsidR="00B1697B">
        <w:rPr>
          <w:rFonts w:asciiTheme="majorHAnsi" w:hAnsiTheme="majorHAnsi" w:cs="Times New Roman"/>
          <w:sz w:val="24"/>
          <w:szCs w:val="24"/>
        </w:rPr>
        <w:t>.2</w:t>
      </w:r>
      <w:r w:rsidRPr="00E40DF8">
        <w:rPr>
          <w:rFonts w:asciiTheme="majorHAnsi" w:hAnsiTheme="majorHAnsi" w:cs="Times New Roman"/>
          <w:sz w:val="24"/>
          <w:szCs w:val="24"/>
        </w:rPr>
        <w:t>. Руководитель творческого коллектива рекомендует лучших участников коллектива,  победителей фестивалей, смотров и конкурсов для награждения в установленном порядке дипломами, грамотами, памятными подарками.</w:t>
      </w:r>
    </w:p>
    <w:p w:rsidR="00E40DF8" w:rsidRPr="00E40DF8" w:rsidRDefault="00B1697B" w:rsidP="00B1697B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</w:t>
      </w:r>
      <w:r w:rsidR="00E40DF8" w:rsidRPr="00E40DF8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>3</w:t>
      </w:r>
      <w:r w:rsidR="00E40DF8" w:rsidRPr="00E40DF8">
        <w:rPr>
          <w:rFonts w:asciiTheme="majorHAnsi" w:hAnsiTheme="majorHAnsi" w:cs="Times New Roman"/>
          <w:sz w:val="24"/>
          <w:szCs w:val="24"/>
        </w:rPr>
        <w:t xml:space="preserve">. За высокое исполнительское мастерство, отмеченное наградами конкурсов, смотров, фестивалей, высокохудожественный уровень репертуара и вклад в просветительскую и общественную деятельность творческий  </w:t>
      </w:r>
      <w:proofErr w:type="gramStart"/>
      <w:r w:rsidR="00E40DF8" w:rsidRPr="00E40DF8">
        <w:rPr>
          <w:rFonts w:asciiTheme="majorHAnsi" w:hAnsiTheme="majorHAnsi" w:cs="Times New Roman"/>
          <w:sz w:val="24"/>
          <w:szCs w:val="24"/>
        </w:rPr>
        <w:t>коллектив</w:t>
      </w:r>
      <w:proofErr w:type="gramEnd"/>
      <w:r w:rsidR="00E40DF8" w:rsidRPr="00E40DF8">
        <w:rPr>
          <w:rFonts w:asciiTheme="majorHAnsi" w:hAnsiTheme="majorHAnsi" w:cs="Times New Roman"/>
          <w:sz w:val="24"/>
          <w:szCs w:val="24"/>
        </w:rPr>
        <w:t xml:space="preserve"> может быть выдвинут </w:t>
      </w:r>
      <w:r>
        <w:rPr>
          <w:rFonts w:asciiTheme="majorHAnsi" w:hAnsiTheme="majorHAnsi" w:cs="Times New Roman"/>
          <w:sz w:val="24"/>
          <w:szCs w:val="24"/>
        </w:rPr>
        <w:t>н</w:t>
      </w:r>
      <w:r w:rsidR="00E40DF8" w:rsidRPr="00E40DF8">
        <w:rPr>
          <w:rFonts w:asciiTheme="majorHAnsi" w:hAnsiTheme="majorHAnsi" w:cs="Times New Roman"/>
          <w:sz w:val="24"/>
          <w:szCs w:val="24"/>
        </w:rPr>
        <w:t>а звание «Образцовый» коллектив</w:t>
      </w:r>
      <w:r>
        <w:rPr>
          <w:rFonts w:asciiTheme="majorHAnsi" w:hAnsiTheme="majorHAnsi" w:cs="Times New Roman"/>
          <w:sz w:val="24"/>
          <w:szCs w:val="24"/>
        </w:rPr>
        <w:t xml:space="preserve"> ДМШ</w:t>
      </w:r>
      <w:r w:rsidR="00E40DF8" w:rsidRPr="00E40DF8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394F3F" w:rsidRPr="00E40DF8" w:rsidRDefault="00394F3F" w:rsidP="00E40DF8">
      <w:pPr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p w:rsidR="00B1697B" w:rsidRDefault="00B1697B" w:rsidP="00B1697B">
      <w:pPr>
        <w:spacing w:line="276" w:lineRule="auto"/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Принято </w:t>
      </w:r>
    </w:p>
    <w:p w:rsidR="00B1697B" w:rsidRDefault="00B1697B" w:rsidP="00B1697B">
      <w:pPr>
        <w:spacing w:line="276" w:lineRule="auto"/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педагогическим советом МБОУ ДОД ДМШ</w:t>
      </w:r>
    </w:p>
    <w:p w:rsidR="00E105F0" w:rsidRPr="00E40DF8" w:rsidRDefault="00B1697B" w:rsidP="001D10A9">
      <w:pPr>
        <w:spacing w:line="276" w:lineRule="auto"/>
        <w:ind w:firstLine="567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«______»___________ 2013 г.</w:t>
      </w:r>
    </w:p>
    <w:p w:rsidR="00E105F0" w:rsidRPr="00E40DF8" w:rsidRDefault="00E105F0" w:rsidP="00E40DF8">
      <w:pPr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E105F0" w:rsidP="00E40DF8">
      <w:pPr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538"/>
        <w:tblW w:w="10641" w:type="dxa"/>
        <w:tblLook w:val="01E0"/>
      </w:tblPr>
      <w:tblGrid>
        <w:gridCol w:w="4140"/>
        <w:gridCol w:w="2268"/>
        <w:gridCol w:w="4233"/>
      </w:tblGrid>
      <w:tr w:rsidR="00394F3F" w:rsidRPr="00E40DF8" w:rsidTr="00394F3F">
        <w:trPr>
          <w:trHeight w:val="1418"/>
        </w:trPr>
        <w:tc>
          <w:tcPr>
            <w:tcW w:w="4140" w:type="dxa"/>
            <w:hideMark/>
          </w:tcPr>
          <w:p w:rsidR="00394F3F" w:rsidRPr="00E40DF8" w:rsidRDefault="00394F3F" w:rsidP="00E40DF8">
            <w:pPr>
              <w:spacing w:line="276" w:lineRule="auto"/>
              <w:jc w:val="both"/>
              <w:rPr>
                <w:rStyle w:val="FontStyle39"/>
                <w:rFonts w:asciiTheme="majorHAnsi" w:eastAsia="DejaVu Sans" w:hAnsiTheme="majorHAnsi"/>
                <w:kern w:val="2"/>
                <w:sz w:val="24"/>
                <w:szCs w:val="24"/>
              </w:rPr>
            </w:pPr>
            <w:proofErr w:type="gramStart"/>
            <w:r w:rsidRPr="00E40DF8">
              <w:rPr>
                <w:rStyle w:val="FontStyle39"/>
                <w:rFonts w:asciiTheme="majorHAnsi" w:hAnsiTheme="majorHAnsi"/>
                <w:sz w:val="24"/>
                <w:szCs w:val="24"/>
              </w:rPr>
              <w:t>ПРИНЯТ</w:t>
            </w:r>
            <w:proofErr w:type="gramEnd"/>
            <w:r w:rsidRPr="00E40DF8">
              <w:rPr>
                <w:rStyle w:val="FontStyle39"/>
                <w:rFonts w:asciiTheme="majorHAnsi" w:hAnsiTheme="majorHAnsi"/>
                <w:sz w:val="24"/>
                <w:szCs w:val="24"/>
              </w:rPr>
              <w:t>:</w:t>
            </w:r>
          </w:p>
          <w:p w:rsidR="00394F3F" w:rsidRPr="00E40DF8" w:rsidRDefault="00394F3F" w:rsidP="00E40DF8">
            <w:pPr>
              <w:spacing w:line="276" w:lineRule="auto"/>
              <w:rPr>
                <w:rStyle w:val="FontStyle39"/>
                <w:rFonts w:asciiTheme="majorHAnsi" w:eastAsia="Times New Roman" w:hAnsiTheme="majorHAnsi"/>
                <w:b w:val="0"/>
                <w:bCs w:val="0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  <w:t>н</w:t>
            </w:r>
            <w:proofErr w:type="gramStart"/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  <w:lang w:val="en-US"/>
              </w:rPr>
              <w:t>a</w:t>
            </w:r>
            <w:proofErr w:type="gramEnd"/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заседании педагогического совета</w:t>
            </w:r>
          </w:p>
          <w:p w:rsidR="00394F3F" w:rsidRPr="00E40DF8" w:rsidRDefault="00394F3F" w:rsidP="00E40DF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Style w:val="FontStyle39"/>
                <w:rFonts w:asciiTheme="majorHAnsi" w:eastAsia="DejaVu Sans" w:hAnsiTheme="majorHAnsi"/>
                <w:b w:val="0"/>
                <w:bCs w:val="0"/>
                <w:color w:val="FF0000"/>
                <w:kern w:val="2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</w:rPr>
              <w:t xml:space="preserve">протокол № 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  <w:u w:val="single"/>
              </w:rPr>
              <w:t>01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</w:rPr>
              <w:t xml:space="preserve"> от 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  <w:u w:val="single"/>
              </w:rPr>
              <w:t>12.01.2011г.</w:t>
            </w:r>
          </w:p>
        </w:tc>
        <w:tc>
          <w:tcPr>
            <w:tcW w:w="2268" w:type="dxa"/>
          </w:tcPr>
          <w:p w:rsidR="00394F3F" w:rsidRPr="00E40DF8" w:rsidRDefault="00394F3F" w:rsidP="00E40DF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39"/>
                <w:rFonts w:asciiTheme="majorHAnsi" w:eastAsia="DejaVu Sans" w:hAnsiTheme="majorHAns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33" w:type="dxa"/>
            <w:hideMark/>
          </w:tcPr>
          <w:p w:rsidR="00394F3F" w:rsidRPr="00E40DF8" w:rsidRDefault="00394F3F" w:rsidP="00E40DF8">
            <w:pPr>
              <w:spacing w:line="276" w:lineRule="auto"/>
              <w:jc w:val="right"/>
              <w:rPr>
                <w:rStyle w:val="FontStyle39"/>
                <w:rFonts w:asciiTheme="majorHAnsi" w:eastAsia="DejaVu Sans" w:hAnsiTheme="majorHAnsi"/>
                <w:kern w:val="2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sz w:val="24"/>
                <w:szCs w:val="24"/>
              </w:rPr>
              <w:t>УТВЕРЖДАЮ:</w:t>
            </w:r>
          </w:p>
          <w:p w:rsidR="00394F3F" w:rsidRPr="00E40DF8" w:rsidRDefault="00394F3F" w:rsidP="00E40DF8">
            <w:pPr>
              <w:spacing w:line="276" w:lineRule="auto"/>
              <w:jc w:val="both"/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Директор МБОУДОД </w:t>
            </w:r>
          </w:p>
          <w:p w:rsidR="00394F3F" w:rsidRPr="00E40DF8" w:rsidRDefault="00394F3F" w:rsidP="00E40DF8">
            <w:pPr>
              <w:spacing w:line="276" w:lineRule="auto"/>
              <w:jc w:val="both"/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«Детская музыкальная школа» </w:t>
            </w:r>
          </w:p>
          <w:p w:rsidR="00394F3F" w:rsidRPr="00E40DF8" w:rsidRDefault="00394F3F" w:rsidP="00E40DF8">
            <w:pPr>
              <w:spacing w:line="276" w:lineRule="auto"/>
              <w:jc w:val="both"/>
              <w:rPr>
                <w:rStyle w:val="FontStyle39"/>
                <w:rFonts w:asciiTheme="majorHAnsi" w:eastAsia="Times New Roman" w:hAnsiTheme="majorHAnsi"/>
                <w:b w:val="0"/>
                <w:bCs w:val="0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г. Тулуна                           </w:t>
            </w:r>
          </w:p>
          <w:p w:rsidR="00394F3F" w:rsidRPr="00E40DF8" w:rsidRDefault="00394F3F" w:rsidP="00E40DF8">
            <w:pPr>
              <w:spacing w:line="276" w:lineRule="auto"/>
              <w:jc w:val="both"/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______________Е.Р. Фисенко</w:t>
            </w:r>
          </w:p>
          <w:p w:rsidR="00394F3F" w:rsidRPr="00E40DF8" w:rsidRDefault="00394F3F" w:rsidP="00E40DF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Style w:val="FontStyle39"/>
                <w:rFonts w:asciiTheme="majorHAnsi" w:eastAsia="DejaVu Sans" w:hAnsiTheme="majorHAnsi"/>
                <w:b w:val="0"/>
                <w:bCs w:val="0"/>
                <w:color w:val="FF0000"/>
                <w:kern w:val="2"/>
                <w:sz w:val="24"/>
                <w:szCs w:val="24"/>
              </w:rPr>
            </w:pP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</w:rPr>
              <w:t xml:space="preserve">Приказ от 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  <w:u w:val="single"/>
              </w:rPr>
              <w:t>07.02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</w:rPr>
              <w:t xml:space="preserve">.2011г. № 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  <w:u w:val="single"/>
              </w:rPr>
              <w:t>10а</w:t>
            </w:r>
            <w:r w:rsidRPr="00E40DF8">
              <w:rPr>
                <w:rStyle w:val="FontStyle39"/>
                <w:rFonts w:asciiTheme="majorHAnsi" w:hAnsiTheme="majorHAnsi"/>
                <w:b w:val="0"/>
                <w:bCs w:val="0"/>
                <w:color w:val="FF0000"/>
                <w:sz w:val="24"/>
                <w:szCs w:val="24"/>
              </w:rPr>
              <w:t>_____</w:t>
            </w:r>
          </w:p>
        </w:tc>
      </w:tr>
    </w:tbl>
    <w:p w:rsidR="00394F3F" w:rsidRPr="00E40DF8" w:rsidRDefault="00394F3F" w:rsidP="00E40DF8">
      <w:pPr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E40DF8">
        <w:rPr>
          <w:rFonts w:asciiTheme="majorHAnsi" w:hAnsiTheme="majorHAnsi"/>
          <w:sz w:val="24"/>
          <w:szCs w:val="24"/>
        </w:rPr>
        <w:t xml:space="preserve"> </w:t>
      </w:r>
    </w:p>
    <w:p w:rsidR="00394F3F" w:rsidRPr="00E40DF8" w:rsidRDefault="00394F3F" w:rsidP="00E40DF8">
      <w:pPr>
        <w:spacing w:line="276" w:lineRule="auto"/>
        <w:jc w:val="right"/>
        <w:rPr>
          <w:rFonts w:asciiTheme="majorHAnsi" w:hAnsiTheme="majorHAnsi"/>
          <w:sz w:val="24"/>
          <w:szCs w:val="24"/>
        </w:rPr>
      </w:pP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394F3F" w:rsidP="00E40DF8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 xml:space="preserve">ПОЛОЖЕНИЕ </w:t>
      </w:r>
    </w:p>
    <w:p w:rsidR="00394F3F" w:rsidRPr="00E40DF8" w:rsidRDefault="00394F3F" w:rsidP="00E40DF8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 xml:space="preserve">О ТВОРЧЕСКОМ КОЛЛЕКТИВЕ </w:t>
      </w:r>
    </w:p>
    <w:p w:rsidR="00394F3F" w:rsidRPr="00E40DF8" w:rsidRDefault="00394F3F" w:rsidP="00E40DF8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детей «Детская музыкальная школа» города Тулуна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1. Общие положения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1.1. Настоящее Положение о (далее - Положение) распространяется на творческие коллективы, действующие в муниципальном бюджетном образовательном учреждении дополнительного образования детей «Детская музыкальная школа» города Тулуна.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1.2. Творческий коллектив -   постоянно действующий, без прав юридического лица,  инструментальный, хоровой, вокальный, фольклорный и др. коллектив, достигший высокого художественного уровня в своей творческой и исполнительской деятельности, который основан на общности художественных интересов и совместной творческой деятельности участников, способствующий развитию дарований его участников, освоению и созданию ими культурных ценностей. 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1.3. Творческий коллектив функционирует на базе МБОУДОД «детская музыкальная школа» </w:t>
      </w:r>
      <w:proofErr w:type="gramStart"/>
      <w:r w:rsidRPr="00E40DF8">
        <w:rPr>
          <w:rFonts w:asciiTheme="majorHAnsi" w:hAnsiTheme="majorHAnsi" w:cs="Times New Roman"/>
          <w:sz w:val="24"/>
          <w:szCs w:val="24"/>
        </w:rPr>
        <w:t>г</w:t>
      </w:r>
      <w:proofErr w:type="gramEnd"/>
      <w:r w:rsidRPr="00E40DF8">
        <w:rPr>
          <w:rFonts w:asciiTheme="majorHAnsi" w:hAnsiTheme="majorHAnsi" w:cs="Times New Roman"/>
          <w:sz w:val="24"/>
          <w:szCs w:val="24"/>
        </w:rPr>
        <w:t>. Тулуна в рамках учебного плана Учреждения. В состав участников  творческого коллектива могут входить учащиеся и выпускники школы, а также преподаватели.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2. Условия и порядок организации деятельности творческого коллектива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2.1. </w:t>
      </w:r>
      <w:proofErr w:type="gramStart"/>
      <w:r w:rsidRPr="00E40DF8">
        <w:rPr>
          <w:rFonts w:asciiTheme="majorHAnsi" w:hAnsiTheme="majorHAnsi" w:cs="Times New Roman"/>
          <w:sz w:val="24"/>
          <w:szCs w:val="24"/>
        </w:rPr>
        <w:t>Творческий коллектив – это коллектив, являющийся лауреатом, дипломантом международных, всероссийских, межрегиональных, областных, городских конкурсов, фестивалей, смотров, выставок, который:</w:t>
      </w:r>
      <w:proofErr w:type="gramEnd"/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обладает высоким художественным и исполнительским мастерством, отличается своеобразием и самобытностью;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имеет положительную оценку деятельности общественности;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реализует творческие программы, выявляя, поддерживая таланты и дарования, развивая индивидуальные творческие способности участников коллектива;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имеет репертуар, который формируется и пополняется лучшими образцами отечественного и зарубежного искусства, местных авторов;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lastRenderedPageBreak/>
        <w:t xml:space="preserve">- регулярно выступает перед зрителями со спектаклями, представлениями, концертами (концертными программами), устраивает выставки, </w:t>
      </w:r>
      <w:proofErr w:type="spellStart"/>
      <w:r w:rsidRPr="00E40DF8">
        <w:rPr>
          <w:rFonts w:asciiTheme="majorHAnsi" w:hAnsiTheme="majorHAnsi" w:cs="Times New Roman"/>
          <w:sz w:val="24"/>
          <w:szCs w:val="24"/>
        </w:rPr>
        <w:t>видеопоказы</w:t>
      </w:r>
      <w:proofErr w:type="spellEnd"/>
      <w:r w:rsidRPr="00E40DF8">
        <w:rPr>
          <w:rFonts w:asciiTheme="majorHAnsi" w:hAnsiTheme="majorHAnsi" w:cs="Times New Roman"/>
          <w:sz w:val="24"/>
          <w:szCs w:val="24"/>
        </w:rPr>
        <w:t>, творческие вечера и отчеты;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ведет  концертную и просветительскую деятельность;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оказывает консультативную методическую помощь руководителям, занимающимся данным видом творчества;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- участвует в сборных концертах и  благотворительных акциях. 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2.2. Творческий коллектив должен ежегодно: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обновлять не менее четвертой части репертуара (для хоровых, вокальных, фольклорных коллективов, оркестров, ансамблей);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2.3. Численный состав творческих  коллективов различных видов и жанров возможен от 2-х человек.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2.4. Учебные занятия в творческих  коллективах проходят от 1 до 3-х академических  часов в неделю в соответствии с учебными планами и образовательными программами. 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2.5. При творческом  коллективе может быть организован коллектив-спутник,  </w:t>
      </w:r>
      <w:r w:rsidRPr="00E40DF8">
        <w:rPr>
          <w:rFonts w:asciiTheme="majorHAnsi" w:hAnsiTheme="majorHAnsi" w:cs="Times New Roman"/>
          <w:b/>
          <w:sz w:val="24"/>
          <w:szCs w:val="24"/>
        </w:rPr>
        <w:t xml:space="preserve">целью которого  </w:t>
      </w:r>
      <w:r w:rsidRPr="00E40DF8">
        <w:rPr>
          <w:rFonts w:asciiTheme="majorHAnsi" w:hAnsiTheme="majorHAnsi" w:cs="Times New Roman"/>
          <w:sz w:val="24"/>
          <w:szCs w:val="24"/>
        </w:rPr>
        <w:t xml:space="preserve"> является  обеспечение преемственности творческих традиций.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 xml:space="preserve">3.  </w:t>
      </w:r>
      <w:r w:rsidRPr="00E40DF8">
        <w:rPr>
          <w:rFonts w:asciiTheme="majorHAnsi" w:hAnsiTheme="majorHAnsi" w:cs="Times New Roman"/>
          <w:b/>
          <w:sz w:val="24"/>
          <w:szCs w:val="24"/>
        </w:rPr>
        <w:t>Руководство коллективом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3.1</w:t>
      </w:r>
      <w:r w:rsidRPr="00E40DF8">
        <w:rPr>
          <w:rFonts w:asciiTheme="majorHAnsi" w:hAnsiTheme="majorHAnsi" w:cs="Times New Roman"/>
          <w:b/>
          <w:sz w:val="24"/>
          <w:szCs w:val="24"/>
        </w:rPr>
        <w:t>.</w:t>
      </w:r>
      <w:r w:rsidRPr="00E40DF8">
        <w:rPr>
          <w:rFonts w:asciiTheme="majorHAnsi" w:hAnsiTheme="majorHAnsi" w:cs="Times New Roman"/>
          <w:sz w:val="24"/>
          <w:szCs w:val="24"/>
        </w:rPr>
        <w:t xml:space="preserve">  Руководство коллективом осуществляется его руководителем (</w:t>
      </w:r>
      <w:proofErr w:type="spellStart"/>
      <w:r w:rsidRPr="00E40DF8">
        <w:rPr>
          <w:rFonts w:asciiTheme="majorHAnsi" w:hAnsiTheme="majorHAnsi" w:cs="Times New Roman"/>
          <w:sz w:val="24"/>
          <w:szCs w:val="24"/>
        </w:rPr>
        <w:t>ями</w:t>
      </w:r>
      <w:proofErr w:type="spellEnd"/>
      <w:r w:rsidRPr="00E40DF8">
        <w:rPr>
          <w:rFonts w:asciiTheme="majorHAnsi" w:hAnsiTheme="majorHAnsi" w:cs="Times New Roman"/>
          <w:sz w:val="24"/>
          <w:szCs w:val="24"/>
        </w:rPr>
        <w:t>).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3.2. Руководитель творческого коллектива назначается и освобождается  директором Учреждения. Руководитель несет ответственность за результаты деятельности творческого коллектива.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3.3. Руководитель творческого коллектива осуществляет следующую деятельность, которая включает в себя: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работу по подбору участников коллектива;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просветительскую, воспитательную работу с участниками коллектива;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подбор репертуара;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подготовку и проведение групповых и индивидуальных занятий;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участие в учебных мероприятиях (семинарах, курсах повышения квалификации);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работу по изучению и сбору фольклорного материала, экспедиционную деятельность по профилю коллектива;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разучивание партий, музыкальных произведений, театральных ролей;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гастрольные поездки;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участие в конкурсах, смотрах, фестивалях, выставках;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художественное оформление спектаклей, концертов;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подготовку реквизита и монтаж фонограмм, ведение документации коллектива, привлечение благотворительных  сре</w:t>
      </w:r>
      <w:proofErr w:type="gramStart"/>
      <w:r w:rsidRPr="00E40DF8">
        <w:rPr>
          <w:rFonts w:asciiTheme="majorHAnsi" w:hAnsiTheme="majorHAnsi" w:cs="Times New Roman"/>
          <w:sz w:val="24"/>
          <w:szCs w:val="24"/>
        </w:rPr>
        <w:t>дств дл</w:t>
      </w:r>
      <w:proofErr w:type="gramEnd"/>
      <w:r w:rsidRPr="00E40DF8">
        <w:rPr>
          <w:rFonts w:asciiTheme="majorHAnsi" w:hAnsiTheme="majorHAnsi" w:cs="Times New Roman"/>
          <w:sz w:val="24"/>
          <w:szCs w:val="24"/>
        </w:rPr>
        <w:t>я развития коллектива;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- выпуск концертных программ, организация выставок.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E40DF8">
        <w:rPr>
          <w:rFonts w:asciiTheme="majorHAnsi" w:hAnsiTheme="majorHAnsi" w:cs="Times New Roman"/>
          <w:b/>
          <w:sz w:val="24"/>
          <w:szCs w:val="24"/>
        </w:rPr>
        <w:t>4. Поощрение творческого коллектива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4.1. Руководитель творческого коллектива рекомендует лучших участников коллектива,  победителей фестивалей, смотров и конкурсов для награждения в установленном порядке дипломами, грамотами, памятными подарками.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lastRenderedPageBreak/>
        <w:t xml:space="preserve">4.2. За высокое исполнительское мастерство, отмеченное наградами конкурсов, смотров, фестивалей, высокохудожественный уровень репертуара и вклад в просветительскую и общественную деятельность творческий  </w:t>
      </w:r>
      <w:proofErr w:type="gramStart"/>
      <w:r w:rsidRPr="00E40DF8">
        <w:rPr>
          <w:rFonts w:asciiTheme="majorHAnsi" w:hAnsiTheme="majorHAnsi" w:cs="Times New Roman"/>
          <w:sz w:val="24"/>
          <w:szCs w:val="24"/>
        </w:rPr>
        <w:t>коллектив</w:t>
      </w:r>
      <w:proofErr w:type="gramEnd"/>
      <w:r w:rsidRPr="00E40DF8">
        <w:rPr>
          <w:rFonts w:asciiTheme="majorHAnsi" w:hAnsiTheme="majorHAnsi" w:cs="Times New Roman"/>
          <w:sz w:val="24"/>
          <w:szCs w:val="24"/>
        </w:rPr>
        <w:t xml:space="preserve"> может быть выдвинут Учреждением на звание   «Образцовый» коллектив.  </w:t>
      </w:r>
    </w:p>
    <w:p w:rsidR="00394F3F" w:rsidRPr="00E40DF8" w:rsidRDefault="00394F3F" w:rsidP="00E40DF8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40DF8">
        <w:rPr>
          <w:rFonts w:asciiTheme="majorHAnsi" w:hAnsiTheme="majorHAnsi" w:cs="Times New Roman"/>
          <w:sz w:val="24"/>
          <w:szCs w:val="24"/>
        </w:rPr>
        <w:t>Срок действия Положения не ограничен.</w:t>
      </w:r>
    </w:p>
    <w:p w:rsidR="00394F3F" w:rsidRPr="00E40DF8" w:rsidRDefault="00394F3F" w:rsidP="00E40D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55BA2" w:rsidRPr="00E40DF8" w:rsidRDefault="00B55BA2" w:rsidP="00E40DF8">
      <w:pPr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sectPr w:rsidR="00B55BA2" w:rsidRPr="00E40DF8" w:rsidSect="001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0CC"/>
    <w:multiLevelType w:val="hybridMultilevel"/>
    <w:tmpl w:val="A358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A10"/>
    <w:multiLevelType w:val="hybridMultilevel"/>
    <w:tmpl w:val="E1843914"/>
    <w:lvl w:ilvl="0" w:tplc="23247E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BB97BEB"/>
    <w:multiLevelType w:val="hybridMultilevel"/>
    <w:tmpl w:val="8AF0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1E8B"/>
    <w:multiLevelType w:val="hybridMultilevel"/>
    <w:tmpl w:val="CBB0C80E"/>
    <w:lvl w:ilvl="0" w:tplc="691A61E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23B5F"/>
    <w:multiLevelType w:val="hybridMultilevel"/>
    <w:tmpl w:val="BD2E04A4"/>
    <w:lvl w:ilvl="0" w:tplc="691A6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73FF"/>
    <w:multiLevelType w:val="hybridMultilevel"/>
    <w:tmpl w:val="1B1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7297F"/>
    <w:multiLevelType w:val="hybridMultilevel"/>
    <w:tmpl w:val="5DA2948A"/>
    <w:lvl w:ilvl="0" w:tplc="691A6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C1D03"/>
    <w:multiLevelType w:val="hybridMultilevel"/>
    <w:tmpl w:val="19BE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5009D"/>
    <w:multiLevelType w:val="hybridMultilevel"/>
    <w:tmpl w:val="471C5752"/>
    <w:lvl w:ilvl="0" w:tplc="691A6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05730"/>
    <w:multiLevelType w:val="hybridMultilevel"/>
    <w:tmpl w:val="0D84F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816DA"/>
    <w:multiLevelType w:val="hybridMultilevel"/>
    <w:tmpl w:val="E65C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97668"/>
    <w:multiLevelType w:val="hybridMultilevel"/>
    <w:tmpl w:val="757A3344"/>
    <w:lvl w:ilvl="0" w:tplc="691A6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07D41"/>
    <w:multiLevelType w:val="hybridMultilevel"/>
    <w:tmpl w:val="26CCD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B4A41"/>
    <w:multiLevelType w:val="hybridMultilevel"/>
    <w:tmpl w:val="ADF88E20"/>
    <w:lvl w:ilvl="0" w:tplc="691A6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728AE"/>
    <w:multiLevelType w:val="hybridMultilevel"/>
    <w:tmpl w:val="8738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8557C"/>
    <w:multiLevelType w:val="hybridMultilevel"/>
    <w:tmpl w:val="78CC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02EFD"/>
    <w:multiLevelType w:val="hybridMultilevel"/>
    <w:tmpl w:val="037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2CD"/>
    <w:rsid w:val="0009033B"/>
    <w:rsid w:val="0012008E"/>
    <w:rsid w:val="00153D2E"/>
    <w:rsid w:val="00171E7A"/>
    <w:rsid w:val="00187A19"/>
    <w:rsid w:val="001D0CE1"/>
    <w:rsid w:val="001D10A9"/>
    <w:rsid w:val="00254362"/>
    <w:rsid w:val="00394F3F"/>
    <w:rsid w:val="003A5A9E"/>
    <w:rsid w:val="00433271"/>
    <w:rsid w:val="00517EF8"/>
    <w:rsid w:val="00543890"/>
    <w:rsid w:val="00695AC6"/>
    <w:rsid w:val="0069700D"/>
    <w:rsid w:val="006B2BDC"/>
    <w:rsid w:val="006F59EA"/>
    <w:rsid w:val="007C0AF2"/>
    <w:rsid w:val="008B1520"/>
    <w:rsid w:val="008C30B2"/>
    <w:rsid w:val="00A12F6D"/>
    <w:rsid w:val="00B1697B"/>
    <w:rsid w:val="00B55BA2"/>
    <w:rsid w:val="00E105F0"/>
    <w:rsid w:val="00E23E81"/>
    <w:rsid w:val="00E40DF8"/>
    <w:rsid w:val="00E4491F"/>
    <w:rsid w:val="00E6737E"/>
    <w:rsid w:val="00F252CD"/>
    <w:rsid w:val="00F3034D"/>
    <w:rsid w:val="00F61266"/>
    <w:rsid w:val="00F9048E"/>
    <w:rsid w:val="00FB3B5C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A2"/>
    <w:pPr>
      <w:ind w:left="720"/>
      <w:contextualSpacing/>
    </w:pPr>
  </w:style>
  <w:style w:type="character" w:customStyle="1" w:styleId="FontStyle39">
    <w:name w:val="Font Style39"/>
    <w:basedOn w:val="a0"/>
    <w:rsid w:val="00394F3F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11</cp:revision>
  <cp:lastPrinted>2013-08-19T08:50:00Z</cp:lastPrinted>
  <dcterms:created xsi:type="dcterms:W3CDTF">2012-01-23T05:51:00Z</dcterms:created>
  <dcterms:modified xsi:type="dcterms:W3CDTF">2013-10-07T07:25:00Z</dcterms:modified>
</cp:coreProperties>
</file>