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7E666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DD78C4" w:rsidRPr="007E6664" w:rsidTr="00182E4B">
        <w:tc>
          <w:tcPr>
            <w:tcW w:w="10989" w:type="dxa"/>
            <w:shd w:val="clear" w:color="auto" w:fill="auto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1"/>
              <w:gridCol w:w="7077"/>
            </w:tblGrid>
            <w:tr w:rsidR="00AA71DA" w:rsidRPr="007E6664" w:rsidTr="00182E4B">
              <w:trPr>
                <w:trHeight w:val="2977"/>
              </w:trPr>
              <w:tc>
                <w:tcPr>
                  <w:tcW w:w="3681" w:type="dxa"/>
                </w:tcPr>
                <w:p w:rsidR="00AA71DA" w:rsidRPr="007E6664" w:rsidRDefault="00FD2A8C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noProof/>
                      <w:sz w:val="32"/>
                      <w:szCs w:val="52"/>
                      <w:lang w:eastAsia="ru-RU"/>
                    </w:rPr>
                    <w:drawing>
                      <wp:inline distT="0" distB="0" distL="0" distR="0">
                        <wp:extent cx="2200275" cy="1809750"/>
                        <wp:effectExtent l="0" t="0" r="0" b="0"/>
                        <wp:docPr id="4" name="Рисунок 4" descr="G:\Матвеевское\матвеевское фото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Матвеевское\матвеевское фото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80" cy="1826451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077" w:type="dxa"/>
                </w:tcPr>
                <w:p w:rsidR="00182E4B" w:rsidRPr="002F3871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16"/>
                      <w:szCs w:val="16"/>
                    </w:rPr>
                  </w:pP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Русская Православная Церковь</w:t>
                  </w:r>
                </w:p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Московская епархия</w:t>
                  </w:r>
                </w:p>
                <w:p w:rsidR="00A55EAF" w:rsidRDefault="00A55EAF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proofErr w:type="gramStart"/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>Приходской</w:t>
                  </w:r>
                  <w:proofErr w:type="gramEnd"/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 xml:space="preserve"> листок</w:t>
                  </w:r>
                  <w:r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</w:t>
                  </w:r>
                </w:p>
                <w:p w:rsidR="00AA71DA" w:rsidRPr="007E6664" w:rsidRDefault="00A55EAF" w:rsidP="007E6664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Благовещенского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храм</w:t>
                  </w: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а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д. Матвеевское</w:t>
                  </w:r>
                </w:p>
                <w:p w:rsidR="00AA71DA" w:rsidRPr="003B2C04" w:rsidRDefault="00AA71DA" w:rsidP="007E666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AA71DA" w:rsidRPr="007E6664" w:rsidRDefault="00AA71DA" w:rsidP="002F3871">
                  <w:pPr>
                    <w:jc w:val="right"/>
                    <w:rPr>
                      <w:rFonts w:cs="Times New Roman"/>
                      <w:i/>
                    </w:rPr>
                  </w:pPr>
                  <w:r w:rsidRPr="007E6664">
                    <w:rPr>
                      <w:rFonts w:cs="Times New Roman"/>
                      <w:i/>
                    </w:rPr>
                    <w:t>№</w:t>
                  </w:r>
                  <w:r w:rsidR="002F3871">
                    <w:rPr>
                      <w:rFonts w:cs="Times New Roman"/>
                      <w:i/>
                    </w:rPr>
                    <w:t>8</w:t>
                  </w:r>
                  <w:r w:rsidRPr="007E6664">
                    <w:rPr>
                      <w:rFonts w:cs="Times New Roman"/>
                      <w:i/>
                    </w:rPr>
                    <w:t xml:space="preserve"> (</w:t>
                  </w:r>
                  <w:r w:rsidR="002F3871">
                    <w:rPr>
                      <w:rFonts w:cs="Times New Roman"/>
                      <w:i/>
                    </w:rPr>
                    <w:t>6 мая</w:t>
                  </w:r>
                  <w:r w:rsidR="00D87BED" w:rsidRPr="007E6664">
                    <w:rPr>
                      <w:rFonts w:cs="Times New Roman"/>
                      <w:i/>
                    </w:rPr>
                    <w:t xml:space="preserve"> </w:t>
                  </w:r>
                  <w:r w:rsidRPr="007E6664">
                    <w:rPr>
                      <w:rFonts w:cs="Times New Roman"/>
                      <w:i/>
                    </w:rPr>
                    <w:t>2012 года).</w:t>
                  </w:r>
                </w:p>
              </w:tc>
            </w:tr>
          </w:tbl>
          <w:p w:rsidR="00DD78C4" w:rsidRPr="002F3871" w:rsidRDefault="004A5984" w:rsidP="003B2C04">
            <w:pPr>
              <w:ind w:right="141"/>
              <w:jc w:val="right"/>
              <w:rPr>
                <w:rFonts w:ascii="Irmologion Ucs" w:hAnsi="Irmologion Ucs"/>
                <w:b/>
                <w:sz w:val="40"/>
                <w:szCs w:val="40"/>
              </w:rPr>
            </w:pPr>
            <w:r w:rsidRPr="002F3871">
              <w:rPr>
                <w:rFonts w:ascii="Irmologion Ucs" w:hAnsi="Irmologion Ucs"/>
                <w:b/>
                <w:sz w:val="40"/>
                <w:szCs w:val="40"/>
              </w:rPr>
              <w:t>Н</w:t>
            </w:r>
            <w:r w:rsidR="003B2C04" w:rsidRPr="002F3871">
              <w:rPr>
                <w:rFonts w:ascii="Irmologion Ucs" w:hAnsi="Irmologion Ucs"/>
                <w:b/>
                <w:sz w:val="40"/>
                <w:szCs w:val="40"/>
              </w:rPr>
              <w:t>еделя II</w:t>
            </w:r>
            <w:r w:rsidR="003B2C04" w:rsidRPr="002F3871">
              <w:rPr>
                <w:rFonts w:ascii="Irmologion Ucs" w:hAnsi="Irmologion Ucs"/>
                <w:b/>
                <w:sz w:val="40"/>
                <w:szCs w:val="40"/>
                <w:lang w:val="en-US"/>
              </w:rPr>
              <w:t>I</w:t>
            </w:r>
            <w:r w:rsidR="003B2C04" w:rsidRPr="002F3871">
              <w:rPr>
                <w:rFonts w:ascii="Irmologion Ucs" w:hAnsi="Irmologion Ucs"/>
                <w:b/>
                <w:sz w:val="40"/>
                <w:szCs w:val="40"/>
              </w:rPr>
              <w:t xml:space="preserve"> по Пасхе, </w:t>
            </w:r>
            <w:r w:rsidR="002F3871" w:rsidRPr="002F3871">
              <w:rPr>
                <w:rFonts w:ascii="Irmologion Ucs" w:hAnsi="Irmologion Ucs"/>
                <w:b/>
                <w:sz w:val="40"/>
                <w:szCs w:val="40"/>
              </w:rPr>
              <w:t>о расслабленном</w:t>
            </w:r>
          </w:p>
          <w:tbl>
            <w:tblPr>
              <w:tblStyle w:val="a5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  <w:gridCol w:w="6237"/>
            </w:tblGrid>
            <w:tr w:rsidR="00B13CE8" w:rsidRPr="007E6664" w:rsidTr="00182E4B">
              <w:tc>
                <w:tcPr>
                  <w:tcW w:w="4536" w:type="dxa"/>
                  <w:vMerge w:val="restart"/>
                </w:tcPr>
                <w:p w:rsidR="00B13CE8" w:rsidRPr="007E6664" w:rsidRDefault="00B13CE8" w:rsidP="004A598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Апостольское чтение на литургии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Случилось, что Петр, обходя всех, пришел и к святым, живущим в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Лидде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Там нашел он одного человека, именем Энея, который восемь уже лет лежал в постели в расслаблении.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Петр сказал ему: Эней! исцеляет тебя Иисус Христос; встань с постели твоей. И он тотчас встал.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И видели его все, живущие в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Лидде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 xml:space="preserve"> и в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Сароне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, которые и обратились к Господу.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Иоппии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 xml:space="preserve"> находилась одна ученица, именем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Тавифа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, что значит: "серна"; она была исполнена добрых дел и творила много милостынь.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Случилось в те дни, что она занемогла и умерла. Ее омыли и положили в горнице.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А как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Лидда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 xml:space="preserve"> была близ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Иоппии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, то ученики, услышав, что Петр находится там, послали к нему двух человек просить, чтобы он не замедлил прийти к ним.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Петр, встав, пошел с ними; и когда он прибыл, ввели его в горницу, и все вдовицы со слезами предстали перед ним, показывая рубашки и платья, какие делала Серна, живя с ними.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Петр выслал всех вон и, преклонив колени, помолился, и, обратившись к телу, сказал: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Тавифа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! встань. И она открыла глаза свои и, увидев Петра, села.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Он, подав ей руку, поднял ее, и, призвав святых и вдовиц, поставил ее перед ними живою.</w:t>
                  </w:r>
                </w:p>
                <w:p w:rsidR="00B13CE8" w:rsidRPr="002F3871" w:rsidRDefault="002F3871" w:rsidP="002F3871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F3871">
                    <w:rPr>
                      <w:rFonts w:cs="Times New Roman"/>
                      <w:bCs/>
                      <w:sz w:val="20"/>
                      <w:szCs w:val="20"/>
                    </w:rPr>
                    <w:t xml:space="preserve">Это сделалось известным по всей </w:t>
                  </w:r>
                  <w:proofErr w:type="spellStart"/>
                  <w:r w:rsidRPr="002F3871">
                    <w:rPr>
                      <w:rFonts w:cs="Times New Roman"/>
                      <w:bCs/>
                      <w:sz w:val="20"/>
                      <w:szCs w:val="20"/>
                    </w:rPr>
                    <w:t>Иоппии</w:t>
                  </w:r>
                  <w:proofErr w:type="spellEnd"/>
                  <w:r w:rsidRPr="002F3871">
                    <w:rPr>
                      <w:rFonts w:cs="Times New Roman"/>
                      <w:bCs/>
                      <w:sz w:val="20"/>
                      <w:szCs w:val="20"/>
                    </w:rPr>
                    <w:t>, и многие уверовали в Господа.</w:t>
                  </w:r>
                </w:p>
                <w:p w:rsidR="00B13CE8" w:rsidRPr="002F3871" w:rsidRDefault="00B13CE8" w:rsidP="002F3871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F3871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980402" w:rsidRPr="002F3871">
                    <w:rPr>
                      <w:rFonts w:cs="Times New Roman"/>
                      <w:i/>
                      <w:sz w:val="20"/>
                      <w:szCs w:val="20"/>
                    </w:rPr>
                    <w:t>Деяния Святых Апостолов</w:t>
                  </w:r>
                  <w:r w:rsidRPr="002F3871">
                    <w:rPr>
                      <w:rFonts w:cs="Times New Roman"/>
                      <w:i/>
                      <w:sz w:val="20"/>
                      <w:szCs w:val="20"/>
                    </w:rPr>
                    <w:t xml:space="preserve">, Глава </w:t>
                  </w:r>
                  <w:r w:rsidR="002F3871">
                    <w:rPr>
                      <w:rFonts w:cs="Times New Roman"/>
                      <w:i/>
                      <w:sz w:val="20"/>
                      <w:szCs w:val="20"/>
                    </w:rPr>
                    <w:t>9</w:t>
                  </w:r>
                  <w:r w:rsidRPr="002F3871">
                    <w:rPr>
                      <w:rFonts w:cs="Times New Roman"/>
                      <w:i/>
                      <w:sz w:val="20"/>
                      <w:szCs w:val="20"/>
                    </w:rPr>
                    <w:t xml:space="preserve">, </w:t>
                  </w:r>
                  <w:r w:rsidR="002F3871">
                    <w:rPr>
                      <w:rFonts w:cs="Times New Roman"/>
                      <w:i/>
                      <w:sz w:val="20"/>
                      <w:szCs w:val="20"/>
                    </w:rPr>
                    <w:t>32</w:t>
                  </w:r>
                  <w:r w:rsidRPr="002F3871">
                    <w:rPr>
                      <w:rFonts w:cs="Times New Roman"/>
                      <w:i/>
                      <w:sz w:val="20"/>
                      <w:szCs w:val="20"/>
                    </w:rPr>
                    <w:t xml:space="preserve"> –</w:t>
                  </w:r>
                  <w:r w:rsidR="002F3871">
                    <w:rPr>
                      <w:rFonts w:cs="Times New Roman"/>
                      <w:i/>
                      <w:sz w:val="20"/>
                      <w:szCs w:val="20"/>
                    </w:rPr>
                    <w:t>42</w:t>
                  </w:r>
                  <w:r w:rsidRPr="002F3871">
                    <w:rPr>
                      <w:rFonts w:cs="Times New Roman"/>
                      <w:sz w:val="20"/>
                      <w:szCs w:val="20"/>
                    </w:rPr>
                    <w:t>).</w:t>
                  </w:r>
                </w:p>
                <w:p w:rsidR="00111E4E" w:rsidRPr="002F3871" w:rsidRDefault="00111E4E" w:rsidP="002F3871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1" w:name="a"/>
                </w:p>
                <w:bookmarkEnd w:id="1"/>
                <w:p w:rsidR="00946181" w:rsidRPr="00EE14B2" w:rsidRDefault="00946181" w:rsidP="00946181">
                  <w:pPr>
                    <w:shd w:val="clear" w:color="auto" w:fill="FFFFFF"/>
                    <w:ind w:left="34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46181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Молитва</w:t>
                  </w:r>
                  <w:proofErr w:type="gramStart"/>
                  <w:r w:rsidRPr="00946181">
                    <w:rPr>
                      <w:rFonts w:ascii="Irmologion Ucs" w:hAnsi="Irmologion Ucs"/>
                      <w:b/>
                      <w:sz w:val="24"/>
                      <w:szCs w:val="24"/>
                    </w:rPr>
                    <w:t> 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 xml:space="preserve"> минуту жизни трудную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Тесниться ль в сердце грусть: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Одну молитву чудную</w:t>
                  </w:r>
                  <w:proofErr w:type="gramStart"/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Т</w:t>
                  </w:r>
                  <w:proofErr w:type="gramEnd"/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вержу я наизусть.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Есть сила благодатная</w:t>
                  </w:r>
                  <w:proofErr w:type="gramStart"/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 xml:space="preserve"> созвучье слов живых,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И дышит непонятная,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Святая прелесть в них.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С души как бремя скатится,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Сомненье далеко -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И верится, и плачется,</w:t>
                  </w:r>
                  <w:r w:rsidRPr="00EE14B2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br/>
                    <w:t>И так легко, легко...</w:t>
                  </w:r>
                </w:p>
                <w:p w:rsidR="00111E4E" w:rsidRPr="00111E4E" w:rsidRDefault="00946181" w:rsidP="002F38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946181">
                    <w:rPr>
                      <w:i/>
                      <w:sz w:val="20"/>
                      <w:szCs w:val="20"/>
                    </w:rPr>
                    <w:t>М.Ю.Лермонтов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B13CE8" w:rsidRPr="007E6664" w:rsidRDefault="00B13CE8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Евангельское чтение на литургии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После сего был праздник Иудейский, и пришел Иисус в Иерусалим.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Есть же в Иерусалиме у Овечьих ворот купальня, называемая по-еврейски </w:t>
                  </w:r>
                  <w:proofErr w:type="spellStart"/>
                  <w:r w:rsidRPr="002F3871">
                    <w:rPr>
                      <w:bCs/>
                      <w:sz w:val="20"/>
                      <w:szCs w:val="20"/>
                    </w:rPr>
                    <w:t>Вифезда</w:t>
                  </w:r>
                  <w:proofErr w:type="spellEnd"/>
                  <w:r w:rsidRPr="002F3871">
                    <w:rPr>
                      <w:bCs/>
                      <w:sz w:val="20"/>
                      <w:szCs w:val="20"/>
                    </w:rPr>
                    <w:t>, при которой было пять крытых ходов.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 xml:space="preserve">В них лежало великое множество больных, слепых, хромых, иссохших, ожидающих движения воды, ибо Ангел Господень по временам сходил в купальню и возмущал воду, и кто первый входил в нее </w:t>
                  </w:r>
                  <w:proofErr w:type="gramStart"/>
                  <w:r w:rsidRPr="002F3871">
                    <w:rPr>
                      <w:bCs/>
                      <w:sz w:val="20"/>
                      <w:szCs w:val="20"/>
                    </w:rPr>
                    <w:t>по</w:t>
                  </w:r>
                  <w:proofErr w:type="gramEnd"/>
                  <w:r w:rsidRPr="002F387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F3871">
                    <w:rPr>
                      <w:bCs/>
                      <w:sz w:val="20"/>
                      <w:szCs w:val="20"/>
                    </w:rPr>
                    <w:t>возмущении</w:t>
                  </w:r>
                  <w:proofErr w:type="gramEnd"/>
                  <w:r w:rsidRPr="002F3871">
                    <w:rPr>
                      <w:bCs/>
                      <w:sz w:val="20"/>
                      <w:szCs w:val="20"/>
                    </w:rPr>
                    <w:t xml:space="preserve"> воды, тот выздоравливал, какою бы ни был одержим болезнью.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Тут был человек, находившийся в болезни тридцать восемь лет.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F3871">
                    <w:rPr>
                      <w:bCs/>
                      <w:sz w:val="20"/>
                      <w:szCs w:val="20"/>
                    </w:rPr>
                    <w:t>Иисус, увидев его лежащего и узнав, что он лежит уже долгое время, говорит ему: хочешь ли быть здоров?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F3871">
                    <w:rPr>
                      <w:bCs/>
                      <w:sz w:val="20"/>
                      <w:szCs w:val="20"/>
                    </w:rPr>
                    <w:t>Больной отвечал Ему: так, Господи; но не имею человека, который опустил бы меня в купальню, когда возмутится вода; когда же я прихожу, другой уже сходит прежде меня.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Иисус говорит ему: встань, возьми постель твою и ходи.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И он тотчас выздоровел, и взял постель свою и пошел. Было же это в день субботний.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F3871">
                    <w:rPr>
                      <w:bCs/>
                      <w:sz w:val="20"/>
                      <w:szCs w:val="20"/>
                    </w:rPr>
                    <w:t>Посему Иудеи говорили исцеленному: сегодня суббота; не должно тебе брать постели.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Он отвечал им: Кто меня исцелил, Тот мне сказал: возьми постель твою и ходи.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F3871">
                    <w:rPr>
                      <w:bCs/>
                      <w:sz w:val="20"/>
                      <w:szCs w:val="20"/>
                    </w:rPr>
                    <w:t>Его спросили: кто</w:t>
                  </w:r>
                  <w:proofErr w:type="gramStart"/>
                  <w:r w:rsidRPr="002F3871">
                    <w:rPr>
                      <w:bCs/>
                      <w:sz w:val="20"/>
                      <w:szCs w:val="20"/>
                    </w:rPr>
                    <w:t xml:space="preserve"> Т</w:t>
                  </w:r>
                  <w:proofErr w:type="gramEnd"/>
                  <w:r w:rsidRPr="002F3871">
                    <w:rPr>
                      <w:bCs/>
                      <w:sz w:val="20"/>
                      <w:szCs w:val="20"/>
                    </w:rPr>
                    <w:t>от Человек, Который сказал тебе: возьми постель твою и ходи?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Исцеленный же не знал, кто Он, ибо Иисус скрылся в народе, бывшем на том месте.</w:t>
                  </w:r>
                </w:p>
                <w:p w:rsidR="002F3871" w:rsidRPr="002F3871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Потом Иисус встретил его в храме и сказал ему: вот, ты выздоровел; не греши больше, чтобы не случилось с тобою чего хуже.</w:t>
                  </w:r>
                </w:p>
                <w:p w:rsidR="00B13CE8" w:rsidRPr="007E6664" w:rsidRDefault="002F3871" w:rsidP="002F3871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2F3871">
                    <w:rPr>
                      <w:bCs/>
                      <w:sz w:val="20"/>
                      <w:szCs w:val="20"/>
                    </w:rPr>
                    <w:t>Человек сей пошел и объявил Иудеям, что исцеливший его есть Иисус.</w:t>
                  </w:r>
                  <w:r w:rsidR="00D87BED" w:rsidRPr="007E666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sz w:val="20"/>
                      <w:szCs w:val="20"/>
                    </w:rPr>
                    <w:t>(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Евангелие от </w:t>
                  </w:r>
                  <w:r>
                    <w:rPr>
                      <w:i/>
                      <w:sz w:val="20"/>
                      <w:szCs w:val="20"/>
                    </w:rPr>
                    <w:t>Иоанна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, Глава </w:t>
                  </w:r>
                  <w:r w:rsidR="003B2C04" w:rsidRPr="002F3871">
                    <w:rPr>
                      <w:i/>
                      <w:sz w:val="20"/>
                      <w:szCs w:val="20"/>
                    </w:rPr>
                    <w:t>5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>,</w:t>
                  </w:r>
                  <w:r w:rsidR="003B2C04" w:rsidRPr="002F3871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3B2C04">
                    <w:rPr>
                      <w:i/>
                      <w:sz w:val="20"/>
                      <w:szCs w:val="20"/>
                    </w:rPr>
                    <w:t>1-</w:t>
                  </w:r>
                  <w:r>
                    <w:rPr>
                      <w:i/>
                      <w:sz w:val="20"/>
                      <w:szCs w:val="20"/>
                    </w:rPr>
                    <w:t>15</w:t>
                  </w:r>
                  <w:r w:rsidR="00B13CE8" w:rsidRPr="007E6664">
                    <w:rPr>
                      <w:sz w:val="20"/>
                      <w:szCs w:val="20"/>
                    </w:rPr>
                    <w:t>)</w:t>
                  </w:r>
                </w:p>
                <w:p w:rsidR="00182E4B" w:rsidRPr="002F3871" w:rsidRDefault="00182E4B" w:rsidP="007E6664">
                  <w:pPr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B13CE8" w:rsidRPr="007E6664" w:rsidTr="00182E4B">
              <w:trPr>
                <w:trHeight w:val="1987"/>
              </w:trPr>
              <w:tc>
                <w:tcPr>
                  <w:tcW w:w="4536" w:type="dxa"/>
                  <w:vMerge/>
                </w:tcPr>
                <w:p w:rsidR="00B13CE8" w:rsidRPr="007E6664" w:rsidRDefault="00B13CE8" w:rsidP="007E6664">
                  <w:pPr>
                    <w:jc w:val="both"/>
                    <w:rPr>
                      <w:rStyle w:val="a3"/>
                      <w:rFonts w:cs="Times New Roman"/>
                      <w:sz w:val="20"/>
                      <w:szCs w:val="20"/>
                      <w:shd w:val="clear" w:color="auto" w:fill="F9FFFA"/>
                    </w:rPr>
                  </w:pPr>
                </w:p>
              </w:tc>
              <w:tc>
                <w:tcPr>
                  <w:tcW w:w="6237" w:type="dxa"/>
                </w:tcPr>
                <w:p w:rsidR="00182E4B" w:rsidRPr="007E6664" w:rsidRDefault="00182E4B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Святоотеческое</w:t>
                  </w:r>
                  <w:proofErr w:type="spellEnd"/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 xml:space="preserve"> поучение</w:t>
                  </w:r>
                </w:p>
                <w:p w:rsidR="00B13CE8" w:rsidRPr="007E6664" w:rsidRDefault="002F3871" w:rsidP="002F3871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F3871">
                    <w:rPr>
                      <w:rFonts w:cs="Times New Roman"/>
                      <w:sz w:val="20"/>
                      <w:szCs w:val="20"/>
                    </w:rPr>
                    <w:t xml:space="preserve">"Вот, ты выздоровел; не греши больше, чтобы не случилось с тобою чего хуже". Грех не душу только поражает, но и тело. В иных случаях это весьма очевидно; в других, хоть не так ясно, но истина остается истиною, что и болезни тела все и всегда от грехов и ради грехов. Грех совершается в душе и прямо делает ее больною; но так как жизнь тела от души, то от больной души, конечно, жизнь не здоровая. Уже то одно, что грех наводит мрак и </w:t>
                  </w:r>
                  <w:proofErr w:type="spellStart"/>
                  <w:r w:rsidRPr="002F3871">
                    <w:rPr>
                      <w:rFonts w:cs="Times New Roman"/>
                      <w:sz w:val="20"/>
                      <w:szCs w:val="20"/>
                    </w:rPr>
                    <w:t>тугу</w:t>
                  </w:r>
                  <w:proofErr w:type="spellEnd"/>
                  <w:r w:rsidRPr="002F3871">
                    <w:rPr>
                      <w:rFonts w:cs="Times New Roman"/>
                      <w:sz w:val="20"/>
                      <w:szCs w:val="20"/>
                    </w:rPr>
                    <w:t xml:space="preserve">, должно неблагоприятно действовать на кровь, в которой основание здоровья телесного. Но когда припомнишь, что он отделяет от Бога - Источника жизни, и ставит человека в разлад со всеми законами, действующими и в нем самом и в природе, то еще дивиться надо, как остается живым грешник после греха. Это милость Божия, ожидающая покаяния и обращения. Следовательно, </w:t>
                  </w:r>
                  <w:proofErr w:type="gramStart"/>
                  <w:r w:rsidRPr="002F3871">
                    <w:rPr>
                      <w:rFonts w:cs="Times New Roman"/>
                      <w:sz w:val="20"/>
                      <w:szCs w:val="20"/>
                    </w:rPr>
                    <w:t>большому</w:t>
                  </w:r>
                  <w:proofErr w:type="gramEnd"/>
                  <w:r w:rsidRPr="002F3871">
                    <w:rPr>
                      <w:rFonts w:cs="Times New Roman"/>
                      <w:sz w:val="20"/>
                      <w:szCs w:val="20"/>
                    </w:rPr>
                    <w:t xml:space="preserve">, прежде всякого другого дела, надо поспешить очиститься от грехов и в совести своей примириться с Богом. Этим </w:t>
                  </w:r>
                  <w:proofErr w:type="spellStart"/>
                  <w:r w:rsidRPr="002F3871">
                    <w:rPr>
                      <w:rFonts w:cs="Times New Roman"/>
                      <w:sz w:val="20"/>
                      <w:szCs w:val="20"/>
                    </w:rPr>
                    <w:t>проложится</w:t>
                  </w:r>
                  <w:proofErr w:type="spellEnd"/>
                  <w:r w:rsidRPr="002F3871">
                    <w:rPr>
                      <w:rFonts w:cs="Times New Roman"/>
                      <w:sz w:val="20"/>
                      <w:szCs w:val="20"/>
                    </w:rPr>
                    <w:t xml:space="preserve"> путь и благодетельному действию лекарств. Слышно, что был какой-то знаменательный врач, который не приступал к лечению, пока больной не исповедуется и не причастится св. Таин; и чем труднее была болезнь, тем он настойчивее этого требовал.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82E4B" w:rsidRPr="007E666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182E4B" w:rsidRPr="007E6664">
                    <w:rPr>
                      <w:rFonts w:cs="Times New Roman"/>
                      <w:i/>
                      <w:sz w:val="20"/>
                      <w:szCs w:val="20"/>
                    </w:rPr>
                    <w:t>Святитель Феофан Затворник.</w:t>
                  </w:r>
                  <w:proofErr w:type="gramEnd"/>
                  <w:r w:rsidR="00182E4B" w:rsidRPr="007E6664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82E4B" w:rsidRPr="007E6664">
                    <w:rPr>
                      <w:rFonts w:cs="Times New Roman"/>
                      <w:i/>
                      <w:sz w:val="20"/>
                      <w:szCs w:val="20"/>
                    </w:rPr>
                    <w:t>Мысли на каждый день года</w:t>
                  </w:r>
                  <w:r w:rsidR="00182E4B" w:rsidRPr="007E666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</w:tbl>
          <w:p w:rsidR="00DD78C4" w:rsidRPr="00C37F1C" w:rsidRDefault="00DD78C4" w:rsidP="007E6664">
            <w:pPr>
              <w:jc w:val="center"/>
              <w:rPr>
                <w:rFonts w:ascii="Irmologion Ucs" w:hAnsi="Irmologion Ucs" w:cs="Times New Roman"/>
                <w:sz w:val="16"/>
                <w:szCs w:val="16"/>
              </w:rPr>
            </w:pPr>
          </w:p>
        </w:tc>
      </w:tr>
    </w:tbl>
    <w:p w:rsidR="00A3070F" w:rsidRPr="00746524" w:rsidRDefault="00A3070F" w:rsidP="00746524">
      <w:pPr>
        <w:spacing w:line="240" w:lineRule="auto"/>
        <w:ind w:left="142" w:right="141"/>
        <w:jc w:val="both"/>
        <w:rPr>
          <w:rFonts w:cs="Times New Roman"/>
          <w:sz w:val="20"/>
          <w:szCs w:val="20"/>
        </w:rPr>
      </w:pPr>
    </w:p>
    <w:p w:rsidR="00BC2CE6" w:rsidRPr="00845F4B" w:rsidRDefault="00BC2CE6" w:rsidP="003B2C04">
      <w:pPr>
        <w:spacing w:line="240" w:lineRule="auto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:rsidR="002F3871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F3871" w:rsidRPr="002F3871" w:rsidRDefault="002F3871" w:rsidP="002F3871">
      <w:pPr>
        <w:shd w:val="clear" w:color="auto" w:fill="FFFFFF"/>
        <w:spacing w:line="240" w:lineRule="auto"/>
        <w:ind w:left="142" w:right="141"/>
        <w:jc w:val="center"/>
        <w:rPr>
          <w:rFonts w:ascii="Irmologion Ucs" w:hAnsi="Irmologion Ucs" w:cs="Times New Roman"/>
          <w:b/>
          <w:sz w:val="24"/>
          <w:szCs w:val="24"/>
        </w:rPr>
      </w:pPr>
      <w:r w:rsidRPr="002F3871">
        <w:rPr>
          <w:rFonts w:ascii="Irmologion Ucs" w:hAnsi="Irmologion Ucs" w:cs="Times New Roman"/>
          <w:b/>
          <w:sz w:val="24"/>
          <w:szCs w:val="24"/>
        </w:rPr>
        <w:t>Детская молитва</w:t>
      </w:r>
    </w:p>
    <w:p w:rsidR="002F3871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Сразу же после рукоположения в диакона или в священника новоиспеченные батюшки обязаны пройти необходимую сорокадневную ежедневную практику служения, которая так и называется – </w:t>
      </w:r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>сорокоуст</w:t>
      </w:r>
      <w:r w:rsidRPr="00EE14B2">
        <w:rPr>
          <w:rFonts w:eastAsia="Times New Roman" w:cs="Times New Roman"/>
          <w:sz w:val="20"/>
          <w:szCs w:val="20"/>
          <w:lang w:eastAsia="ru-RU"/>
        </w:rPr>
        <w:t>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Помню, когда у меня уже заканчивался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диаконский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сорокоуст, в областном центре, мы служили всенощное бдение под праздник </w:t>
      </w:r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>Входа Господня в Иерусалим</w:t>
      </w:r>
      <w:r w:rsidRPr="00EE14B2">
        <w:rPr>
          <w:rFonts w:eastAsia="Times New Roman" w:cs="Times New Roman"/>
          <w:sz w:val="20"/>
          <w:szCs w:val="20"/>
          <w:lang w:eastAsia="ru-RU"/>
        </w:rPr>
        <w:t> (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«</w:t>
      </w:r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>Вербное воскресение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  <w:r w:rsidRPr="00EE14B2">
        <w:rPr>
          <w:rFonts w:eastAsia="Times New Roman" w:cs="Times New Roman"/>
          <w:sz w:val="20"/>
          <w:szCs w:val="20"/>
          <w:lang w:eastAsia="ru-RU"/>
        </w:rPr>
        <w:t xml:space="preserve">). Служба шла в кафедральном </w:t>
      </w:r>
      <w:proofErr w:type="gramStart"/>
      <w:r w:rsidRPr="00EE14B2">
        <w:rPr>
          <w:rFonts w:eastAsia="Times New Roman" w:cs="Times New Roman"/>
          <w:sz w:val="20"/>
          <w:szCs w:val="20"/>
          <w:lang w:eastAsia="ru-RU"/>
        </w:rPr>
        <w:t>соборе</w:t>
      </w:r>
      <w:proofErr w:type="gram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возглавлял её Владыка.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Когда всенощную на Вербное воскресение служит Владыка, то заранее готовятся небольшие букетики. Для священников –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пальмочка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пять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гвоздичек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, а для диаконов,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пальмочка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три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гвоздички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. Церковь строго иерархична, и даже в мелочах эта иерархия всячески подчеркивается. Во время помазания маслом, которое совершает сам Епископ, каждому из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сослужащих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, он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помазуя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лоб, вручает освященные букетики, или, как мы говорим, «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>» (</w:t>
      </w: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>т.е. дословно: пальмовые ветки, какими и встречали Иисуса Христа 2000 лет назад</w:t>
      </w:r>
      <w:r w:rsidRPr="00EE14B2">
        <w:rPr>
          <w:rFonts w:eastAsia="Times New Roman" w:cs="Times New Roman"/>
          <w:sz w:val="20"/>
          <w:szCs w:val="20"/>
          <w:lang w:eastAsia="ru-RU"/>
        </w:rPr>
        <w:t>).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Я получил свои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стал решать, куда мне их девать? В те дни я жил в общежитии при епархиальном управлении и нести цветы в комнату, где мне никого не удалось бы ими порадовать, было неинтересно. Домой я собирался только через несколько дней, и везти их с собой не имело смысла, поскольку цветы к тому времени уже бы завяли, или замерзли в дороге. Пасха в тот год была ранняя.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нужно было кому-то подарить, но кому? В областном городе, где ты никого не знаешь, это проблематично. В храме на службе находилось более восьмисот человек, но мне от этого было не легче. Я никого из них не знал. Подарить цветы мужчине? Не поймут. Женщине? Если подарить молодой женщине, то тоже можно было попасть впросак. Это я сейчас уже седой, а тогда был еще "орел". Мало ли какие мысли могут придти в голову </w:t>
      </w:r>
      <w:proofErr w:type="gramStart"/>
      <w:r w:rsidRPr="00EE14B2">
        <w:rPr>
          <w:rFonts w:eastAsia="Times New Roman" w:cs="Times New Roman"/>
          <w:sz w:val="20"/>
          <w:szCs w:val="20"/>
          <w:lang w:eastAsia="ru-RU"/>
        </w:rPr>
        <w:t>молодке</w:t>
      </w:r>
      <w:proofErr w:type="gramEnd"/>
      <w:r w:rsidRPr="00EE14B2">
        <w:rPr>
          <w:rFonts w:eastAsia="Times New Roman" w:cs="Times New Roman"/>
          <w:sz w:val="20"/>
          <w:szCs w:val="20"/>
          <w:lang w:eastAsia="ru-RU"/>
        </w:rPr>
        <w:t>. Подарить старушке, так та в долгу не останется и полезет в кошелек.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И вдруг, мне приходит замечательная мысль: а подарю </w:t>
      </w:r>
      <w:proofErr w:type="gramStart"/>
      <w:r w:rsidRPr="00EE14B2">
        <w:rPr>
          <w:rFonts w:eastAsia="Times New Roman" w:cs="Times New Roman"/>
          <w:sz w:val="20"/>
          <w:szCs w:val="20"/>
          <w:lang w:eastAsia="ru-RU"/>
        </w:rPr>
        <w:t>ко</w:t>
      </w:r>
      <w:proofErr w:type="gram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я их ребенку! А какому ребенку? Ну, конечно же, девочке лет восьми – девяти. Ведь у меня самого дома осталась и ждет дочка, по которой я очень соскучился. Замечательно! Я определился, кому сделать подарок, и оставалось только одно – выбрать подходящего ребенка, и отдать ему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>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 В тот момент, который я описываю, мы с несколькими иподиаконами стали так, чтобы разделить людей на потоки, дав им возможность организованно подойти к Владыке на помазание маслом. Сперва люди проходили сзади меня, а </w:t>
      </w:r>
      <w:proofErr w:type="gramStart"/>
      <w:r w:rsidRPr="00EE14B2">
        <w:rPr>
          <w:rFonts w:eastAsia="Times New Roman" w:cs="Times New Roman"/>
          <w:sz w:val="20"/>
          <w:szCs w:val="20"/>
          <w:lang w:eastAsia="ru-RU"/>
        </w:rPr>
        <w:t>затем</w:t>
      </w:r>
      <w:proofErr w:type="gram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совершая поворот направлялись на помазание, и тогда я уже мог видеть их лица. Немного повернув голову влево и назад, я заметил именно такого ребенка, о котором и подумал. Когда девочка поравнялась сзади со мной, я развернулся, и, поздравив её с праздником, вложил ей в ладошку букетик с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ваийечкой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гвоздиками...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 От неожиданности ребенок не сказал мне ни слова и прошел дальше, но сзади ко мне подошла её бабушка, которую я так и не увидел. Она сказала мне следующее, дословно привожу её слова: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Батюшка, Вы не представляете, что сейчас произошло. У нас большая дружная семья, в которой много детей. Всякий раз в этот день мы покупаем для всех </w:t>
      </w:r>
      <w:proofErr w:type="spellStart"/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>вербочки</w:t>
      </w:r>
      <w:proofErr w:type="spellEnd"/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и идем святить их в храм на службу. Сегодня вечером девочка вместе со своими родителями опоздали к назначенному часу. Мы подумали, что они вообще не придут, и все веточки разделили между другими её двоюродными братьями и сестрами. А когда они все-таки приехали, никто из детей не захотел с ней поделиться. Ребенок так горько плакал, а я, чтобы её утешить, сказала: </w:t>
      </w:r>
      <w:r w:rsidRPr="00EE14B2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«Ты помолись, и Бог тебя обязательно услышит. В такой день Он не может не услышать. И у тебя будут </w:t>
      </w:r>
      <w:proofErr w:type="spellStart"/>
      <w:r w:rsidRPr="00EE14B2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 ещё даже лучше, чем у твоих братиков и сестричек»</w:t>
      </w: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>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 К тому времени, когда бабушка срывающемся голосом заканчивала мне свой рассказ, девочка уже вышла на прямую дорожку к помазанию маслом и освящению букетика от руки Владыки. Девочка шла и держала перед собой на </w:t>
      </w:r>
      <w:proofErr w:type="gramStart"/>
      <w:r w:rsidRPr="00EE14B2">
        <w:rPr>
          <w:rFonts w:eastAsia="Times New Roman" w:cs="Times New Roman"/>
          <w:sz w:val="20"/>
          <w:szCs w:val="20"/>
          <w:lang w:eastAsia="ru-RU"/>
        </w:rPr>
        <w:t>вытянутых</w:t>
      </w:r>
      <w:proofErr w:type="gram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ручёнках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свои замечательные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ваийечки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>, которые были несравнимо красивее, чем те, которыми с ней не захотели поделиться. Она держала их как знамя, знамя её веры, подтвержденной молитвой...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 </w:t>
      </w: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>Получалось, что весь ход моих мыслей о том, кому сделать подарок, был мне подсказан со стороны. Молитва ребенка, горячая и искренняя, заставила меня стать частью </w:t>
      </w:r>
      <w:r w:rsidRPr="00EE14B2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Промысла Божия</w:t>
      </w: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 xml:space="preserve">. По какой-то причине Ему понадобилось укрепить веру девочки, еще в самом детстве, может для того, чтобы эта вера </w:t>
      </w:r>
      <w:proofErr w:type="gramStart"/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>проявилась</w:t>
      </w:r>
      <w:proofErr w:type="gramEnd"/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потом и принесла многий плод?</w:t>
      </w:r>
      <w:r w:rsidRPr="00EE14B2">
        <w:rPr>
          <w:rFonts w:eastAsia="Times New Roman" w:cs="Times New Roman"/>
          <w:i/>
          <w:iCs/>
          <w:sz w:val="20"/>
          <w:szCs w:val="20"/>
          <w:lang w:eastAsia="ru-RU"/>
        </w:rPr>
        <w:br/>
        <w:t>А еще наверно, и мне, начинающему священнику, показать пример молитвы, которой нужно подражать. Мы с ней оба были в начале пути, и это нас сближало.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 Уже через годы, к нам в храм привезли мальчика лет пяти. Я в это время находился в алтаре. Меня попросили выйти к ребенку, который что-то хотел мне сказать. Когда я вышел, то мальчик с подсказкой мамы попросил меня помолиться о нем. У него было больное сердечко. На днях ожидалась операция, в процессе которой, ему в вену должны были ввести катетер, а потом с помощью этого приспособления войти в маленькое больное сердце, чтобы оно перестало страдать.</w:t>
      </w:r>
    </w:p>
    <w:p w:rsidR="002F3871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Я предложил ему:</w:t>
      </w:r>
    </w:p>
    <w:p w:rsidR="002F3871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– А давай мы с тобой вмес</w:t>
      </w:r>
      <w:r>
        <w:rPr>
          <w:rFonts w:eastAsia="Times New Roman" w:cs="Times New Roman"/>
          <w:sz w:val="20"/>
          <w:szCs w:val="20"/>
          <w:lang w:eastAsia="ru-RU"/>
        </w:rPr>
        <w:t>те помолимся о твоем исцелении.</w:t>
      </w:r>
    </w:p>
    <w:p w:rsidR="002F3871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Ребенок согласился. Мы подошли к образу </w:t>
      </w:r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Великомученика и целителя </w:t>
      </w:r>
      <w:proofErr w:type="spellStart"/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>Пантелеимона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>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– Попроси святого человека, малыш. Он помолится о тебе перед Богом.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 xml:space="preserve">Ребенок посмотрел на образ целителя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Пантелеимона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и стал молиться. Его молитва без всякой экзальтации, наигранности, сомнений, была просто разговором маленького человека с понимающим и </w:t>
      </w:r>
      <w:proofErr w:type="spellStart"/>
      <w:r w:rsidRPr="00EE14B2">
        <w:rPr>
          <w:rFonts w:eastAsia="Times New Roman" w:cs="Times New Roman"/>
          <w:sz w:val="20"/>
          <w:szCs w:val="20"/>
          <w:lang w:eastAsia="ru-RU"/>
        </w:rPr>
        <w:t>безконечно</w:t>
      </w:r>
      <w:proofErr w:type="spellEnd"/>
      <w:r w:rsidRPr="00EE14B2">
        <w:rPr>
          <w:rFonts w:eastAsia="Times New Roman" w:cs="Times New Roman"/>
          <w:sz w:val="20"/>
          <w:szCs w:val="20"/>
          <w:lang w:eastAsia="ru-RU"/>
        </w:rPr>
        <w:t xml:space="preserve"> любящим его Отцом.</w:t>
      </w:r>
    </w:p>
    <w:p w:rsidR="002F3871" w:rsidRPr="00EE14B2" w:rsidRDefault="002F3871" w:rsidP="002F3871">
      <w:pPr>
        <w:shd w:val="clear" w:color="auto" w:fill="FFFFFF"/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EE14B2">
        <w:rPr>
          <w:rFonts w:eastAsia="Times New Roman" w:cs="Times New Roman"/>
          <w:sz w:val="20"/>
          <w:szCs w:val="20"/>
          <w:lang w:eastAsia="ru-RU"/>
        </w:rPr>
        <w:t>Доверчивости и надежде, отсутствию всяких сомнений, вот чему учит </w:t>
      </w:r>
      <w:r w:rsidRPr="00EE14B2">
        <w:rPr>
          <w:rFonts w:eastAsia="Times New Roman" w:cs="Times New Roman"/>
          <w:b/>
          <w:bCs/>
          <w:sz w:val="20"/>
          <w:szCs w:val="20"/>
          <w:lang w:eastAsia="ru-RU"/>
        </w:rPr>
        <w:t>детская молитва</w:t>
      </w:r>
      <w:r w:rsidRPr="00EE14B2">
        <w:rPr>
          <w:rFonts w:eastAsia="Times New Roman" w:cs="Times New Roman"/>
          <w:sz w:val="20"/>
          <w:szCs w:val="20"/>
          <w:lang w:eastAsia="ru-RU"/>
        </w:rPr>
        <w:t>. Я смотрел на ребенка, слушал его незатейливое обращение к Богу и понимал, что если в конце моих дней достигну меры детской молитвенной простоты, то наверно войду в радость Господина своего.</w:t>
      </w:r>
    </w:p>
    <w:p w:rsidR="002F3871" w:rsidRDefault="00BC2CE6" w:rsidP="00BC2CE6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3B2C04">
        <w:rPr>
          <w:rFonts w:eastAsia="Times New Roman" w:cs="Times New Roman"/>
          <w:sz w:val="20"/>
          <w:szCs w:val="20"/>
          <w:lang w:eastAsia="ru-RU"/>
        </w:rPr>
        <w:t xml:space="preserve">                      </w:t>
      </w:r>
    </w:p>
    <w:p w:rsidR="002F3871" w:rsidRDefault="003B2C04" w:rsidP="002F3871">
      <w:pPr>
        <w:jc w:val="right"/>
        <w:rPr>
          <w:rFonts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="00BC2CE6" w:rsidRPr="002F387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A5984" w:rsidRPr="007E6664">
        <w:rPr>
          <w:rFonts w:cs="Times New Roman"/>
          <w:i/>
          <w:sz w:val="20"/>
          <w:szCs w:val="20"/>
        </w:rPr>
        <w:t>Иерей Александр Дьяченко</w:t>
      </w:r>
      <w:r w:rsidR="002F3871" w:rsidRPr="002F3871">
        <w:rPr>
          <w:rFonts w:cs="Times New Roman"/>
          <w:b/>
          <w:sz w:val="20"/>
          <w:szCs w:val="20"/>
        </w:rPr>
        <w:t xml:space="preserve"> </w:t>
      </w:r>
    </w:p>
    <w:p w:rsidR="002F3871" w:rsidRDefault="002F3871" w:rsidP="002F3871">
      <w:pPr>
        <w:jc w:val="center"/>
        <w:rPr>
          <w:rFonts w:cs="Times New Roman"/>
          <w:b/>
          <w:sz w:val="20"/>
          <w:szCs w:val="20"/>
        </w:rPr>
      </w:pPr>
    </w:p>
    <w:p w:rsidR="002F3871" w:rsidRPr="007E6664" w:rsidRDefault="002F3871" w:rsidP="002F3871">
      <w:pPr>
        <w:jc w:val="center"/>
        <w:rPr>
          <w:rFonts w:cs="Times New Roman"/>
          <w:b/>
          <w:sz w:val="20"/>
          <w:szCs w:val="20"/>
        </w:rPr>
      </w:pPr>
      <w:r w:rsidRPr="007E6664">
        <w:rPr>
          <w:rFonts w:cs="Times New Roman"/>
          <w:b/>
          <w:sz w:val="20"/>
          <w:szCs w:val="20"/>
        </w:rPr>
        <w:t xml:space="preserve">Дорогие братья и сестры! Просьба не использовать </w:t>
      </w:r>
      <w:proofErr w:type="gramStart"/>
      <w:r w:rsidRPr="007E6664">
        <w:rPr>
          <w:rFonts w:cs="Times New Roman"/>
          <w:b/>
          <w:sz w:val="20"/>
          <w:szCs w:val="20"/>
        </w:rPr>
        <w:t>приходской</w:t>
      </w:r>
      <w:proofErr w:type="gramEnd"/>
      <w:r w:rsidRPr="007E6664">
        <w:rPr>
          <w:rFonts w:cs="Times New Roman"/>
          <w:b/>
          <w:sz w:val="20"/>
          <w:szCs w:val="20"/>
        </w:rPr>
        <w:t xml:space="preserve"> листок в хозяйственных целях.</w:t>
      </w:r>
    </w:p>
    <w:p w:rsidR="002F3871" w:rsidRPr="007E6664" w:rsidRDefault="002F3871" w:rsidP="002F3871">
      <w:pPr>
        <w:spacing w:line="240" w:lineRule="auto"/>
        <w:ind w:left="142" w:right="141"/>
        <w:jc w:val="center"/>
        <w:rPr>
          <w:rFonts w:ascii="Irmologion Ucs" w:hAnsi="Irmologion Ucs" w:cs="Times New Roman"/>
          <w:b/>
          <w:sz w:val="28"/>
          <w:szCs w:val="28"/>
        </w:rPr>
      </w:pPr>
      <w:r w:rsidRPr="007E6664">
        <w:rPr>
          <w:rFonts w:cs="Times New Roman"/>
          <w:b/>
          <w:sz w:val="20"/>
          <w:szCs w:val="20"/>
        </w:rPr>
        <w:t>Если Вы его прочитали – передайте другим.</w:t>
      </w:r>
    </w:p>
    <w:p w:rsidR="00746524" w:rsidRPr="004A5984" w:rsidRDefault="00746524" w:rsidP="00BC2CE6">
      <w:pPr>
        <w:spacing w:line="240" w:lineRule="auto"/>
        <w:ind w:left="142" w:right="141"/>
        <w:jc w:val="both"/>
        <w:rPr>
          <w:rFonts w:cs="Times New Roman"/>
          <w:i/>
          <w:sz w:val="20"/>
          <w:szCs w:val="20"/>
        </w:rPr>
      </w:pPr>
    </w:p>
    <w:sectPr w:rsidR="00746524" w:rsidRPr="004A5984" w:rsidSect="00BC2CE6">
      <w:pgSz w:w="11906" w:h="16838"/>
      <w:pgMar w:top="426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1A"/>
    <w:rsid w:val="00011B6F"/>
    <w:rsid w:val="000F7608"/>
    <w:rsid w:val="00111E4E"/>
    <w:rsid w:val="00182E4B"/>
    <w:rsid w:val="001934B2"/>
    <w:rsid w:val="00205B33"/>
    <w:rsid w:val="00221333"/>
    <w:rsid w:val="00281517"/>
    <w:rsid w:val="002E5ED0"/>
    <w:rsid w:val="002F3871"/>
    <w:rsid w:val="003B2C04"/>
    <w:rsid w:val="0043071E"/>
    <w:rsid w:val="004A5984"/>
    <w:rsid w:val="00554FEA"/>
    <w:rsid w:val="005E34A0"/>
    <w:rsid w:val="005E521A"/>
    <w:rsid w:val="00614F72"/>
    <w:rsid w:val="00634172"/>
    <w:rsid w:val="006A249F"/>
    <w:rsid w:val="0073000F"/>
    <w:rsid w:val="00746524"/>
    <w:rsid w:val="00793E07"/>
    <w:rsid w:val="007D7035"/>
    <w:rsid w:val="007E05CF"/>
    <w:rsid w:val="007E6664"/>
    <w:rsid w:val="008409E6"/>
    <w:rsid w:val="00842D1E"/>
    <w:rsid w:val="00845F4B"/>
    <w:rsid w:val="008F20CD"/>
    <w:rsid w:val="009124C0"/>
    <w:rsid w:val="00946181"/>
    <w:rsid w:val="00980402"/>
    <w:rsid w:val="00A14214"/>
    <w:rsid w:val="00A3070F"/>
    <w:rsid w:val="00A55EAF"/>
    <w:rsid w:val="00AA71DA"/>
    <w:rsid w:val="00AE4B13"/>
    <w:rsid w:val="00B13CE8"/>
    <w:rsid w:val="00B933F0"/>
    <w:rsid w:val="00BC2CE6"/>
    <w:rsid w:val="00BF33B2"/>
    <w:rsid w:val="00C1340C"/>
    <w:rsid w:val="00C301A2"/>
    <w:rsid w:val="00C37F1C"/>
    <w:rsid w:val="00C82B83"/>
    <w:rsid w:val="00D04517"/>
    <w:rsid w:val="00D82D55"/>
    <w:rsid w:val="00D87BED"/>
    <w:rsid w:val="00D913B7"/>
    <w:rsid w:val="00DD78C4"/>
    <w:rsid w:val="00E039B3"/>
    <w:rsid w:val="00E13247"/>
    <w:rsid w:val="00E5701B"/>
    <w:rsid w:val="00F30EF1"/>
    <w:rsid w:val="00FC30D1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2"/>
    <w:pPr>
      <w:spacing w:after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5E52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2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ned">
    <w:name w:val="dd_ned"/>
    <w:basedOn w:val="a0"/>
    <w:rsid w:val="005E521A"/>
  </w:style>
  <w:style w:type="character" w:styleId="a4">
    <w:name w:val="Hyperlink"/>
    <w:basedOn w:val="a0"/>
    <w:uiPriority w:val="99"/>
    <w:semiHidden/>
    <w:unhideWhenUsed/>
    <w:rsid w:val="005E52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quote">
    <w:name w:val="bquote"/>
    <w:basedOn w:val="a"/>
    <w:rsid w:val="005E5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1A"/>
  </w:style>
  <w:style w:type="table" w:styleId="a5">
    <w:name w:val="Table Grid"/>
    <w:basedOn w:val="a1"/>
    <w:uiPriority w:val="59"/>
    <w:rsid w:val="005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151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465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3EDC-1D22-4E03-8D8D-F6F7EBF1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Moroz</dc:creator>
  <cp:lastModifiedBy>Maria Moroz</cp:lastModifiedBy>
  <cp:revision>2</cp:revision>
  <dcterms:created xsi:type="dcterms:W3CDTF">2012-04-16T09:59:00Z</dcterms:created>
  <dcterms:modified xsi:type="dcterms:W3CDTF">2012-04-16T09:59:00Z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gFAA5ajW4yTOEjuNiEGjK4dEFeXXImCBx0wAwUQ244ejFVkAVcubYAGylDsVfpJKFBdZRjeID/OCewGE
d30kIMW+R9weS1R8kfXLgHorQ5SDMRKq32FSdqwItG5DekaDPG4rkikUjplbAi2Ed30kIMW+R9we
S1R8kfXLgHorQ5SDMRKq32FSdqwItMC+3h4EmFBHRLStIO5/h6zmV0eAJUqIuvc8zgGtBDx3hx3z
jUErPFeLZo6tWw10W</vt:lpwstr>
  </property>
  <property fmtid="{D5CDD505-2E9C-101B-9397-08002B2CF9AE}" pid="3" name="MAIL_MSG_ID2">
    <vt:lpwstr>XoHGohr9UOfi/YERGEXDVj0V+W4K7hs97QgUsx2hLayyBvqJNSbY+kknLjp
wQ5m1/SpdStsB2jK63Da+dGGyqHuxrRnHCjn6A==</vt:lpwstr>
  </property>
  <property fmtid="{D5CDD505-2E9C-101B-9397-08002B2CF9AE}" pid="4" name="RESPONSE_SENDER_NAME">
    <vt:lpwstr>sAAAXRTqSjcrLAqRH94AXA82tqx5261uxDgXNxNujMFpJiw=</vt:lpwstr>
  </property>
  <property fmtid="{D5CDD505-2E9C-101B-9397-08002B2CF9AE}" pid="5" name="EMAIL_OWNER_ADDRESS">
    <vt:lpwstr>4AAAMz5NUQ6P8J8njVpQXfDRU2lf9pBcvsd12qPyUDiJP+vH+elEI2rvGQ==</vt:lpwstr>
  </property>
</Properties>
</file>