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C4" w:rsidRDefault="00DD78C4" w:rsidP="007E666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89"/>
      </w:tblGrid>
      <w:tr w:rsidR="00DD78C4" w:rsidRPr="00875937" w:rsidTr="00182E4B">
        <w:tc>
          <w:tcPr>
            <w:tcW w:w="10989" w:type="dxa"/>
            <w:shd w:val="clear" w:color="auto" w:fill="auto"/>
          </w:tcPr>
          <w:tbl>
            <w:tblPr>
              <w:tblStyle w:val="TableGrid"/>
              <w:tblW w:w="109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681"/>
              <w:gridCol w:w="2079"/>
              <w:gridCol w:w="4860"/>
              <w:gridCol w:w="291"/>
            </w:tblGrid>
            <w:tr w:rsidR="00AA71DA" w:rsidRPr="00875937" w:rsidTr="006A7343">
              <w:trPr>
                <w:trHeight w:val="2977"/>
              </w:trPr>
              <w:tc>
                <w:tcPr>
                  <w:tcW w:w="3681" w:type="dxa"/>
                </w:tcPr>
                <w:p w:rsidR="00AA71DA" w:rsidRPr="00875937" w:rsidRDefault="00FD2A8C" w:rsidP="00613DBF">
                  <w:pPr>
                    <w:jc w:val="center"/>
                    <w:rPr>
                      <w:rFonts w:cs="Times New Roman"/>
                      <w:sz w:val="32"/>
                      <w:szCs w:val="52"/>
                    </w:rPr>
                  </w:pPr>
                  <w:r w:rsidRPr="00875937">
                    <w:rPr>
                      <w:rFonts w:cs="Times New Roman"/>
                      <w:noProof/>
                      <w:sz w:val="32"/>
                      <w:szCs w:val="52"/>
                      <w:lang w:val="en-US"/>
                    </w:rPr>
                    <w:drawing>
                      <wp:inline distT="0" distB="0" distL="0" distR="0">
                        <wp:extent cx="2200275" cy="1809750"/>
                        <wp:effectExtent l="0" t="0" r="0" b="0"/>
                        <wp:docPr id="4" name="Рисунок 4" descr="G:\Матвеевское\матвеевское фото 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:\Матвеевское\матвеевское фото 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0580" cy="1826451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c>
              <w:tc>
                <w:tcPr>
                  <w:tcW w:w="7230" w:type="dxa"/>
                  <w:gridSpan w:val="3"/>
                </w:tcPr>
                <w:p w:rsidR="00182E4B" w:rsidRPr="00875937" w:rsidRDefault="00182E4B" w:rsidP="00613DBF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875937">
                    <w:rPr>
                      <w:rFonts w:cs="Times New Roman"/>
                      <w:sz w:val="24"/>
                      <w:szCs w:val="24"/>
                    </w:rPr>
                    <w:t>Русская Православная Церковь</w:t>
                  </w:r>
                </w:p>
                <w:p w:rsidR="00182E4B" w:rsidRPr="00875937" w:rsidRDefault="00182E4B" w:rsidP="00613DBF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875937">
                    <w:rPr>
                      <w:rFonts w:cs="Times New Roman"/>
                      <w:sz w:val="24"/>
                      <w:szCs w:val="24"/>
                    </w:rPr>
                    <w:t>Московская епархия</w:t>
                  </w:r>
                </w:p>
                <w:p w:rsidR="00A55EAF" w:rsidRPr="00875937" w:rsidRDefault="00A55EAF" w:rsidP="00613DBF">
                  <w:pPr>
                    <w:jc w:val="center"/>
                    <w:rPr>
                      <w:rFonts w:cs="Times New Roman"/>
                      <w:sz w:val="32"/>
                      <w:szCs w:val="52"/>
                    </w:rPr>
                  </w:pPr>
                  <w:r w:rsidRPr="00875937">
                    <w:rPr>
                      <w:rFonts w:cs="Times New Roman"/>
                      <w:sz w:val="56"/>
                      <w:szCs w:val="56"/>
                    </w:rPr>
                    <w:t>Приходской листок</w:t>
                  </w:r>
                  <w:r w:rsidRPr="00875937">
                    <w:rPr>
                      <w:rFonts w:cs="Times New Roman"/>
                      <w:sz w:val="32"/>
                      <w:szCs w:val="52"/>
                    </w:rPr>
                    <w:t xml:space="preserve"> </w:t>
                  </w:r>
                </w:p>
                <w:p w:rsidR="00AA71DA" w:rsidRPr="00875937" w:rsidRDefault="00A55EAF" w:rsidP="00613DBF">
                  <w:pPr>
                    <w:jc w:val="center"/>
                    <w:rPr>
                      <w:rFonts w:cs="Times New Roman"/>
                      <w:sz w:val="32"/>
                      <w:szCs w:val="52"/>
                    </w:rPr>
                  </w:pPr>
                  <w:r w:rsidRPr="00875937">
                    <w:rPr>
                      <w:rFonts w:cs="Times New Roman"/>
                      <w:sz w:val="32"/>
                      <w:szCs w:val="52"/>
                    </w:rPr>
                    <w:t>Благовещенского</w:t>
                  </w:r>
                  <w:r w:rsidR="00AA71DA" w:rsidRPr="00875937">
                    <w:rPr>
                      <w:rFonts w:cs="Times New Roman"/>
                      <w:sz w:val="32"/>
                      <w:szCs w:val="52"/>
                    </w:rPr>
                    <w:t xml:space="preserve"> храм</w:t>
                  </w:r>
                  <w:r w:rsidRPr="00875937">
                    <w:rPr>
                      <w:rFonts w:cs="Times New Roman"/>
                      <w:sz w:val="32"/>
                      <w:szCs w:val="52"/>
                    </w:rPr>
                    <w:t>а</w:t>
                  </w:r>
                  <w:r w:rsidR="00AA71DA" w:rsidRPr="00875937">
                    <w:rPr>
                      <w:rFonts w:cs="Times New Roman"/>
                      <w:sz w:val="32"/>
                      <w:szCs w:val="52"/>
                    </w:rPr>
                    <w:t xml:space="preserve"> д. Матвеевское</w:t>
                  </w:r>
                </w:p>
                <w:p w:rsidR="00613DBF" w:rsidRPr="00875937" w:rsidRDefault="00613DBF" w:rsidP="00613DBF">
                  <w:pPr>
                    <w:jc w:val="right"/>
                    <w:rPr>
                      <w:rFonts w:cs="Times New Roman"/>
                      <w:i/>
                    </w:rPr>
                  </w:pPr>
                </w:p>
                <w:p w:rsidR="00AA71DA" w:rsidRPr="00875937" w:rsidRDefault="00613DBF" w:rsidP="00613DBF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  <w:r w:rsidRPr="00875937">
                    <w:rPr>
                      <w:rFonts w:cs="Times New Roman"/>
                      <w:i/>
                    </w:rPr>
                    <w:t>№1</w:t>
                  </w:r>
                  <w:r w:rsidR="00315C36" w:rsidRPr="00875937">
                    <w:rPr>
                      <w:rFonts w:cs="Times New Roman"/>
                      <w:i/>
                    </w:rPr>
                    <w:t>6</w:t>
                  </w:r>
                  <w:r w:rsidRPr="00875937">
                    <w:rPr>
                      <w:rFonts w:cs="Times New Roman"/>
                      <w:i/>
                    </w:rPr>
                    <w:t xml:space="preserve"> (</w:t>
                  </w:r>
                  <w:r w:rsidR="00315C36" w:rsidRPr="00875937">
                    <w:rPr>
                      <w:rFonts w:cs="Times New Roman"/>
                      <w:i/>
                    </w:rPr>
                    <w:t>1</w:t>
                  </w:r>
                  <w:r w:rsidRPr="00875937">
                    <w:rPr>
                      <w:rFonts w:cs="Times New Roman"/>
                      <w:i/>
                    </w:rPr>
                    <w:t xml:space="preserve"> ию</w:t>
                  </w:r>
                  <w:r w:rsidR="00315C36" w:rsidRPr="00875937">
                    <w:rPr>
                      <w:rFonts w:cs="Times New Roman"/>
                      <w:i/>
                    </w:rPr>
                    <w:t>л</w:t>
                  </w:r>
                  <w:r w:rsidRPr="00875937">
                    <w:rPr>
                      <w:rFonts w:cs="Times New Roman"/>
                      <w:i/>
                    </w:rPr>
                    <w:t>я 2012 года).</w:t>
                  </w:r>
                </w:p>
                <w:p w:rsidR="00613DBF" w:rsidRPr="00875937" w:rsidRDefault="00613DBF" w:rsidP="00613DBF">
                  <w:pPr>
                    <w:ind w:right="141"/>
                    <w:jc w:val="right"/>
                    <w:rPr>
                      <w:rFonts w:cs="Times New Roman"/>
                      <w:b/>
                      <w:sz w:val="40"/>
                      <w:szCs w:val="40"/>
                    </w:rPr>
                  </w:pPr>
                  <w:r w:rsidRPr="00875937">
                    <w:rPr>
                      <w:rFonts w:cs="Times New Roman"/>
                      <w:b/>
                      <w:sz w:val="40"/>
                      <w:szCs w:val="40"/>
                    </w:rPr>
                    <w:t>Неделя I</w:t>
                  </w:r>
                  <w:r w:rsidR="00315C36" w:rsidRPr="00875937">
                    <w:rPr>
                      <w:rFonts w:cs="Times New Roman"/>
                      <w:b/>
                      <w:sz w:val="40"/>
                      <w:szCs w:val="40"/>
                      <w:lang w:val="en-US"/>
                    </w:rPr>
                    <w:t>V</w:t>
                  </w:r>
                  <w:r w:rsidRPr="00875937">
                    <w:rPr>
                      <w:rFonts w:cs="Times New Roman"/>
                      <w:b/>
                      <w:sz w:val="40"/>
                      <w:szCs w:val="40"/>
                    </w:rPr>
                    <w:t xml:space="preserve"> по Пятидесятнице</w:t>
                  </w:r>
                </w:p>
                <w:p w:rsidR="00AA71DA" w:rsidRPr="00875937" w:rsidRDefault="00AA71DA" w:rsidP="00613DBF">
                  <w:pPr>
                    <w:jc w:val="right"/>
                    <w:rPr>
                      <w:rFonts w:cs="Times New Roman"/>
                      <w:i/>
                    </w:rPr>
                  </w:pPr>
                </w:p>
              </w:tc>
            </w:tr>
            <w:tr w:rsidR="00B13CE8" w:rsidRPr="00875937" w:rsidTr="006A7343">
              <w:trPr>
                <w:gridAfter w:val="1"/>
                <w:wAfter w:w="291" w:type="dxa"/>
              </w:trPr>
              <w:tc>
                <w:tcPr>
                  <w:tcW w:w="5760" w:type="dxa"/>
                  <w:gridSpan w:val="2"/>
                  <w:vMerge w:val="restart"/>
                </w:tcPr>
                <w:p w:rsidR="006A7343" w:rsidRPr="00875937" w:rsidRDefault="006A7343" w:rsidP="00B359D8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  <w:p w:rsidR="00B13CE8" w:rsidRPr="00875937" w:rsidRDefault="00B13CE8" w:rsidP="00B359D8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875937">
                    <w:rPr>
                      <w:rFonts w:cs="Times New Roman"/>
                      <w:b/>
                      <w:sz w:val="24"/>
                      <w:szCs w:val="24"/>
                    </w:rPr>
                    <w:t>Апостольское чтение на литургии</w:t>
                  </w:r>
                </w:p>
                <w:p w:rsidR="00315C36" w:rsidRPr="00875937" w:rsidRDefault="00315C36" w:rsidP="00315C36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875937">
                    <w:rPr>
                      <w:bCs/>
                      <w:sz w:val="20"/>
                      <w:szCs w:val="20"/>
                    </w:rPr>
                    <w:t>Освободившись же от греха, вы стали рабами праведности.</w:t>
                  </w:r>
                </w:p>
                <w:p w:rsidR="00315C36" w:rsidRPr="00875937" w:rsidRDefault="00315C36" w:rsidP="00315C36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875937">
                    <w:rPr>
                      <w:bCs/>
                      <w:sz w:val="20"/>
                      <w:szCs w:val="20"/>
                    </w:rPr>
                    <w:t>Говорю по рассуждению человеческому, ради немощи плоти вашей. Как предавали вы члены ваши в рабы нечистоте и беззаконию на дела беззаконные, так ныне представьте члены ваши в рабы праведности на дела святые.</w:t>
                  </w:r>
                </w:p>
                <w:p w:rsidR="00315C36" w:rsidRPr="00875937" w:rsidRDefault="00315C36" w:rsidP="00315C36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875937">
                    <w:rPr>
                      <w:bCs/>
                      <w:sz w:val="20"/>
                      <w:szCs w:val="20"/>
                    </w:rPr>
                    <w:t>Ибо, когда вы были рабами греха, тогда были свободны от праведности.</w:t>
                  </w:r>
                </w:p>
                <w:p w:rsidR="00315C36" w:rsidRPr="00875937" w:rsidRDefault="00315C36" w:rsidP="00315C36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875937">
                    <w:rPr>
                      <w:bCs/>
                      <w:sz w:val="20"/>
                      <w:szCs w:val="20"/>
                    </w:rPr>
                    <w:t>Какой же плод вы имели тогда? Такие дела, каких ныне сами стыдитесь, потому что конец их - смерть.</w:t>
                  </w:r>
                </w:p>
                <w:p w:rsidR="00315C36" w:rsidRPr="00875937" w:rsidRDefault="00315C36" w:rsidP="00315C36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875937">
                    <w:rPr>
                      <w:bCs/>
                      <w:sz w:val="20"/>
                      <w:szCs w:val="20"/>
                    </w:rPr>
                    <w:t>Но ныне, когда вы освободились от греха и стали рабами Богу, плод ваш есть святость, а конец - жизнь вечная.</w:t>
                  </w:r>
                </w:p>
                <w:p w:rsidR="00B13CE8" w:rsidRPr="00875937" w:rsidRDefault="00315C36" w:rsidP="00315C36">
                  <w:pPr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875937">
                    <w:rPr>
                      <w:rFonts w:cs="Times New Roman"/>
                      <w:bCs/>
                      <w:sz w:val="20"/>
                      <w:szCs w:val="20"/>
                    </w:rPr>
                    <w:t>Ибо возмездие за грех - смерть, а дар Божий - жизнь вечная во Христе Иисусе, Господе нашем</w:t>
                  </w:r>
                </w:p>
                <w:p w:rsidR="00B13CE8" w:rsidRPr="00875937" w:rsidRDefault="00B13CE8" w:rsidP="00315C36">
                  <w:pPr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875937">
                    <w:rPr>
                      <w:rFonts w:cs="Times New Roman"/>
                      <w:sz w:val="20"/>
                      <w:szCs w:val="20"/>
                    </w:rPr>
                    <w:t>(</w:t>
                  </w:r>
                  <w:r w:rsidR="00B57A86" w:rsidRPr="00875937">
                    <w:rPr>
                      <w:rFonts w:cs="Times New Roman"/>
                      <w:i/>
                      <w:sz w:val="20"/>
                      <w:szCs w:val="20"/>
                    </w:rPr>
                    <w:t>П</w:t>
                  </w:r>
                  <w:r w:rsidR="00B359D8" w:rsidRPr="00875937">
                    <w:rPr>
                      <w:rFonts w:cs="Times New Roman"/>
                      <w:i/>
                      <w:sz w:val="20"/>
                      <w:szCs w:val="20"/>
                    </w:rPr>
                    <w:t>ослание к Римлянам святого апостола Павла</w:t>
                  </w:r>
                  <w:r w:rsidRPr="00875937">
                    <w:rPr>
                      <w:rFonts w:cs="Times New Roman"/>
                      <w:i/>
                      <w:sz w:val="20"/>
                      <w:szCs w:val="20"/>
                    </w:rPr>
                    <w:t xml:space="preserve">, Глава </w:t>
                  </w:r>
                  <w:r w:rsidR="00315C36" w:rsidRPr="00875937">
                    <w:rPr>
                      <w:rFonts w:cs="Times New Roman"/>
                      <w:i/>
                      <w:sz w:val="20"/>
                      <w:szCs w:val="20"/>
                    </w:rPr>
                    <w:t>6</w:t>
                  </w:r>
                  <w:r w:rsidRPr="00875937">
                    <w:rPr>
                      <w:rFonts w:cs="Times New Roman"/>
                      <w:i/>
                      <w:sz w:val="20"/>
                      <w:szCs w:val="20"/>
                    </w:rPr>
                    <w:t xml:space="preserve">, </w:t>
                  </w:r>
                  <w:r w:rsidR="003B2C04" w:rsidRPr="00875937">
                    <w:rPr>
                      <w:rFonts w:cs="Times New Roman"/>
                      <w:i/>
                      <w:sz w:val="20"/>
                      <w:szCs w:val="20"/>
                    </w:rPr>
                    <w:t>1</w:t>
                  </w:r>
                  <w:r w:rsidR="00315C36" w:rsidRPr="00875937">
                    <w:rPr>
                      <w:rFonts w:cs="Times New Roman"/>
                      <w:i/>
                      <w:sz w:val="20"/>
                      <w:szCs w:val="20"/>
                    </w:rPr>
                    <w:t>8</w:t>
                  </w:r>
                  <w:r w:rsidRPr="00875937">
                    <w:rPr>
                      <w:rFonts w:cs="Times New Roman"/>
                      <w:i/>
                      <w:sz w:val="20"/>
                      <w:szCs w:val="20"/>
                    </w:rPr>
                    <w:t xml:space="preserve"> –</w:t>
                  </w:r>
                  <w:r w:rsidR="00315C36" w:rsidRPr="00875937">
                    <w:rPr>
                      <w:rFonts w:cs="Times New Roman"/>
                      <w:i/>
                      <w:sz w:val="20"/>
                      <w:szCs w:val="20"/>
                    </w:rPr>
                    <w:t>23</w:t>
                  </w:r>
                  <w:r w:rsidRPr="00875937">
                    <w:rPr>
                      <w:rFonts w:cs="Times New Roman"/>
                      <w:sz w:val="20"/>
                      <w:szCs w:val="20"/>
                    </w:rPr>
                    <w:t>).</w:t>
                  </w:r>
                </w:p>
                <w:p w:rsidR="00111E4E" w:rsidRPr="00875937" w:rsidRDefault="00111E4E" w:rsidP="00B359D8">
                  <w:pPr>
                    <w:jc w:val="center"/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bookmarkStart w:id="1" w:name="a"/>
                </w:p>
                <w:bookmarkEnd w:id="1"/>
                <w:p w:rsidR="006A7343" w:rsidRPr="00875937" w:rsidRDefault="006A7343" w:rsidP="006A7343">
                  <w:pPr>
                    <w:jc w:val="center"/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  <w:p w:rsidR="006A7343" w:rsidRPr="00875937" w:rsidRDefault="006A7343" w:rsidP="006A7343">
                  <w:pPr>
                    <w:jc w:val="center"/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5937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t>Пускай по мне злорадствуют в аду,</w:t>
                  </w:r>
                </w:p>
                <w:p w:rsidR="006A7343" w:rsidRPr="00875937" w:rsidRDefault="006A7343" w:rsidP="006A7343">
                  <w:pPr>
                    <w:jc w:val="center"/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5937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t>И жар геенны душу обжигает.</w:t>
                  </w:r>
                </w:p>
                <w:p w:rsidR="006A7343" w:rsidRPr="00875937" w:rsidRDefault="006A7343" w:rsidP="006A7343">
                  <w:pPr>
                    <w:jc w:val="center"/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5937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t>К Святей Твоей иконе припаду,</w:t>
                  </w:r>
                </w:p>
                <w:p w:rsidR="006A7343" w:rsidRPr="00875937" w:rsidRDefault="006A7343" w:rsidP="006A7343">
                  <w:pPr>
                    <w:jc w:val="center"/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5937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t>Моя Отроковице Преблагая !</w:t>
                  </w:r>
                </w:p>
                <w:p w:rsidR="006A7343" w:rsidRPr="00875937" w:rsidRDefault="006A7343" w:rsidP="006A7343">
                  <w:pPr>
                    <w:jc w:val="center"/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  <w:p w:rsidR="006A7343" w:rsidRPr="00875937" w:rsidRDefault="006A7343" w:rsidP="006A7343">
                  <w:pPr>
                    <w:jc w:val="center"/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5937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t>О, Цвете несказанной чистоты !</w:t>
                  </w:r>
                </w:p>
                <w:p w:rsidR="006A7343" w:rsidRPr="00875937" w:rsidRDefault="006A7343" w:rsidP="006A7343">
                  <w:pPr>
                    <w:jc w:val="center"/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5937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t>Душа моя к Тебе взывает стоном:</w:t>
                  </w:r>
                </w:p>
                <w:p w:rsidR="006A7343" w:rsidRPr="00875937" w:rsidRDefault="006A7343" w:rsidP="006A7343">
                  <w:pPr>
                    <w:jc w:val="center"/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5937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t>Заступнице моя, когда б не Ты,</w:t>
                  </w:r>
                </w:p>
                <w:p w:rsidR="006A7343" w:rsidRPr="00875937" w:rsidRDefault="006A7343" w:rsidP="006A7343">
                  <w:pPr>
                    <w:jc w:val="center"/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5937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t>К кому б еще прибегнул недостойный ?</w:t>
                  </w:r>
                </w:p>
                <w:p w:rsidR="006A7343" w:rsidRPr="00875937" w:rsidRDefault="006A7343" w:rsidP="006A7343">
                  <w:pPr>
                    <w:jc w:val="center"/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  <w:p w:rsidR="006A7343" w:rsidRPr="00875937" w:rsidRDefault="006A7343" w:rsidP="006A7343">
                  <w:pPr>
                    <w:jc w:val="center"/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5937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t>Мой верный Ангел, далеко стоя,</w:t>
                  </w:r>
                </w:p>
                <w:p w:rsidR="006A7343" w:rsidRPr="00875937" w:rsidRDefault="006A7343" w:rsidP="006A7343">
                  <w:pPr>
                    <w:jc w:val="center"/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5937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t>Скорбит и плачет о моем лукавстве.</w:t>
                  </w:r>
                </w:p>
                <w:p w:rsidR="006A7343" w:rsidRPr="00875937" w:rsidRDefault="006A7343" w:rsidP="006A7343">
                  <w:pPr>
                    <w:jc w:val="center"/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5937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t>Не оттолкни ж, Владычице моя,</w:t>
                  </w:r>
                </w:p>
                <w:p w:rsidR="006A7343" w:rsidRPr="00875937" w:rsidRDefault="006A7343" w:rsidP="006A7343">
                  <w:pPr>
                    <w:jc w:val="center"/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5937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t>Когда пойду, убогий, по мытарствам.</w:t>
                  </w:r>
                </w:p>
                <w:p w:rsidR="006A7343" w:rsidRPr="00875937" w:rsidRDefault="006A7343" w:rsidP="006A7343">
                  <w:pPr>
                    <w:jc w:val="center"/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  <w:p w:rsidR="006A7343" w:rsidRPr="00875937" w:rsidRDefault="006A7343" w:rsidP="006A7343">
                  <w:pPr>
                    <w:jc w:val="center"/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5937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t>О, как предстану я пред Судией ?</w:t>
                  </w:r>
                </w:p>
                <w:p w:rsidR="006A7343" w:rsidRPr="00875937" w:rsidRDefault="006A7343" w:rsidP="006A7343">
                  <w:pPr>
                    <w:jc w:val="center"/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5937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t>(Замри, душе, заранее рыдая)</w:t>
                  </w:r>
                </w:p>
                <w:p w:rsidR="006A7343" w:rsidRPr="00875937" w:rsidRDefault="006A7343" w:rsidP="006A7343">
                  <w:pPr>
                    <w:jc w:val="center"/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5937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t>О, Дево, будь поддержкою моей,</w:t>
                  </w:r>
                </w:p>
                <w:p w:rsidR="006A7343" w:rsidRPr="00875937" w:rsidRDefault="006A7343" w:rsidP="006A7343">
                  <w:pPr>
                    <w:jc w:val="center"/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5937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t>Пред Ним моим последним Оправданьем.</w:t>
                  </w:r>
                </w:p>
                <w:p w:rsidR="006A7343" w:rsidRPr="00875937" w:rsidRDefault="006A7343" w:rsidP="006A7343">
                  <w:pPr>
                    <w:jc w:val="center"/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  <w:p w:rsidR="006A7343" w:rsidRPr="00875937" w:rsidRDefault="006A7343" w:rsidP="006A7343">
                  <w:pPr>
                    <w:jc w:val="center"/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5937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t>Рыдай, душе, покуда время есть,</w:t>
                  </w:r>
                </w:p>
                <w:p w:rsidR="006A7343" w:rsidRPr="00875937" w:rsidRDefault="006A7343" w:rsidP="006A7343">
                  <w:pPr>
                    <w:jc w:val="center"/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5937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t>Откуда ложь, откуда зло - не знаю.</w:t>
                  </w:r>
                </w:p>
                <w:p w:rsidR="006A7343" w:rsidRPr="00875937" w:rsidRDefault="006A7343" w:rsidP="006A7343">
                  <w:pPr>
                    <w:jc w:val="center"/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5937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t>За Сына Твоего готов на крест,</w:t>
                  </w:r>
                </w:p>
                <w:p w:rsidR="006A7343" w:rsidRPr="00875937" w:rsidRDefault="006A7343" w:rsidP="006A7343">
                  <w:pPr>
                    <w:jc w:val="center"/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5937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t>И сам же, окаянный, распинаю.</w:t>
                  </w:r>
                </w:p>
                <w:p w:rsidR="006A7343" w:rsidRPr="00875937" w:rsidRDefault="006A7343" w:rsidP="006A7343">
                  <w:pPr>
                    <w:jc w:val="center"/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  <w:p w:rsidR="006A7343" w:rsidRPr="00875937" w:rsidRDefault="006A7343" w:rsidP="006A7343">
                  <w:pPr>
                    <w:jc w:val="center"/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5937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t>Моя Царице, Радосте моя,</w:t>
                  </w:r>
                </w:p>
                <w:p w:rsidR="006A7343" w:rsidRPr="00875937" w:rsidRDefault="006A7343" w:rsidP="006A7343">
                  <w:pPr>
                    <w:jc w:val="center"/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5937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t>Хоть Ты меня не осуди, настави,</w:t>
                  </w:r>
                </w:p>
                <w:p w:rsidR="006A7343" w:rsidRPr="00875937" w:rsidRDefault="006A7343" w:rsidP="006A7343">
                  <w:pPr>
                    <w:jc w:val="center"/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5937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t>И пусть мне ад. и из геенны я</w:t>
                  </w:r>
                </w:p>
                <w:p w:rsidR="006A7343" w:rsidRPr="00875937" w:rsidRDefault="006A7343" w:rsidP="006A7343">
                  <w:pPr>
                    <w:jc w:val="center"/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5937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t>Тебя благословлю, о, Пресвятая.</w:t>
                  </w:r>
                </w:p>
                <w:p w:rsidR="006A7343" w:rsidRPr="00875937" w:rsidRDefault="006A7343" w:rsidP="006A7343">
                  <w:pPr>
                    <w:jc w:val="center"/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  <w:p w:rsidR="006A7343" w:rsidRPr="00875937" w:rsidRDefault="00111E4E" w:rsidP="006A7343">
                  <w:pPr>
                    <w:jc w:val="center"/>
                    <w:rPr>
                      <w:rFonts w:cs="Times New Roman"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875937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t>(</w:t>
                  </w:r>
                  <w:r w:rsidR="006A7343" w:rsidRPr="00875937">
                    <w:rPr>
                      <w:rFonts w:cs="Times New Roman"/>
                      <w:bCs/>
                      <w:i/>
                      <w:color w:val="000000"/>
                      <w:sz w:val="20"/>
                      <w:szCs w:val="20"/>
                    </w:rPr>
                    <w:t>иеромонах Роман</w:t>
                  </w:r>
                </w:p>
                <w:p w:rsidR="00111E4E" w:rsidRPr="00875937" w:rsidRDefault="006A7343" w:rsidP="006A734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875937">
                    <w:rPr>
                      <w:rFonts w:cs="Times New Roman"/>
                      <w:bCs/>
                      <w:i/>
                      <w:color w:val="000000"/>
                      <w:sz w:val="20"/>
                      <w:szCs w:val="20"/>
                    </w:rPr>
                    <w:t>19 июня 1982 г., Печоры</w:t>
                  </w:r>
                  <w:r w:rsidR="00111E4E" w:rsidRPr="00875937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860" w:type="dxa"/>
                </w:tcPr>
                <w:p w:rsidR="006A7343" w:rsidRPr="00875937" w:rsidRDefault="006A7343" w:rsidP="00B359D8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  <w:p w:rsidR="00B13CE8" w:rsidRPr="00875937" w:rsidRDefault="00B13CE8" w:rsidP="00B359D8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875937">
                    <w:rPr>
                      <w:rFonts w:cs="Times New Roman"/>
                      <w:b/>
                      <w:sz w:val="24"/>
                      <w:szCs w:val="24"/>
                    </w:rPr>
                    <w:t>Евангельское чтение на литургии</w:t>
                  </w:r>
                </w:p>
                <w:p w:rsidR="00315C36" w:rsidRPr="00875937" w:rsidRDefault="00315C36" w:rsidP="00315C36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875937">
                    <w:rPr>
                      <w:bCs/>
                      <w:sz w:val="20"/>
                      <w:szCs w:val="20"/>
                    </w:rPr>
                    <w:t>Когда же вошел Иисус в Капернаум, к Нему подошел сотник и просил Его: Господи! слуга мой лежит дома в расслаблении и жестоко страдает.</w:t>
                  </w:r>
                </w:p>
                <w:p w:rsidR="00315C36" w:rsidRPr="00875937" w:rsidRDefault="00315C36" w:rsidP="00315C36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875937">
                    <w:rPr>
                      <w:bCs/>
                      <w:sz w:val="20"/>
                      <w:szCs w:val="20"/>
                    </w:rPr>
                    <w:t>Иисус говорит ему: Я приду и исцелю его.</w:t>
                  </w:r>
                </w:p>
                <w:p w:rsidR="00315C36" w:rsidRPr="00875937" w:rsidRDefault="00315C36" w:rsidP="00315C36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875937">
                    <w:rPr>
                      <w:bCs/>
                      <w:sz w:val="20"/>
                      <w:szCs w:val="20"/>
                    </w:rPr>
                    <w:t>Сотник же, отвечая, сказал: Господи! я недостоин, чтобы Ты вошел под кров мой, но скажи только слово, и выздоровеет слуга мой; ибо я и подвластный человек, но, имея у себя в подчинении воинов, говорю одному: пойди, и идет; и другому: приди, и приходит; и слуге моему: сделай то, и делает.</w:t>
                  </w:r>
                </w:p>
                <w:p w:rsidR="00315C36" w:rsidRPr="00875937" w:rsidRDefault="00315C36" w:rsidP="00315C36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875937">
                    <w:rPr>
                      <w:bCs/>
                      <w:sz w:val="20"/>
                      <w:szCs w:val="20"/>
                    </w:rPr>
                    <w:t>Услышав сие, Иисус удивился и сказал идущим за Ним: истинно говорю вам, и в Израиле не нашел Я такой веры.</w:t>
                  </w:r>
                </w:p>
                <w:p w:rsidR="00315C36" w:rsidRPr="00875937" w:rsidRDefault="00315C36" w:rsidP="00315C36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875937">
                    <w:rPr>
                      <w:bCs/>
                      <w:sz w:val="20"/>
                      <w:szCs w:val="20"/>
                    </w:rPr>
                    <w:t>Говорю же вам, что многие придут с востока и запада и возлягут с Авраамом, Исааком и Иаковом в Царстве Небесном; а сыны царства извержены будут во тьму внешнюю: там будет плач и скрежет зубов.</w:t>
                  </w:r>
                </w:p>
                <w:p w:rsidR="00B13CE8" w:rsidRPr="00875937" w:rsidRDefault="00315C36" w:rsidP="00315C36">
                  <w:pPr>
                    <w:pStyle w:val="bquote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 w:rsidRPr="00875937">
                    <w:rPr>
                      <w:bCs/>
                      <w:sz w:val="20"/>
                      <w:szCs w:val="20"/>
                    </w:rPr>
                    <w:t>И сказал Иисус сотнику: иди, и, как ты веровал, да будет тебе. И выздоровел слуга его в тот час.</w:t>
                  </w:r>
                  <w:r w:rsidR="00B359D8" w:rsidRPr="00875937">
                    <w:rPr>
                      <w:bCs/>
                      <w:sz w:val="20"/>
                      <w:szCs w:val="20"/>
                    </w:rPr>
                    <w:t>.</w:t>
                  </w:r>
                  <w:r w:rsidR="00D87BED" w:rsidRPr="00875937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="00B13CE8" w:rsidRPr="00875937">
                    <w:rPr>
                      <w:sz w:val="20"/>
                      <w:szCs w:val="20"/>
                    </w:rPr>
                    <w:t>(</w:t>
                  </w:r>
                  <w:r w:rsidR="00B13CE8" w:rsidRPr="00875937">
                    <w:rPr>
                      <w:i/>
                      <w:sz w:val="20"/>
                      <w:szCs w:val="20"/>
                    </w:rPr>
                    <w:t xml:space="preserve">Евангелие от </w:t>
                  </w:r>
                  <w:r w:rsidR="00B359D8" w:rsidRPr="00875937">
                    <w:rPr>
                      <w:i/>
                      <w:sz w:val="20"/>
                      <w:szCs w:val="20"/>
                    </w:rPr>
                    <w:t>Матфея</w:t>
                  </w:r>
                  <w:r w:rsidRPr="00875937">
                    <w:rPr>
                      <w:i/>
                      <w:sz w:val="20"/>
                      <w:szCs w:val="20"/>
                    </w:rPr>
                    <w:t>, Глава 8</w:t>
                  </w:r>
                  <w:r w:rsidR="00B13CE8" w:rsidRPr="00875937">
                    <w:rPr>
                      <w:i/>
                      <w:sz w:val="20"/>
                      <w:szCs w:val="20"/>
                    </w:rPr>
                    <w:t>,</w:t>
                  </w:r>
                  <w:r w:rsidR="00B359D8" w:rsidRPr="00875937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875937">
                    <w:rPr>
                      <w:i/>
                      <w:sz w:val="20"/>
                      <w:szCs w:val="20"/>
                    </w:rPr>
                    <w:t>5</w:t>
                  </w:r>
                  <w:r w:rsidR="003B2C04" w:rsidRPr="00875937">
                    <w:rPr>
                      <w:i/>
                      <w:sz w:val="20"/>
                      <w:szCs w:val="20"/>
                    </w:rPr>
                    <w:t>-</w:t>
                  </w:r>
                  <w:r w:rsidRPr="00875937">
                    <w:rPr>
                      <w:i/>
                      <w:sz w:val="20"/>
                      <w:szCs w:val="20"/>
                    </w:rPr>
                    <w:t>1</w:t>
                  </w:r>
                  <w:r w:rsidR="00B359D8" w:rsidRPr="00875937">
                    <w:rPr>
                      <w:i/>
                      <w:sz w:val="20"/>
                      <w:szCs w:val="20"/>
                    </w:rPr>
                    <w:t>3</w:t>
                  </w:r>
                  <w:r w:rsidR="00B13CE8" w:rsidRPr="00875937">
                    <w:rPr>
                      <w:sz w:val="20"/>
                      <w:szCs w:val="20"/>
                    </w:rPr>
                    <w:t>)</w:t>
                  </w:r>
                </w:p>
                <w:p w:rsidR="00182E4B" w:rsidRPr="00875937" w:rsidRDefault="00182E4B" w:rsidP="00B359D8">
                  <w:pPr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B13CE8" w:rsidRPr="00875937" w:rsidTr="006A7343">
              <w:trPr>
                <w:gridAfter w:val="1"/>
                <w:wAfter w:w="291" w:type="dxa"/>
                <w:trHeight w:val="1987"/>
              </w:trPr>
              <w:tc>
                <w:tcPr>
                  <w:tcW w:w="5760" w:type="dxa"/>
                  <w:gridSpan w:val="2"/>
                  <w:vMerge/>
                </w:tcPr>
                <w:p w:rsidR="00B13CE8" w:rsidRPr="00875937" w:rsidRDefault="00B13CE8" w:rsidP="007E6664">
                  <w:pPr>
                    <w:jc w:val="both"/>
                    <w:rPr>
                      <w:rStyle w:val="Strong"/>
                      <w:rFonts w:cs="Times New Roman"/>
                      <w:sz w:val="20"/>
                      <w:szCs w:val="20"/>
                      <w:shd w:val="clear" w:color="auto" w:fill="F9FFFA"/>
                    </w:rPr>
                  </w:pPr>
                </w:p>
              </w:tc>
              <w:tc>
                <w:tcPr>
                  <w:tcW w:w="4860" w:type="dxa"/>
                </w:tcPr>
                <w:p w:rsidR="006A7343" w:rsidRPr="00875937" w:rsidRDefault="006A7343" w:rsidP="007E6664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  <w:p w:rsidR="006A7343" w:rsidRPr="00875937" w:rsidRDefault="006A7343" w:rsidP="007E6664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  <w:p w:rsidR="006A7343" w:rsidRPr="00875937" w:rsidRDefault="006A7343" w:rsidP="007E6664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  <w:p w:rsidR="00182E4B" w:rsidRPr="00875937" w:rsidRDefault="00182E4B" w:rsidP="007E6664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875937">
                    <w:rPr>
                      <w:rFonts w:cs="Times New Roman"/>
                      <w:b/>
                      <w:sz w:val="24"/>
                      <w:szCs w:val="24"/>
                    </w:rPr>
                    <w:t>Святоотеческое поучение</w:t>
                  </w:r>
                </w:p>
                <w:p w:rsidR="00B13CE8" w:rsidRPr="00875937" w:rsidRDefault="00315C36" w:rsidP="007E6664">
                  <w:pPr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875937">
                    <w:rPr>
                      <w:rFonts w:cs="Times New Roman"/>
                      <w:sz w:val="20"/>
                      <w:szCs w:val="20"/>
                    </w:rPr>
                    <w:t xml:space="preserve">Какова вера сотника! Удивила Самого Господа. Сущность ее в том, что он исповедал Господа Богом всяческих, всемощным владыкою и повелителем всего сущего; потому-то и просил: только скажи слово и исцелеет отрок мой. Верую, что все Тебе подвластно и все слушается мановения Твоего. Такой же веры и от всех требовал Господь; такая же требуется и от нас. В ком есть такая вера, тот ни в чем не имеет недостатка и что ни попросит, все получает. Так обетовал Сам Господь. О, когда бы и нам попасть хоть на след такой веры! Но и она есть дар, и дара этого тоже надо просить и просить с верою. Будем же просить ее, по крайней мере с чувством нужды в ней, просить постоянно, притрудно, помогая в то же время раскрытию ее в нас соответственными размышлениями, а более всего покорностью заповедям Божиим. </w:t>
                  </w:r>
                  <w:r w:rsidR="00182E4B" w:rsidRPr="00875937">
                    <w:rPr>
                      <w:rFonts w:cs="Times New Roman"/>
                      <w:sz w:val="20"/>
                      <w:szCs w:val="20"/>
                    </w:rPr>
                    <w:t>(</w:t>
                  </w:r>
                  <w:r w:rsidR="00182E4B" w:rsidRPr="00875937">
                    <w:rPr>
                      <w:rFonts w:cs="Times New Roman"/>
                      <w:i/>
                      <w:sz w:val="20"/>
                      <w:szCs w:val="20"/>
                    </w:rPr>
                    <w:t>Святитель Феофан Затворник. Мысли на каждый день года</w:t>
                  </w:r>
                  <w:r w:rsidR="00182E4B" w:rsidRPr="00875937">
                    <w:rPr>
                      <w:rFonts w:cs="Times New Roman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DD78C4" w:rsidRPr="00875937" w:rsidRDefault="00DD78C4" w:rsidP="007E666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13DBF" w:rsidRPr="00875937" w:rsidRDefault="00613DBF" w:rsidP="00613DBF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75937">
              <w:rPr>
                <w:rFonts w:cs="Times New Roman"/>
                <w:b/>
                <w:sz w:val="20"/>
                <w:szCs w:val="20"/>
              </w:rPr>
              <w:t>Дорогие братья и сестры! Просьба не использовать приходской листок в хозяйственных целях.</w:t>
            </w:r>
          </w:p>
          <w:p w:rsidR="00B359D8" w:rsidRPr="00875937" w:rsidRDefault="00B359D8" w:rsidP="007E666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E224D4" w:rsidRDefault="006A7343" w:rsidP="00E224D4">
      <w:pPr>
        <w:spacing w:after="200"/>
        <w:jc w:val="center"/>
        <w:rPr>
          <w:rFonts w:ascii="Irmologion Ucs" w:hAnsi="Irmologion Ucs" w:cs="Times New Roman"/>
          <w:b/>
          <w:sz w:val="24"/>
          <w:szCs w:val="24"/>
        </w:rPr>
      </w:pPr>
      <w:r>
        <w:rPr>
          <w:rFonts w:ascii="Irmologion Ucs" w:hAnsi="Irmologion Ucs" w:cs="Times New Roman"/>
          <w:b/>
          <w:sz w:val="24"/>
          <w:szCs w:val="24"/>
        </w:rPr>
        <w:br w:type="page"/>
      </w:r>
    </w:p>
    <w:p w:rsidR="00E224D4" w:rsidRDefault="00E224D4" w:rsidP="00E224D4">
      <w:pPr>
        <w:jc w:val="center"/>
        <w:rPr>
          <w:rFonts w:ascii="Irmologion Ucs" w:hAnsi="Irmologion Ucs" w:cs="Times New Roman"/>
          <w:b/>
          <w:sz w:val="24"/>
          <w:szCs w:val="24"/>
        </w:rPr>
      </w:pPr>
    </w:p>
    <w:p w:rsidR="00F81E0B" w:rsidRPr="00875937" w:rsidRDefault="00F81E0B" w:rsidP="00E224D4">
      <w:pPr>
        <w:jc w:val="center"/>
        <w:rPr>
          <w:rFonts w:cs="Times New Roman"/>
          <w:b/>
          <w:sz w:val="24"/>
          <w:szCs w:val="24"/>
        </w:rPr>
      </w:pPr>
      <w:r w:rsidRPr="00875937">
        <w:rPr>
          <w:rFonts w:cs="Times New Roman"/>
          <w:b/>
          <w:sz w:val="24"/>
          <w:szCs w:val="24"/>
        </w:rPr>
        <w:t>Вредный отец Нафанаил</w:t>
      </w:r>
    </w:p>
    <w:p w:rsidR="00F81E0B" w:rsidRPr="00F81E0B" w:rsidRDefault="00F81E0B" w:rsidP="00E224D4">
      <w:pPr>
        <w:spacing w:line="240" w:lineRule="auto"/>
        <w:ind w:left="142" w:right="141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(отрывок)</w:t>
      </w:r>
    </w:p>
    <w:p w:rsidR="00E224D4" w:rsidRDefault="00E224D4" w:rsidP="00E224D4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E224D4">
        <w:rPr>
          <w:rFonts w:eastAsia="Times New Roman" w:cs="Times New Roman"/>
          <w:sz w:val="20"/>
          <w:szCs w:val="20"/>
          <w:lang w:eastAsia="ru-RU"/>
        </w:rPr>
        <w:t>Ко всему прочему на отце казначее лежала обязанность надзора за нами — послушниками. И можно не сомневаться, что исполнял он это дело со свойственной ему дотошностью: подглядывал, высматривал, подслушивал — как бы мы чего ни сотворили против уставов или во вред монастырю. Хотя, честно признаться, присматривать за послушниками действительно требовалось: приходили мы из мира в обитель изрядными разгильдяями.</w:t>
      </w:r>
    </w:p>
    <w:p w:rsidR="00305D23" w:rsidRPr="00305D23" w:rsidRDefault="00305D23" w:rsidP="00305D23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305D23">
        <w:rPr>
          <w:rFonts w:eastAsia="Times New Roman" w:cs="Times New Roman"/>
          <w:sz w:val="20"/>
          <w:szCs w:val="20"/>
          <w:lang w:eastAsia="ru-RU"/>
        </w:rPr>
        <w:t>Помню, как-то зимней ночью мы, просидев допоздна в гостях у кого-то из братии на дне Ангела, пробирались к своим кельям. И вдруг в пяти шагах от нас из темноты выросла фигура отца Нафанаила. Мы замерли от ужаса. Но очень быстро с удивлением поняли, что на этот раз казначей нас не видит. И вел он себя как-то странно. Еле волочил ноги и даже пошатывался, сгорбившись под своим мешком. Потом мы увидели, как он перелез через низкий штакетник палисадника и вдруг улегся в снег, прямо на клумбу.</w:t>
      </w:r>
    </w:p>
    <w:p w:rsidR="00305D23" w:rsidRPr="00305D23" w:rsidRDefault="00305D23" w:rsidP="00305D23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305D23">
        <w:rPr>
          <w:rFonts w:eastAsia="Times New Roman" w:cs="Times New Roman"/>
          <w:sz w:val="20"/>
          <w:szCs w:val="20"/>
          <w:lang w:eastAsia="ru-RU"/>
        </w:rPr>
        <w:t>«Умер!» — пронеслось у нас в головах.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305D23">
        <w:rPr>
          <w:rFonts w:eastAsia="Times New Roman" w:cs="Times New Roman"/>
          <w:sz w:val="20"/>
          <w:szCs w:val="20"/>
          <w:lang w:eastAsia="ru-RU"/>
        </w:rPr>
        <w:t>Мы выждали немного и затаив дыхание осторожно приблизились. Отец Нафанаил лежал на снегу и спал. Просто спал. Так ровно дышал и даже посапывал. Под головой у него был мешок, который он обнимал обеими руками.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305D23">
        <w:rPr>
          <w:rFonts w:eastAsia="Times New Roman" w:cs="Times New Roman"/>
          <w:sz w:val="20"/>
          <w:szCs w:val="20"/>
          <w:lang w:eastAsia="ru-RU"/>
        </w:rPr>
        <w:t>Мы решили ни за что не уходить, пока не увидим, что будет дальше. Спрятались за водосвятной часовней и стали ждать. Через час мы, вконец закоченевшие, увидели, как отец Нафанаил внезапно бодро поднялся, стряхнул запорошивший его снежок и, перекинув мешок за спину, как ни в чем не бывало направился своей дорогой.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E224D4" w:rsidRDefault="00305D23" w:rsidP="00305D23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305D23">
        <w:rPr>
          <w:rFonts w:eastAsia="Times New Roman" w:cs="Times New Roman"/>
          <w:sz w:val="20"/>
          <w:szCs w:val="20"/>
          <w:lang w:eastAsia="ru-RU"/>
        </w:rPr>
        <w:t>Тогда мы совершенно ничего не поняли. И лишь потом давно знающие казначея монахи объяснили, что отец Нафанаил просто очень устал и захотел удобно поспать. Удобно — в том смысле, что лежа. Поскольку в своей келье он спал только сидя.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305D23">
        <w:rPr>
          <w:rFonts w:eastAsia="Times New Roman" w:cs="Times New Roman"/>
          <w:sz w:val="20"/>
          <w:szCs w:val="20"/>
          <w:lang w:eastAsia="ru-RU"/>
        </w:rPr>
        <w:t>А чтобы не нежиться в кровати, предпочел поспать в снегу.</w:t>
      </w:r>
    </w:p>
    <w:p w:rsidR="00E224D4" w:rsidRPr="00E224D4" w:rsidRDefault="00E224D4" w:rsidP="00305D23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E224D4">
        <w:rPr>
          <w:rFonts w:eastAsia="Times New Roman" w:cs="Times New Roman"/>
          <w:sz w:val="20"/>
          <w:szCs w:val="20"/>
          <w:lang w:eastAsia="ru-RU"/>
        </w:rPr>
        <w:t>Но однажды он на мгновение приоткрыл сокровенную часть своей души. Хотя тут же опять спрятался за привычной строгостью и сварливостью. Я как-то провинился на послушании. Кажется, исполнил порученное мне дело весьма небрежно. За это сам отец наместник поставил меня на три дня убирать снег со всей Успенской площади. Я тогда порядком разобиделся. Да еще снег все шел и шел, так что к третьему дню я не просто устал, а еле ноги волочил. Мне было так жалко себя, я так надулся на весь мир, что даже всерьез начал вынашивать план мести. Но какая может быть месть послушника наместнику? Масштабы совершенно несопоставимые. И все же, из последних сил работая лопатой, я взлелеял в сердце следующую картину. Когда наместник будет проходить мимо меня на обед в братскую трапезную, то наверняка язвительно поинтересуется: «Ну как у тебя дела, Георгий?» И тут я отвечу — весело и беззаботно, как будто и не было этих трех каторжных дней: «Лучше всех, отец наместник! Вашими святыми молитвами!» И тогда он поймет, что меня так просто не сломить!</w:t>
      </w:r>
      <w:r w:rsidR="00305D23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E224D4">
        <w:rPr>
          <w:rFonts w:eastAsia="Times New Roman" w:cs="Times New Roman"/>
          <w:sz w:val="20"/>
          <w:szCs w:val="20"/>
          <w:lang w:eastAsia="ru-RU"/>
        </w:rPr>
        <w:t>Картина этой ужасной мести настолько согрела мое сердце, что даже среди непрекращающегося снегопада я почувствовал себя значительно веселее. Когда рядом проходил отец Нафанаил, я даже разулыбался ему, подходя под благословение. В ответ он тоже очень приветливо осклабился и осенил меня крестным знамением. Я склонился поцеловать его руку и вдруг услышал над собой скрипучий голос:</w:t>
      </w:r>
    </w:p>
    <w:p w:rsidR="00E224D4" w:rsidRPr="00E224D4" w:rsidRDefault="00E224D4" w:rsidP="00E224D4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E224D4">
        <w:rPr>
          <w:rFonts w:eastAsia="Times New Roman" w:cs="Times New Roman"/>
          <w:sz w:val="20"/>
          <w:szCs w:val="20"/>
          <w:lang w:eastAsia="ru-RU"/>
        </w:rPr>
        <w:t>— Так значит: «Лучше всех, отец наместник! Вашими святыми молитвами?!»</w:t>
      </w:r>
    </w:p>
    <w:p w:rsidR="00E224D4" w:rsidRPr="00E224D4" w:rsidRDefault="00E224D4" w:rsidP="00E224D4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E224D4">
        <w:rPr>
          <w:rFonts w:eastAsia="Times New Roman" w:cs="Times New Roman"/>
          <w:sz w:val="20"/>
          <w:szCs w:val="20"/>
          <w:lang w:eastAsia="ru-RU"/>
        </w:rPr>
        <w:t>Я так и замер, согнувшись, словно от радикулита. Когда же наконец решился поднять глаза на старца, то он смотрел на меня с нескрываемым ехидством. Но, заметив мой ужас, он уже с настоящей добротой проговорил:</w:t>
      </w:r>
    </w:p>
    <w:p w:rsidR="00E224D4" w:rsidRPr="00E224D4" w:rsidRDefault="00E224D4" w:rsidP="00E224D4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E224D4">
        <w:rPr>
          <w:rFonts w:eastAsia="Times New Roman" w:cs="Times New Roman"/>
          <w:sz w:val="20"/>
          <w:szCs w:val="20"/>
          <w:lang w:eastAsia="ru-RU"/>
        </w:rPr>
        <w:t>— Смотри, Георгий, дерзость еще никого до добра не доводила!</w:t>
      </w:r>
    </w:p>
    <w:p w:rsidR="00E224D4" w:rsidRPr="00E224D4" w:rsidRDefault="00E224D4" w:rsidP="00E224D4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E224D4">
        <w:rPr>
          <w:rFonts w:eastAsia="Times New Roman" w:cs="Times New Roman"/>
          <w:sz w:val="20"/>
          <w:szCs w:val="20"/>
          <w:lang w:eastAsia="ru-RU"/>
        </w:rPr>
        <w:t>И, перекинув свой мешок с миллионом, а может, с сухарями, заскрипел по морозному снегу к братскому корпусу. А я остался стоять разинув рот, и только смотрел, как болтается при каждом шаге оторванная подметка на башмаке казначея.</w:t>
      </w:r>
    </w:p>
    <w:p w:rsidR="00E224D4" w:rsidRPr="00E224D4" w:rsidRDefault="00E224D4" w:rsidP="00E224D4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E224D4">
        <w:rPr>
          <w:rFonts w:eastAsia="Times New Roman" w:cs="Times New Roman"/>
          <w:sz w:val="20"/>
          <w:szCs w:val="20"/>
          <w:lang w:eastAsia="ru-RU"/>
        </w:rPr>
        <w:t>Ну, настоящий Плюшкин! Только святой.</w:t>
      </w:r>
    </w:p>
    <w:p w:rsidR="00E224D4" w:rsidRPr="00E224D4" w:rsidRDefault="00E224D4" w:rsidP="00E224D4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E224D4">
        <w:rPr>
          <w:rFonts w:eastAsia="Times New Roman" w:cs="Times New Roman"/>
          <w:sz w:val="20"/>
          <w:szCs w:val="20"/>
          <w:lang w:eastAsia="ru-RU"/>
        </w:rPr>
        <w:t>Как сказал один почтенный питерский протоиерей: «Один год Псково-Печерского монастыря — это все равно что пятьдесят лет духовной академии». Другое дело, как мы эти уроки усвоили… Но это уже другой и, признаться, весьма горький вопрос.</w:t>
      </w:r>
    </w:p>
    <w:p w:rsidR="00E224D4" w:rsidRPr="00E224D4" w:rsidRDefault="00E224D4" w:rsidP="00E224D4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E224D4">
        <w:rPr>
          <w:rFonts w:eastAsia="Times New Roman" w:cs="Times New Roman"/>
          <w:sz w:val="20"/>
          <w:szCs w:val="20"/>
          <w:lang w:eastAsia="ru-RU"/>
        </w:rPr>
        <w:t>Кстати, Плюшкиным отец Нафанаил был самым нешуточным. Кроме того, что он трясся над каждой монастырской копейкой, он исступленно кидался выключать все праздно горящие электрические лампочки, экономил воду, газ и вообще все, что можно было сберечь и поприжать.</w:t>
      </w:r>
    </w:p>
    <w:p w:rsidR="00E224D4" w:rsidRPr="00E224D4" w:rsidRDefault="00E224D4" w:rsidP="00E224D4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E224D4">
        <w:rPr>
          <w:rFonts w:eastAsia="Times New Roman" w:cs="Times New Roman"/>
          <w:sz w:val="20"/>
          <w:szCs w:val="20"/>
          <w:lang w:eastAsia="ru-RU"/>
        </w:rPr>
        <w:t>И еще он строго бдел над вековыми устоями монастыря и древними иноческими уставами. К примеру, он терпеть не мог, когда кто-то из братии уезжал в отпуск. Хотя лечебный отпуск полагался для тех, кому это было необходимо, отец Нафанаил все равно совершенно не принимал и не выносил этого. Сам он в отпуск, разумеется, за все пятьдесят пять лет пребывания в обители не ходил ни разу. Наместник архимандрит Гавриил тоже никогда отпуском не пользовался и косо смотрел на тех, кто приходил к нему с подобными просьбами.</w:t>
      </w:r>
    </w:p>
    <w:p w:rsidR="00E224D4" w:rsidRPr="00E224D4" w:rsidRDefault="00E224D4" w:rsidP="00E224D4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E224D4">
        <w:rPr>
          <w:rFonts w:eastAsia="Times New Roman" w:cs="Times New Roman"/>
          <w:sz w:val="20"/>
          <w:szCs w:val="20"/>
          <w:lang w:eastAsia="ru-RU"/>
        </w:rPr>
        <w:t>Как-то, помню, наместник все же благословил поехать в летний отпуск одного иеромонаха. Благословить-то он его благословил, но деньги на дорогу велел получить у казначея.</w:t>
      </w:r>
    </w:p>
    <w:p w:rsidR="00E224D4" w:rsidRPr="00E224D4" w:rsidRDefault="00E224D4" w:rsidP="00E224D4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E224D4">
        <w:rPr>
          <w:rFonts w:eastAsia="Times New Roman" w:cs="Times New Roman"/>
          <w:sz w:val="20"/>
          <w:szCs w:val="20"/>
          <w:lang w:eastAsia="ru-RU"/>
        </w:rPr>
        <w:t>Я тогда дежурил на Успенской площади и был свидетелем этой сцены. Началось с того, что собравшийся в отпуск иеромонах долго и впустую стучался в дверь кельи отца Нафанаила. Казначей, сразу поняв, о чем пойдет речь, затаился и не открывал. Тогда батюшка решил брать отца казначея измором. Он присел на скамью поодаль и стал ждать. Часа через четыре отец Нафанаил, опасливо озираясь, вышел на площадь, и тут его настиг отпускник с письменным благословением наместника выдать деньги на дорогу.</w:t>
      </w:r>
    </w:p>
    <w:p w:rsidR="00E224D4" w:rsidRPr="00E224D4" w:rsidRDefault="00E224D4" w:rsidP="00E224D4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E224D4">
        <w:rPr>
          <w:rFonts w:eastAsia="Times New Roman" w:cs="Times New Roman"/>
          <w:sz w:val="20"/>
          <w:szCs w:val="20"/>
          <w:lang w:eastAsia="ru-RU"/>
        </w:rPr>
        <w:t>Увидев бумагу, отец Нафанаил замер, совершенно убитый, а потом с воплем повалился на землю и, задрав к небу руки и ноги (при этом под подрясником обнаружились драные башмаки и синие выцветшие кальсоны), закричал во весь голос:</w:t>
      </w:r>
    </w:p>
    <w:p w:rsidR="00E224D4" w:rsidRPr="00E224D4" w:rsidRDefault="00E224D4" w:rsidP="00E224D4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E224D4">
        <w:rPr>
          <w:rFonts w:eastAsia="Times New Roman" w:cs="Times New Roman"/>
          <w:sz w:val="20"/>
          <w:szCs w:val="20"/>
          <w:lang w:eastAsia="ru-RU"/>
        </w:rPr>
        <w:t>— Караул! Помогите! Грабят!!! Деньги им давай! В отпуск хотят! Устали от монастыря! От Матери Божией устали! Грабят! Караул! Помогите!!!</w:t>
      </w:r>
    </w:p>
    <w:p w:rsidR="00305D23" w:rsidRDefault="00E224D4" w:rsidP="00305D23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E224D4">
        <w:rPr>
          <w:rFonts w:eastAsia="Times New Roman" w:cs="Times New Roman"/>
          <w:sz w:val="20"/>
          <w:szCs w:val="20"/>
          <w:lang w:eastAsia="ru-RU"/>
        </w:rPr>
        <w:t>Бедный батюшка даже присел от ужаса. Иностранные туристы на площади застыли в изумлении. Схватившись за голову, иеромонах опрометью бросился в свою келью. А наместник, стоя на балконе настоятельского дома, страшно довольный, взирал на всю эту картину.</w:t>
      </w:r>
    </w:p>
    <w:p w:rsidR="00305D23" w:rsidRDefault="00E224D4" w:rsidP="00305D23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E224D4">
        <w:rPr>
          <w:rFonts w:eastAsia="Times New Roman" w:cs="Times New Roman"/>
          <w:sz w:val="20"/>
          <w:szCs w:val="20"/>
          <w:lang w:eastAsia="ru-RU"/>
        </w:rPr>
        <w:t>Увидев, что опасность миновала, отец Нафанаил спокойно поднялся, отряхнулся от пыли и отправился по своим делам.</w:t>
      </w:r>
    </w:p>
    <w:p w:rsidR="00613DBF" w:rsidRPr="006A7343" w:rsidRDefault="00F81E0B" w:rsidP="00305D23">
      <w:pPr>
        <w:spacing w:line="240" w:lineRule="auto"/>
        <w:ind w:left="142" w:right="141"/>
        <w:jc w:val="righ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>
        <w:rPr>
          <w:rFonts w:cs="Times New Roman"/>
          <w:i/>
          <w:sz w:val="20"/>
          <w:szCs w:val="20"/>
        </w:rPr>
        <w:t>Архимандрит Тихон (Шевкунов)</w:t>
      </w:r>
    </w:p>
    <w:sectPr w:rsidR="00613DBF" w:rsidRPr="006A7343" w:rsidSect="00BC2CE6">
      <w:pgSz w:w="11906" w:h="16838"/>
      <w:pgMar w:top="426" w:right="566" w:bottom="284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rmologion Ucs">
    <w:altName w:val="Georgia"/>
    <w:charset w:val="CC"/>
    <w:family w:val="auto"/>
    <w:pitch w:val="variable"/>
    <w:sig w:usb0="00000001" w:usb1="0000004A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21A"/>
    <w:rsid w:val="00011B6F"/>
    <w:rsid w:val="00062B5E"/>
    <w:rsid w:val="000F7608"/>
    <w:rsid w:val="00111E4E"/>
    <w:rsid w:val="00182E4B"/>
    <w:rsid w:val="001934B2"/>
    <w:rsid w:val="001D01AB"/>
    <w:rsid w:val="001D3B4A"/>
    <w:rsid w:val="00205B33"/>
    <w:rsid w:val="00221333"/>
    <w:rsid w:val="00281517"/>
    <w:rsid w:val="002E5ED0"/>
    <w:rsid w:val="00305D23"/>
    <w:rsid w:val="00311178"/>
    <w:rsid w:val="00315C36"/>
    <w:rsid w:val="003B2C04"/>
    <w:rsid w:val="0043071E"/>
    <w:rsid w:val="004A5984"/>
    <w:rsid w:val="00554FEA"/>
    <w:rsid w:val="005E34A0"/>
    <w:rsid w:val="005E521A"/>
    <w:rsid w:val="00613DBF"/>
    <w:rsid w:val="00614F72"/>
    <w:rsid w:val="00634172"/>
    <w:rsid w:val="006A7343"/>
    <w:rsid w:val="0073000F"/>
    <w:rsid w:val="00746524"/>
    <w:rsid w:val="00793E07"/>
    <w:rsid w:val="007D7035"/>
    <w:rsid w:val="007E05CF"/>
    <w:rsid w:val="007E6664"/>
    <w:rsid w:val="00842D1E"/>
    <w:rsid w:val="00875937"/>
    <w:rsid w:val="008F20CD"/>
    <w:rsid w:val="009124C0"/>
    <w:rsid w:val="00980402"/>
    <w:rsid w:val="00A3070F"/>
    <w:rsid w:val="00A55EAF"/>
    <w:rsid w:val="00AA71DA"/>
    <w:rsid w:val="00AE4B13"/>
    <w:rsid w:val="00B13CE8"/>
    <w:rsid w:val="00B359D8"/>
    <w:rsid w:val="00B40443"/>
    <w:rsid w:val="00B57A86"/>
    <w:rsid w:val="00B933F0"/>
    <w:rsid w:val="00BC2CE6"/>
    <w:rsid w:val="00BF33B2"/>
    <w:rsid w:val="00C1340C"/>
    <w:rsid w:val="00C301A2"/>
    <w:rsid w:val="00C37F1C"/>
    <w:rsid w:val="00C82B83"/>
    <w:rsid w:val="00D04517"/>
    <w:rsid w:val="00D82D55"/>
    <w:rsid w:val="00D87BED"/>
    <w:rsid w:val="00D913B7"/>
    <w:rsid w:val="00DD78C4"/>
    <w:rsid w:val="00E039B3"/>
    <w:rsid w:val="00E13247"/>
    <w:rsid w:val="00E224D4"/>
    <w:rsid w:val="00E5701B"/>
    <w:rsid w:val="00E67138"/>
    <w:rsid w:val="00F30EF1"/>
    <w:rsid w:val="00F81E0B"/>
    <w:rsid w:val="00FC30D1"/>
    <w:rsid w:val="00FD2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4B2"/>
    <w:pPr>
      <w:spacing w:after="0"/>
    </w:pPr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9"/>
    <w:qFormat/>
    <w:rsid w:val="005E521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2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E521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E52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dned">
    <w:name w:val="dd_ned"/>
    <w:basedOn w:val="DefaultParagraphFont"/>
    <w:rsid w:val="005E521A"/>
  </w:style>
  <w:style w:type="character" w:styleId="Hyperlink">
    <w:name w:val="Hyperlink"/>
    <w:basedOn w:val="DefaultParagraphFont"/>
    <w:uiPriority w:val="99"/>
    <w:semiHidden/>
    <w:unhideWhenUsed/>
    <w:rsid w:val="005E521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2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quote">
    <w:name w:val="bquote"/>
    <w:basedOn w:val="Normal"/>
    <w:rsid w:val="005E52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E521A"/>
  </w:style>
  <w:style w:type="table" w:styleId="TableGrid">
    <w:name w:val="Table Grid"/>
    <w:basedOn w:val="TableNormal"/>
    <w:uiPriority w:val="59"/>
    <w:rsid w:val="00554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71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1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15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65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9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B932E-C512-4F52-BA95-58A3FCBE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1469</Words>
  <Characters>8378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Moroz</dc:creator>
  <cp:lastModifiedBy>mmoroz</cp:lastModifiedBy>
  <cp:revision>5</cp:revision>
  <dcterms:created xsi:type="dcterms:W3CDTF">2012-06-20T05:58:00Z</dcterms:created>
  <dcterms:modified xsi:type="dcterms:W3CDTF">2012-06-22T07:46:00Z</dcterms:modified>
</cp:coreProperties>
</file>