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B5" w:rsidRPr="009103F3" w:rsidRDefault="00CD75B5" w:rsidP="009103F3">
      <w:pPr>
        <w:spacing w:after="0" w:line="240" w:lineRule="auto"/>
        <w:rPr>
          <w:rFonts w:ascii="Cambria" w:hAnsi="Cambria" w:cs="Cambria"/>
          <w:b/>
          <w:bCs/>
          <w:i/>
          <w:iCs/>
          <w:sz w:val="38"/>
          <w:szCs w:val="3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colombe" style="position:absolute;margin-left:419.05pt;margin-top:11.4pt;width:101.25pt;height:88.5pt;z-index:-251658240;visibility:visible;mso-position-horizontal-relative:margin;mso-position-vertical-relative:margin">
            <v:imagedata r:id="rId5" o:title=""/>
            <w10:wrap anchorx="margin" anchory="margin"/>
          </v:shape>
        </w:pict>
      </w:r>
      <w:r w:rsidRPr="009103F3">
        <w:rPr>
          <w:rFonts w:ascii="Cambria" w:hAnsi="Cambria" w:cs="Cambria"/>
          <w:b/>
          <w:bCs/>
          <w:i/>
          <w:iCs/>
          <w:color w:val="007635"/>
          <w:sz w:val="38"/>
          <w:szCs w:val="38"/>
        </w:rPr>
        <w:t xml:space="preserve">ТУРИСТИЧЕСКАЯ  ФИРМА </w:t>
      </w:r>
      <w:r>
        <w:rPr>
          <w:rFonts w:ascii="Cambria" w:hAnsi="Cambria" w:cs="Cambria"/>
          <w:b/>
          <w:bCs/>
          <w:i/>
          <w:iCs/>
          <w:color w:val="007635"/>
          <w:sz w:val="38"/>
          <w:szCs w:val="38"/>
        </w:rPr>
        <w:t xml:space="preserve"> «БЛАГОВЕСТ–</w:t>
      </w:r>
      <w:r w:rsidRPr="009103F3">
        <w:rPr>
          <w:rFonts w:ascii="Cambria" w:hAnsi="Cambria" w:cs="Cambria"/>
          <w:b/>
          <w:bCs/>
          <w:i/>
          <w:iCs/>
          <w:color w:val="007635"/>
          <w:sz w:val="38"/>
          <w:szCs w:val="38"/>
        </w:rPr>
        <w:t>ТУР»</w:t>
      </w: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Pr="00B84C82" w:rsidRDefault="00CD75B5" w:rsidP="009103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</w:pPr>
    </w:p>
    <w:p w:rsidR="00CD75B5" w:rsidRDefault="00CD75B5" w:rsidP="00A227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ИНН 3453001569 КПП 3453011001 ОГРН 1143453000239 ОКПО 224138843 </w:t>
      </w:r>
    </w:p>
    <w:p w:rsidR="00CD75B5" w:rsidRDefault="00CD75B5" w:rsidP="00A227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403874, Россия, Волгоградская область, г.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Камышин,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Пролетарская,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д.58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/1 </w:t>
      </w:r>
    </w:p>
    <w:p w:rsidR="00CD75B5" w:rsidRDefault="00CD75B5" w:rsidP="00A227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Ф.Бизнес ПАО Совкомбанк г.Москва р/с 40702810711010222580 БИК 044525058</w:t>
      </w:r>
    </w:p>
    <w:p w:rsidR="00CD75B5" w:rsidRPr="0052465A" w:rsidRDefault="00CD75B5" w:rsidP="00A22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Корр./с 30101810045250000058 </w:t>
      </w:r>
    </w:p>
    <w:p w:rsidR="00CD75B5" w:rsidRPr="00A22787" w:rsidRDefault="00CD75B5" w:rsidP="00A227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url</w:t>
      </w:r>
      <w:r w:rsidRPr="00A22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hyperlink r:id="rId6" w:history="1">
        <w:r w:rsidRPr="0052465A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http</w:t>
        </w:r>
        <w:r w:rsidRPr="00A22787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://</w:t>
        </w:r>
        <w:r w:rsidRPr="0052465A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blagovest</w:t>
        </w:r>
        <w:r w:rsidRPr="00A22787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r w:rsidRPr="0052465A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ortox</w:t>
        </w:r>
        <w:r w:rsidRPr="00A22787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r w:rsidRPr="0052465A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A22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email</w:t>
      </w:r>
      <w:r w:rsidRPr="00A22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496DA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/>
        </w:rPr>
        <w:t>blagovest</w:t>
      </w:r>
      <w:r w:rsidRPr="00A2278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u w:val="single"/>
        </w:rPr>
        <w:t>34@</w:t>
      </w:r>
      <w:r w:rsidRPr="00496DA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/>
        </w:rPr>
        <w:t>mail</w:t>
      </w:r>
      <w:r w:rsidRPr="00A2278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u w:val="single"/>
        </w:rPr>
        <w:t>.</w:t>
      </w:r>
      <w:r w:rsidRPr="00496DA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/>
        </w:rPr>
        <w:t>ru</w:t>
      </w:r>
    </w:p>
    <w:p w:rsidR="00CD75B5" w:rsidRPr="0052465A" w:rsidRDefault="00CD75B5" w:rsidP="00A227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Директор </w:t>
      </w: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Чернова Наталья Николаевна</w:t>
      </w:r>
    </w:p>
    <w:p w:rsidR="00CD75B5" w:rsidRPr="00B84C82" w:rsidRDefault="00CD75B5" w:rsidP="00A22787">
      <w:pPr>
        <w:ind w:right="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46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тел:</w:t>
      </w:r>
      <w:r w:rsidRPr="0052465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144E14">
        <w:rPr>
          <w:rFonts w:ascii="Times New Roman" w:hAnsi="Times New Roman" w:cs="Times New Roman"/>
          <w:b/>
          <w:bCs/>
          <w:i/>
          <w:iCs/>
          <w:sz w:val="32"/>
          <w:szCs w:val="32"/>
        </w:rPr>
        <w:t>8-927-064-90-26</w:t>
      </w:r>
      <w:r>
        <w:pict>
          <v:rect id="_x0000_i1025" style="width:494.8pt;height:1.7pt" o:hrpct="990" o:hrstd="t" o:hrnoshade="t" o:hr="t" fillcolor="black" stroked="f"/>
        </w:pict>
      </w:r>
    </w:p>
    <w:p w:rsidR="00CD75B5" w:rsidRPr="00CF6A76" w:rsidRDefault="00CD75B5" w:rsidP="00B84C82">
      <w:pPr>
        <w:jc w:val="center"/>
        <w:rPr>
          <w:rFonts w:ascii="Trebuchet MS" w:hAnsi="Trebuchet MS" w:cs="Trebuchet MS"/>
          <w:b/>
          <w:bCs/>
          <w:i/>
          <w:iCs/>
          <w:color w:val="FF0000"/>
          <w:sz w:val="32"/>
          <w:szCs w:val="32"/>
        </w:rPr>
      </w:pPr>
      <w:r w:rsidRPr="00CF6A76">
        <w:rPr>
          <w:rFonts w:ascii="Trebuchet MS" w:hAnsi="Trebuchet MS" w:cs="Trebuchet MS"/>
          <w:b/>
          <w:bCs/>
          <w:i/>
          <w:iCs/>
          <w:color w:val="FF0000"/>
          <w:sz w:val="32"/>
          <w:szCs w:val="32"/>
        </w:rPr>
        <w:t>Экскурсионная программа по г. Камышину:</w:t>
      </w:r>
    </w:p>
    <w:p w:rsidR="00CD75B5" w:rsidRPr="001F3699" w:rsidRDefault="00CD75B5" w:rsidP="00B84C82">
      <w:pPr>
        <w:jc w:val="center"/>
        <w:rPr>
          <w:rFonts w:ascii="Trebuchet MS" w:hAnsi="Trebuchet MS" w:cs="Trebuchet MS"/>
          <w:b/>
          <w:bCs/>
          <w:i/>
          <w:iCs/>
          <w:color w:val="FF0000"/>
          <w:sz w:val="2"/>
          <w:szCs w:val="2"/>
        </w:rPr>
      </w:pPr>
    </w:p>
    <w:p w:rsidR="00CD75B5" w:rsidRPr="00EC3E10" w:rsidRDefault="00CD75B5" w:rsidP="00A54F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 w:rsidRPr="00EC3E10">
        <w:rPr>
          <w:rFonts w:ascii="Cambria" w:hAnsi="Cambria" w:cs="Cambria"/>
          <w:sz w:val="26"/>
          <w:szCs w:val="26"/>
        </w:rPr>
        <w:t>Панорама города с высоты Бородинского моста над речкой Камышинкой, которая делит город на две части- северную и южную, или «старый» и «новый»город;</w:t>
      </w:r>
    </w:p>
    <w:p w:rsidR="00CD75B5" w:rsidRPr="00EC3E10" w:rsidRDefault="00CD75B5" w:rsidP="00B84C8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 w:rsidRPr="00EC3E10">
        <w:rPr>
          <w:rFonts w:ascii="Cambria" w:hAnsi="Cambria" w:cs="Cambria"/>
          <w:sz w:val="26"/>
          <w:szCs w:val="26"/>
        </w:rPr>
        <w:t>История Православия в Камышине – посещение Никольского Кафедрального Собора;</w:t>
      </w:r>
    </w:p>
    <w:p w:rsidR="00CD75B5" w:rsidRPr="00EC3E10" w:rsidRDefault="00CD75B5" w:rsidP="00B84C8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 w:rsidRPr="00EC3E10">
        <w:rPr>
          <w:rFonts w:ascii="Cambria" w:hAnsi="Cambria" w:cs="Cambria"/>
          <w:sz w:val="26"/>
          <w:szCs w:val="26"/>
        </w:rPr>
        <w:t>Прогулка по Александровскому саду (1907г.) - ныне Парк культуры и отдыха имени Комсомольцев – Добровольцев (катание на аттракционах);</w:t>
      </w:r>
    </w:p>
    <w:p w:rsidR="00CD75B5" w:rsidRPr="00EC3E10" w:rsidRDefault="00CD75B5" w:rsidP="00B84C8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 w:rsidRPr="00EC3E10">
        <w:rPr>
          <w:rFonts w:ascii="Cambria" w:hAnsi="Cambria" w:cs="Cambria"/>
          <w:sz w:val="26"/>
          <w:szCs w:val="26"/>
        </w:rPr>
        <w:t>Улица Царицынская, ныне Советская - несет шарм седой старины и местной экзотики в новых, уже кирпичных, постройках;</w:t>
      </w:r>
    </w:p>
    <w:p w:rsidR="00CD75B5" w:rsidRPr="00EC3E10" w:rsidRDefault="00CD75B5" w:rsidP="00B84C8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 w:rsidRPr="00EC3E10">
        <w:rPr>
          <w:rFonts w:ascii="Cambria" w:hAnsi="Cambria" w:cs="Cambria"/>
          <w:sz w:val="26"/>
          <w:szCs w:val="26"/>
        </w:rPr>
        <w:t>Набережная на реке Волга;   * Народный дом;  * Дом учителя;</w:t>
      </w:r>
    </w:p>
    <w:p w:rsidR="00CD75B5" w:rsidRPr="00EC3E10" w:rsidRDefault="00CD75B5" w:rsidP="00B84C8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 w:rsidRPr="00EC3E10">
        <w:rPr>
          <w:rFonts w:ascii="Cambria" w:hAnsi="Cambria" w:cs="Cambria"/>
          <w:sz w:val="26"/>
          <w:szCs w:val="26"/>
        </w:rPr>
        <w:t>Аллея Героев в Парке Победы, Музей Авиации под открытым небом;</w:t>
      </w:r>
    </w:p>
    <w:p w:rsidR="00CD75B5" w:rsidRPr="00EC3E10" w:rsidRDefault="00CD75B5" w:rsidP="00B84C8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 w:rsidRPr="00EC3E10">
        <w:rPr>
          <w:rFonts w:ascii="Cambria" w:hAnsi="Cambria" w:cs="Cambria"/>
          <w:sz w:val="26"/>
          <w:szCs w:val="26"/>
        </w:rPr>
        <w:t>Памятник легендарному летчику истребителя, Герою Советского Союза Алексею Маресьеву (1916-2001г.г.);</w:t>
      </w:r>
    </w:p>
    <w:p w:rsidR="00CD75B5" w:rsidRDefault="00CD75B5" w:rsidP="00977D8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 w:rsidRPr="00EC3E10">
        <w:rPr>
          <w:rFonts w:ascii="Cambria" w:hAnsi="Cambria" w:cs="Cambria"/>
          <w:sz w:val="26"/>
          <w:szCs w:val="26"/>
        </w:rPr>
        <w:t xml:space="preserve">ул. Ленина (северная часть города), улицы современного Камышина;  </w:t>
      </w:r>
    </w:p>
    <w:p w:rsidR="00CD75B5" w:rsidRDefault="00CD75B5" w:rsidP="00977D8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Краеведческий музей</w:t>
      </w:r>
    </w:p>
    <w:p w:rsidR="00CD75B5" w:rsidRDefault="00CD75B5" w:rsidP="00C64618">
      <w:pPr>
        <w:spacing w:after="0" w:line="20" w:lineRule="atLeast"/>
        <w:jc w:val="center"/>
        <w:rPr>
          <w:rFonts w:ascii="Cambria" w:hAnsi="Cambria" w:cs="Cambria"/>
          <w:b/>
          <w:bCs/>
          <w:i/>
          <w:iCs/>
          <w:sz w:val="2"/>
          <w:szCs w:val="2"/>
        </w:rPr>
      </w:pPr>
    </w:p>
    <w:p w:rsidR="00CD75B5" w:rsidRDefault="00CD75B5" w:rsidP="00C64618">
      <w:pPr>
        <w:spacing w:after="0" w:line="20" w:lineRule="atLeast"/>
        <w:jc w:val="center"/>
        <w:rPr>
          <w:rFonts w:ascii="Cambria" w:hAnsi="Cambria" w:cs="Cambria"/>
          <w:b/>
          <w:bCs/>
          <w:i/>
          <w:iCs/>
          <w:sz w:val="2"/>
          <w:szCs w:val="2"/>
        </w:rPr>
      </w:pPr>
    </w:p>
    <w:p w:rsidR="00CD75B5" w:rsidRDefault="00CD75B5" w:rsidP="00C64618">
      <w:pPr>
        <w:spacing w:after="0" w:line="20" w:lineRule="atLeast"/>
        <w:jc w:val="center"/>
        <w:rPr>
          <w:rFonts w:ascii="Cambria" w:hAnsi="Cambria" w:cs="Cambria"/>
          <w:b/>
          <w:bCs/>
          <w:i/>
          <w:iCs/>
          <w:sz w:val="2"/>
          <w:szCs w:val="2"/>
        </w:rPr>
      </w:pPr>
    </w:p>
    <w:p w:rsidR="00CD75B5" w:rsidRDefault="00CD75B5" w:rsidP="00C64618">
      <w:pPr>
        <w:spacing w:after="0" w:line="20" w:lineRule="atLeast"/>
        <w:jc w:val="center"/>
        <w:rPr>
          <w:rFonts w:ascii="Cambria" w:hAnsi="Cambria" w:cs="Cambria"/>
          <w:b/>
          <w:bCs/>
          <w:i/>
          <w:iCs/>
          <w:sz w:val="2"/>
          <w:szCs w:val="2"/>
        </w:rPr>
      </w:pPr>
    </w:p>
    <w:p w:rsidR="00CD75B5" w:rsidRDefault="00CD75B5" w:rsidP="00C64618">
      <w:pPr>
        <w:spacing w:after="0" w:line="20" w:lineRule="atLeast"/>
        <w:jc w:val="center"/>
        <w:rPr>
          <w:rFonts w:ascii="Cambria" w:hAnsi="Cambria" w:cs="Cambria"/>
          <w:b/>
          <w:bCs/>
          <w:i/>
          <w:iCs/>
          <w:sz w:val="2"/>
          <w:szCs w:val="2"/>
        </w:rPr>
      </w:pPr>
    </w:p>
    <w:p w:rsidR="00CD75B5" w:rsidRPr="00C64618" w:rsidRDefault="00CD75B5" w:rsidP="00C64618">
      <w:pPr>
        <w:spacing w:after="0" w:line="20" w:lineRule="atLeast"/>
        <w:jc w:val="center"/>
        <w:rPr>
          <w:rFonts w:ascii="Cambria" w:hAnsi="Cambria" w:cs="Cambria"/>
          <w:sz w:val="2"/>
          <w:szCs w:val="2"/>
        </w:rPr>
      </w:pPr>
    </w:p>
    <w:p w:rsidR="00CD75B5" w:rsidRDefault="00CD75B5" w:rsidP="00C64618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8"/>
          <w:szCs w:val="28"/>
        </w:rPr>
      </w:pPr>
      <w:r w:rsidRPr="006D5B72">
        <w:rPr>
          <w:rFonts w:ascii="Trebuchet MS" w:hAnsi="Trebuchet MS" w:cs="Trebuchet MS"/>
          <w:b/>
          <w:bCs/>
          <w:i/>
          <w:iCs/>
          <w:noProof/>
          <w:sz w:val="28"/>
          <w:szCs w:val="28"/>
          <w:lang w:eastAsia="ru-RU"/>
        </w:rPr>
        <w:pict>
          <v:shape id="Рисунок 3" o:spid="_x0000_i1026" type="#_x0000_t75" style="width:448.5pt;height:270pt;visibility:visible">
            <v:imagedata r:id="rId7" o:title=""/>
          </v:shape>
        </w:pict>
      </w: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8"/>
          <w:szCs w:val="28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8"/>
          <w:szCs w:val="28"/>
        </w:rPr>
      </w:pPr>
      <w:r>
        <w:rPr>
          <w:rFonts w:ascii="Trebuchet MS" w:hAnsi="Trebuchet MS" w:cs="Trebuchet MS"/>
          <w:b/>
          <w:bCs/>
          <w:i/>
          <w:iCs/>
          <w:sz w:val="28"/>
          <w:szCs w:val="28"/>
        </w:rPr>
        <w:t>Стоимость экскурсии 5</w:t>
      </w:r>
      <w:r w:rsidRPr="00DC5EC4">
        <w:rPr>
          <w:rFonts w:ascii="Trebuchet MS" w:hAnsi="Trebuchet MS" w:cs="Trebuchet MS"/>
          <w:b/>
          <w:bCs/>
          <w:i/>
          <w:iCs/>
          <w:sz w:val="28"/>
          <w:szCs w:val="28"/>
        </w:rPr>
        <w:t>00 рублей на одного человека.</w:t>
      </w: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8"/>
          <w:szCs w:val="28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  <w:r>
        <w:rPr>
          <w:rFonts w:ascii="Trebuchet MS" w:hAnsi="Trebuchet MS" w:cs="Trebuchet MS"/>
          <w:b/>
          <w:bCs/>
          <w:i/>
          <w:iCs/>
          <w:sz w:val="28"/>
          <w:szCs w:val="28"/>
        </w:rPr>
        <w:t xml:space="preserve">В стоимость входит проезд и экскурсия. </w:t>
      </w: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Default="00CD75B5" w:rsidP="00FF29DA">
      <w:pPr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sz w:val="2"/>
          <w:szCs w:val="2"/>
        </w:rPr>
      </w:pPr>
    </w:p>
    <w:p w:rsidR="00CD75B5" w:rsidRPr="004062B4" w:rsidRDefault="00CD75B5" w:rsidP="009B6717">
      <w:pPr>
        <w:spacing w:after="0" w:line="240" w:lineRule="auto"/>
        <w:jc w:val="center"/>
        <w:rPr>
          <w:rFonts w:ascii="Cambria" w:hAnsi="Cambria" w:cs="Cambria"/>
          <w:color w:val="454545"/>
          <w:sz w:val="28"/>
          <w:szCs w:val="28"/>
        </w:rPr>
      </w:pPr>
      <w:r>
        <w:rPr>
          <w:rFonts w:ascii="Trebuchet MS" w:hAnsi="Trebuchet MS" w:cs="Trebuchet MS"/>
          <w:b/>
          <w:bCs/>
          <w:i/>
          <w:iCs/>
          <w:sz w:val="28"/>
          <w:szCs w:val="28"/>
        </w:rPr>
        <w:t xml:space="preserve">Продолжительность экскурсии 3 </w:t>
      </w:r>
      <w:r w:rsidRPr="00F73257">
        <w:rPr>
          <w:rFonts w:ascii="Trebuchet MS" w:hAnsi="Trebuchet MS" w:cs="Trebuchet MS"/>
          <w:b/>
          <w:bCs/>
          <w:i/>
          <w:iCs/>
          <w:sz w:val="28"/>
          <w:szCs w:val="28"/>
        </w:rPr>
        <w:t>часа</w:t>
      </w:r>
      <w:bookmarkStart w:id="0" w:name="_PictureBullets"/>
      <w:r w:rsidRPr="00CD6CF9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27" type="#_x0000_t75" style="width:9pt;height:9pt" o:bullet="t">
            <v:imagedata r:id="rId8" o:title=""/>
          </v:shape>
        </w:pict>
      </w:r>
      <w:bookmarkEnd w:id="0"/>
    </w:p>
    <w:sectPr w:rsidR="00CD75B5" w:rsidRPr="004062B4" w:rsidSect="00AF7C82">
      <w:pgSz w:w="11906" w:h="16838"/>
      <w:pgMar w:top="420" w:right="424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AE0"/>
    <w:multiLevelType w:val="hybridMultilevel"/>
    <w:tmpl w:val="138ADAE8"/>
    <w:lvl w:ilvl="0" w:tplc="83446C06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2553088F"/>
    <w:multiLevelType w:val="hybridMultilevel"/>
    <w:tmpl w:val="4CF00158"/>
    <w:lvl w:ilvl="0" w:tplc="D53CDCD6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nsid w:val="2A7F0911"/>
    <w:multiLevelType w:val="hybridMultilevel"/>
    <w:tmpl w:val="5324F0C0"/>
    <w:lvl w:ilvl="0" w:tplc="AC4C67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C60F7"/>
    <w:multiLevelType w:val="hybridMultilevel"/>
    <w:tmpl w:val="81A4EEBA"/>
    <w:lvl w:ilvl="0" w:tplc="0A8296E4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31EF650E"/>
    <w:multiLevelType w:val="hybridMultilevel"/>
    <w:tmpl w:val="A194186C"/>
    <w:lvl w:ilvl="0" w:tplc="6C9874F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>
    <w:nsid w:val="498B18DF"/>
    <w:multiLevelType w:val="hybridMultilevel"/>
    <w:tmpl w:val="82626FF4"/>
    <w:lvl w:ilvl="0" w:tplc="4A2CFAD6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>
    <w:nsid w:val="56611C9A"/>
    <w:multiLevelType w:val="hybridMultilevel"/>
    <w:tmpl w:val="AB5EA606"/>
    <w:lvl w:ilvl="0" w:tplc="D8B8B162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65332929"/>
    <w:multiLevelType w:val="hybridMultilevel"/>
    <w:tmpl w:val="6D106AC4"/>
    <w:lvl w:ilvl="0" w:tplc="7EC4B19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167"/>
    <w:rsid w:val="00037254"/>
    <w:rsid w:val="000670EB"/>
    <w:rsid w:val="00077942"/>
    <w:rsid w:val="00144E14"/>
    <w:rsid w:val="00173012"/>
    <w:rsid w:val="00182887"/>
    <w:rsid w:val="001F3699"/>
    <w:rsid w:val="002A77B1"/>
    <w:rsid w:val="003A4A4F"/>
    <w:rsid w:val="004062B4"/>
    <w:rsid w:val="00430A84"/>
    <w:rsid w:val="00451364"/>
    <w:rsid w:val="00485B3D"/>
    <w:rsid w:val="00496DA7"/>
    <w:rsid w:val="004F3931"/>
    <w:rsid w:val="00500AFA"/>
    <w:rsid w:val="00520A75"/>
    <w:rsid w:val="005225C5"/>
    <w:rsid w:val="0052465A"/>
    <w:rsid w:val="00556167"/>
    <w:rsid w:val="005E10FA"/>
    <w:rsid w:val="0064688C"/>
    <w:rsid w:val="00685C03"/>
    <w:rsid w:val="006C41D1"/>
    <w:rsid w:val="006D30F7"/>
    <w:rsid w:val="006D5B72"/>
    <w:rsid w:val="008D33D6"/>
    <w:rsid w:val="00902E72"/>
    <w:rsid w:val="009103F3"/>
    <w:rsid w:val="00910932"/>
    <w:rsid w:val="00977D86"/>
    <w:rsid w:val="009B6717"/>
    <w:rsid w:val="00A076F0"/>
    <w:rsid w:val="00A22787"/>
    <w:rsid w:val="00A41578"/>
    <w:rsid w:val="00A54FA3"/>
    <w:rsid w:val="00AD3AFC"/>
    <w:rsid w:val="00AF7C82"/>
    <w:rsid w:val="00B84C82"/>
    <w:rsid w:val="00C64618"/>
    <w:rsid w:val="00CC48E6"/>
    <w:rsid w:val="00CD6CF9"/>
    <w:rsid w:val="00CD75B5"/>
    <w:rsid w:val="00CF6A76"/>
    <w:rsid w:val="00D672FC"/>
    <w:rsid w:val="00DC5EC4"/>
    <w:rsid w:val="00DE64A6"/>
    <w:rsid w:val="00E014A4"/>
    <w:rsid w:val="00EA660A"/>
    <w:rsid w:val="00EC3E10"/>
    <w:rsid w:val="00F56EB9"/>
    <w:rsid w:val="00F73257"/>
    <w:rsid w:val="00FE146E"/>
    <w:rsid w:val="00FF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03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govest.orto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213</Words>
  <Characters>1217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</cp:lastModifiedBy>
  <cp:revision>4</cp:revision>
  <dcterms:created xsi:type="dcterms:W3CDTF">2017-02-07T09:52:00Z</dcterms:created>
  <dcterms:modified xsi:type="dcterms:W3CDTF">2019-02-15T05:21:00Z</dcterms:modified>
</cp:coreProperties>
</file>