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Чин литии, совершаемой мирянином дома и на кладбище.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Моли́твами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святы́х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оте́ц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на́ших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Го́споди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Иису́се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Христе́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Бо́же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наш,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поми́луй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нас.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Ами́нь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Святы́й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Бо́же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Святы́й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кре́пкий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Святы́й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безсме́ртный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поми́луй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нас. (</w:t>
      </w:r>
      <w:r w:rsidRPr="00E96FCA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Читается трижды, с крестным знамением и поясным поклоном</w:t>
      </w: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.)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Сла́ва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Отцу́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Сы́ну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Свято́му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Ду́ху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ны́не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при́сно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 во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ве́ки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веко́в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.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Ами́нь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Пресвята́я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Тро́ице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поми́луй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нас;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Го́споди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очи́сти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грехи́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на́ша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;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Влады́ко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прости́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беззако́ния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на́ша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;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Святы́й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посети́ и исцели́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не́мощи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на́ша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и́мене</w:t>
      </w:r>
      <w:proofErr w:type="spellEnd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Т</w:t>
      </w:r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воего́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ра́ди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Го́споди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поми́луй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r w:rsidRPr="00E96FCA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т</w:t>
      </w:r>
      <w:r w:rsidRPr="00E96FCA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рижды</w:t>
      </w: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).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Слава Отцу и Сыну и Святому Духу, и ныне и присно и во веки веков. Аминь.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О́тче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наш,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И́же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еси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небесе́х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! Да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святи́тся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имя</w:t>
      </w:r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Т</w:t>
      </w:r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вое́, да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прии́дет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Ца́рствие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Твое́, да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бу́дет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во́ля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Твоя́,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я́ко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небеси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́ и на земли́. Хлеб наш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насу́щный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даждь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нам днесь;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оста́ви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нам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до́лги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на́ша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я́коже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 мы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оставля́ем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должнико́м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на́шим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; и не введи́ нас во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искуше́ние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но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изба́ви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нас от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лука́ваго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Господи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Иису́се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Христе́,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Сы́не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Божий, помилуй нас. Аминь.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Господи, помилуй (</w:t>
      </w:r>
      <w:r w:rsidRPr="00E96FCA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12 раз</w:t>
      </w: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).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Слава Отцу и Сыну и Святому Духу, и ныне и присно и во веки веков. Аминь.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Прииди́те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поклони́мся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Царе́ви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на́шему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Бо́гу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r w:rsidRPr="00E96FCA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поклон</w:t>
      </w: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).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Прииди́те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поклони́мся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припаде́м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Христу,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Цареви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нашему Богу (</w:t>
      </w:r>
      <w:r w:rsidRPr="00E96FCA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поклон</w:t>
      </w: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).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Прииди́те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поклони́мся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припаде́м</w:t>
      </w:r>
      <w:proofErr w:type="spellEnd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С</w:t>
      </w:r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амому́ Христу́,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Царе́ви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Бо́гу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на́шему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r w:rsidRPr="00E96FCA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поклон</w:t>
      </w: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).</w:t>
      </w:r>
    </w:p>
    <w:p w:rsidR="00E70B07" w:rsidRPr="00E96FCA" w:rsidRDefault="00E70B07" w:rsidP="00E70B07">
      <w:pPr>
        <w:tabs>
          <w:tab w:val="left" w:pos="6521"/>
          <w:tab w:val="right" w:pos="9072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proofErr w:type="spellStart"/>
      <w:r w:rsidRPr="00E96FCA">
        <w:rPr>
          <w:rFonts w:ascii="Times New Roman" w:eastAsia="Times New Roman" w:hAnsi="Times New Roman" w:cs="Times New Roman"/>
          <w:color w:val="FF0000"/>
          <w:sz w:val="36"/>
          <w:szCs w:val="32"/>
          <w:lang w:eastAsia="ru-RU"/>
        </w:rPr>
        <w:t>Ж</w:t>
      </w:r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ивы́й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по́мощи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Вы́шняго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в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кро́ве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Бо́га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небе́снаго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водвори́тся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.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Рече́т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Го́сподеви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: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засту́пник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мой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еси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́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прибе́жище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мое́, Бог мой,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упова́ю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на Него́.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Я́ко</w:t>
      </w:r>
      <w:proofErr w:type="spellEnd"/>
      <w:proofErr w:type="gram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Т</w:t>
      </w:r>
      <w:proofErr w:type="gram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ой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изба́вит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от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се́ти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ло́вчи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и от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словесе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мяте́жна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плещма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lastRenderedPageBreak/>
        <w:t>Свои́ма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осени́т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и под криле́ Его́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наде́ешися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ору́жием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обы́дет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и́стина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Его́. Не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убои́шися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от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стра́ха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нощна́го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от стрелы́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летя́щия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gram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во</w:t>
      </w:r>
      <w:proofErr w:type="gram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дни, от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ве́щи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во тьме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преходя́щия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от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сря́ща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бе́са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полу́деннаго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.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Паде́т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от страны́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твое́й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ты́сяща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и тьма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одесну́ю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тебе́, к тебе́ же не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прибли́жится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оба́че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очи́ма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твои́ма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смо́триши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воздая́ние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гре́шников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у́зриши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.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Я́</w:t>
      </w:r>
      <w:proofErr w:type="gram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ко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Ты,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Го́споди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упова́ние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мое́;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Вы́шняго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положи́л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еси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прибе́жище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твое́. Не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прии́дет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к тебе́ зло,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ра́на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не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прибли́жится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телеси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́ твоему́,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я́ко</w:t>
      </w:r>
      <w:proofErr w:type="spellEnd"/>
      <w:proofErr w:type="gram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А</w:t>
      </w:r>
      <w:proofErr w:type="gram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́нгелом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Свои́м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запове́сть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о тебе́,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сохрани́ти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во всех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путе́х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твои́х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. На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рука́х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во́змут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тя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да не когда́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преткне́ши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о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ка́мень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но́гу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твою́; на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а́спида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васили́ска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насту́пиши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попере́ши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льва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зми́я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.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Я́ко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на</w:t>
      </w:r>
      <w:proofErr w:type="gram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М</w:t>
      </w:r>
      <w:proofErr w:type="gram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упова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́,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изба́влю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и́;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покры́ю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и́,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я́ко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позна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и́мя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Мое́.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Воззове́т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ко Мне,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услы́шу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его́, с ним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есмь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ско́рби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изму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́ его́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просла́влю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его́,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долгото́ю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дней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испо́лню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его́ и явлю́ ему́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>спасе́ние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Мое́.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Слава Отцу и Сыну и Святому Духу, и ныне и присно и во веки веков. Аминь.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Аллилу́ия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аллилу́ия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аллилу́ия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сла́ва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Тебе́,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Бо́же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r w:rsidRPr="00E96FCA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трижды</w:t>
      </w: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).</w:t>
      </w:r>
    </w:p>
    <w:p w:rsidR="00E70B07" w:rsidRPr="00E96FCA" w:rsidRDefault="00E70B07" w:rsidP="00E70B07">
      <w:pPr>
        <w:tabs>
          <w:tab w:val="left" w:pos="6521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40"/>
          <w:szCs w:val="32"/>
          <w:lang w:eastAsia="ru-RU"/>
        </w:rPr>
      </w:pPr>
    </w:p>
    <w:p w:rsidR="00E70B07" w:rsidRPr="00E96FCA" w:rsidRDefault="00E70B07" w:rsidP="00E70B07">
      <w:pPr>
        <w:tabs>
          <w:tab w:val="left" w:pos="6521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E96FCA">
        <w:rPr>
          <w:rFonts w:ascii="Times New Roman" w:eastAsia="Times New Roman" w:hAnsi="Times New Roman" w:cs="Times New Roman"/>
          <w:color w:val="FF0000"/>
          <w:sz w:val="40"/>
          <w:szCs w:val="32"/>
          <w:lang w:eastAsia="ru-RU"/>
        </w:rPr>
        <w:t>С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о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ду́хи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пра́ведных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сконча́вшихся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ду́шу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раба </w:t>
      </w:r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(рабы</w:t>
      </w:r>
      <w:proofErr w:type="gramStart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)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Т</w:t>
      </w:r>
      <w:proofErr w:type="gram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воего</w:t>
      </w:r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(</w:t>
      </w:r>
      <w:proofErr w:type="spellStart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Твоея</w:t>
      </w:r>
      <w:proofErr w:type="spellEnd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)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Спа́се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упоко́й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сохраня́я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его </w:t>
      </w:r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(ю)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во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блаже́нной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жи́зни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я́же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у Тебе́,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Человеколю́бче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.</w:t>
      </w:r>
    </w:p>
    <w:p w:rsidR="00E70B07" w:rsidRPr="00E96FCA" w:rsidRDefault="00E70B07" w:rsidP="00E70B07">
      <w:pPr>
        <w:tabs>
          <w:tab w:val="left" w:pos="6521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E96FCA">
        <w:rPr>
          <w:rFonts w:ascii="Times New Roman" w:eastAsia="Times New Roman" w:hAnsi="Times New Roman" w:cs="Times New Roman"/>
          <w:color w:val="FF0000"/>
          <w:sz w:val="40"/>
          <w:szCs w:val="32"/>
          <w:lang w:eastAsia="ru-RU"/>
        </w:rPr>
        <w:t>В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поко́ищи</w:t>
      </w:r>
      <w:proofErr w:type="spellEnd"/>
      <w:proofErr w:type="gram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Т</w:t>
      </w:r>
      <w:proofErr w:type="gram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вое́м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Го́споди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иде́же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вси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святи́и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Твои́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упокоева́ются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упоко́й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ду́шу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раба Твоего</w:t>
      </w:r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(рабы </w:t>
      </w:r>
      <w:proofErr w:type="spellStart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Твоея</w:t>
      </w:r>
      <w:proofErr w:type="spellEnd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)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я́ко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Еди́н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еси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́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Человеколю́бец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.</w:t>
      </w:r>
    </w:p>
    <w:p w:rsidR="00E70B07" w:rsidRPr="00E96FCA" w:rsidRDefault="00E70B07" w:rsidP="00E70B07">
      <w:pPr>
        <w:tabs>
          <w:tab w:val="left" w:pos="6521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E96FCA">
        <w:rPr>
          <w:rFonts w:ascii="Times New Roman" w:eastAsia="Times New Roman" w:hAnsi="Times New Roman" w:cs="Times New Roman"/>
          <w:b/>
          <w:color w:val="FF0000"/>
          <w:sz w:val="40"/>
          <w:szCs w:val="32"/>
          <w:lang w:eastAsia="ru-RU"/>
        </w:rPr>
        <w:t>С</w:t>
      </w:r>
      <w:r w:rsidRPr="00E96FCA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лава</w:t>
      </w:r>
      <w:r w:rsidR="004769A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Отцу и Сыну и Святому Духу</w:t>
      </w:r>
      <w:r w:rsidRPr="00E96FCA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: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Ты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еси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́ Бог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соше́дый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во ад, и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у́зы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окова́нных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разреши́вый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Сам и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ду́шу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раба</w:t>
      </w:r>
      <w:proofErr w:type="gram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Т</w:t>
      </w:r>
      <w:proofErr w:type="gram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воего</w:t>
      </w:r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(рабы </w:t>
      </w:r>
      <w:proofErr w:type="spellStart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Твоея</w:t>
      </w:r>
      <w:proofErr w:type="spellEnd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)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упоко́й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.</w:t>
      </w:r>
    </w:p>
    <w:p w:rsidR="00E70B07" w:rsidRPr="00E96FCA" w:rsidRDefault="00E70B07" w:rsidP="00E70B07">
      <w:pPr>
        <w:tabs>
          <w:tab w:val="left" w:pos="6521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E96FCA">
        <w:rPr>
          <w:rFonts w:ascii="Times New Roman" w:eastAsia="Times New Roman" w:hAnsi="Times New Roman" w:cs="Times New Roman"/>
          <w:b/>
          <w:color w:val="FF0000"/>
          <w:sz w:val="40"/>
          <w:szCs w:val="32"/>
          <w:lang w:eastAsia="ru-RU"/>
        </w:rPr>
        <w:t>И</w:t>
      </w:r>
      <w:r w:rsidRPr="00E96FCA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ныне</w:t>
      </w:r>
      <w:r w:rsidR="004769A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и</w:t>
      </w:r>
      <w:proofErr w:type="spellEnd"/>
      <w:r w:rsidR="004769A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присно и во веки веков</w:t>
      </w:r>
      <w:proofErr w:type="gramStart"/>
      <w:r w:rsidR="004769A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.</w:t>
      </w:r>
      <w:proofErr w:type="gramEnd"/>
      <w:r w:rsidR="004769A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  <w:proofErr w:type="gramStart"/>
      <w:r w:rsidR="004769A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а</w:t>
      </w:r>
      <w:proofErr w:type="gramEnd"/>
      <w:r w:rsidR="004769A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минь</w:t>
      </w:r>
      <w:r w:rsidRPr="00E96FCA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: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Еди́на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чи́стая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непоро́чная</w:t>
      </w:r>
      <w:proofErr w:type="spellEnd"/>
      <w:proofErr w:type="gram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Д</w:t>
      </w:r>
      <w:proofErr w:type="gram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е́во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Бо́га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без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се́мене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ро́ждшая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моли́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спасти́ся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душе его</w:t>
      </w:r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(</w:t>
      </w:r>
      <w:proofErr w:type="spellStart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ея</w:t>
      </w:r>
      <w:proofErr w:type="spellEnd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)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.</w:t>
      </w:r>
    </w:p>
    <w:p w:rsidR="00E70B07" w:rsidRPr="00E96FCA" w:rsidRDefault="00E70B07" w:rsidP="00E70B07">
      <w:pPr>
        <w:tabs>
          <w:tab w:val="left" w:pos="6521"/>
          <w:tab w:val="right" w:pos="9072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proofErr w:type="spellStart"/>
      <w:r w:rsidRPr="00E96FCA">
        <w:rPr>
          <w:rFonts w:ascii="Times New Roman" w:eastAsia="Times New Roman" w:hAnsi="Times New Roman" w:cs="Times New Roman"/>
          <w:color w:val="FF0000"/>
          <w:sz w:val="40"/>
          <w:szCs w:val="32"/>
          <w:lang w:eastAsia="ru-RU"/>
        </w:rPr>
        <w:lastRenderedPageBreak/>
        <w:t>П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око́й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Спа́се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наш, / с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пра́ведными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раба</w:t>
      </w:r>
      <w:proofErr w:type="gram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Т</w:t>
      </w:r>
      <w:proofErr w:type="gram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воего</w:t>
      </w:r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(рабу Твою)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, / и сего</w:t>
      </w:r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(сию)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всели́ во дворы́ Твоя́, /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я́коже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есть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пи́сано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презира́я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я́ко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благ,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прегреше́ния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его </w:t>
      </w:r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(</w:t>
      </w:r>
      <w:proofErr w:type="spellStart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ея</w:t>
      </w:r>
      <w:proofErr w:type="spellEnd"/>
      <w:r w:rsidR="004769A6">
        <w:rPr>
          <w:rFonts w:ascii="Times New Roman" w:eastAsia="Times New Roman" w:hAnsi="Times New Roman" w:cs="Times New Roman"/>
          <w:sz w:val="40"/>
          <w:szCs w:val="32"/>
          <w:lang w:eastAsia="ru-RU"/>
        </w:rPr>
        <w:t>)</w:t>
      </w:r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/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во́льная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нево́льная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/ и вся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я́же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в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ве́дении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и не в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ве́дении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Человеколю́бче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32"/>
          <w:lang w:eastAsia="ru-RU"/>
        </w:rPr>
        <w:t>.</w:t>
      </w:r>
    </w:p>
    <w:p w:rsidR="00E70B07" w:rsidRPr="00E96FCA" w:rsidRDefault="00E70B07" w:rsidP="00E70B07">
      <w:pPr>
        <w:tabs>
          <w:tab w:val="left" w:pos="6521"/>
        </w:tabs>
        <w:spacing w:after="60" w:line="240" w:lineRule="auto"/>
        <w:ind w:firstLine="397"/>
        <w:jc w:val="both"/>
        <w:rPr>
          <w:rFonts w:ascii="Times New Roman" w:eastAsia="MS Mincho" w:hAnsi="Times New Roman" w:cs="Times New Roman"/>
          <w:sz w:val="40"/>
          <w:szCs w:val="32"/>
          <w:lang w:eastAsia="ru-RU"/>
        </w:rPr>
      </w:pPr>
      <w:r w:rsidRPr="00E96FCA">
        <w:rPr>
          <w:rFonts w:ascii="Times New Roman" w:eastAsia="MS Mincho" w:hAnsi="Times New Roman" w:cs="Times New Roman"/>
          <w:color w:val="FF0000"/>
          <w:sz w:val="40"/>
          <w:szCs w:val="32"/>
          <w:lang w:eastAsia="ru-RU"/>
        </w:rPr>
        <w:t>С</w:t>
      </w:r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о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святы́ми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упоко́й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/ Христе́,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ду́шу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раба</w:t>
      </w:r>
      <w:proofErr w:type="gram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Т</w:t>
      </w:r>
      <w:proofErr w:type="gram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воего</w:t>
      </w:r>
      <w:r w:rsidR="004769A6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(рабы </w:t>
      </w:r>
      <w:proofErr w:type="spellStart"/>
      <w:r w:rsidR="004769A6">
        <w:rPr>
          <w:rFonts w:ascii="Times New Roman" w:eastAsia="MS Mincho" w:hAnsi="Times New Roman" w:cs="Times New Roman"/>
          <w:sz w:val="40"/>
          <w:szCs w:val="32"/>
          <w:lang w:eastAsia="ru-RU"/>
        </w:rPr>
        <w:t>Твоея</w:t>
      </w:r>
      <w:proofErr w:type="spellEnd"/>
      <w:r w:rsidR="004769A6">
        <w:rPr>
          <w:rFonts w:ascii="Times New Roman" w:eastAsia="MS Mincho" w:hAnsi="Times New Roman" w:cs="Times New Roman"/>
          <w:sz w:val="40"/>
          <w:szCs w:val="32"/>
          <w:lang w:eastAsia="ru-RU"/>
        </w:rPr>
        <w:t>)</w:t>
      </w:r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иде́же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несть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боле́знь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ни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печа́ль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/ ни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воздыха́ние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/ но жизнь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безконе́чная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.</w:t>
      </w:r>
    </w:p>
    <w:p w:rsidR="00E70B07" w:rsidRPr="00E96FCA" w:rsidRDefault="00E70B07" w:rsidP="00E70B07">
      <w:pPr>
        <w:tabs>
          <w:tab w:val="left" w:pos="6521"/>
        </w:tabs>
        <w:spacing w:after="60" w:line="240" w:lineRule="auto"/>
        <w:ind w:firstLine="397"/>
        <w:jc w:val="both"/>
        <w:rPr>
          <w:rFonts w:ascii="Times New Roman" w:eastAsia="MS Mincho" w:hAnsi="Times New Roman" w:cs="Times New Roman"/>
          <w:sz w:val="40"/>
          <w:szCs w:val="32"/>
          <w:lang w:eastAsia="ru-RU"/>
        </w:rPr>
      </w:pPr>
      <w:r w:rsidRPr="00E96FCA">
        <w:rPr>
          <w:rFonts w:ascii="Times New Roman" w:eastAsia="MS Mincho" w:hAnsi="Times New Roman" w:cs="Times New Roman"/>
          <w:color w:val="FF0000"/>
          <w:sz w:val="40"/>
          <w:szCs w:val="32"/>
          <w:lang w:eastAsia="ru-RU"/>
        </w:rPr>
        <w:t xml:space="preserve">Икос: </w:t>
      </w:r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Сам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еди́н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еси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́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безсме́ртный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сотвори́вый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и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созда́вый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челове́ка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: /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земни́и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у́бо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от земли́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созда́хомся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/ и в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зе́млю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ту́южде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по́йдем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я́коже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повеле́л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еси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́,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созда́вый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мя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и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реки́й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ми: /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я́</w:t>
      </w:r>
      <w:proofErr w:type="gram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ко</w:t>
      </w:r>
      <w:proofErr w:type="spellEnd"/>
      <w:proofErr w:type="gram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земля́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еси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́, и в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зе́млю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оты́деши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: /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а́може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вси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челове́цы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по́йдем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/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надгро́бное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</w:t>
      </w:r>
      <w:proofErr w:type="spellStart"/>
      <w:proofErr w:type="gram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рыда́ние</w:t>
      </w:r>
      <w:proofErr w:type="spellEnd"/>
      <w:proofErr w:type="gram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творя́ще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 песнь: /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аллилу́ия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аллилу́ия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 xml:space="preserve">, </w:t>
      </w:r>
      <w:proofErr w:type="spellStart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аллилу́ия</w:t>
      </w:r>
      <w:proofErr w:type="spellEnd"/>
      <w:r w:rsidRPr="00E96FCA">
        <w:rPr>
          <w:rFonts w:ascii="Times New Roman" w:eastAsia="MS Mincho" w:hAnsi="Times New Roman" w:cs="Times New Roman"/>
          <w:sz w:val="40"/>
          <w:szCs w:val="32"/>
          <w:lang w:eastAsia="ru-RU"/>
        </w:rPr>
        <w:t>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Честне́йшую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Херуви́м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Сла́внейшую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без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сравне́ния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Серафи́м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без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истле́ния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Бо́га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Сло́ва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ро́ждшую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су́щую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Богоро́дицу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Тя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велича́ем</w:t>
      </w:r>
      <w:proofErr w:type="spellEnd"/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r w:rsidRPr="00E96FCA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поклон</w:t>
      </w:r>
      <w:r w:rsidRPr="00E96FCA">
        <w:rPr>
          <w:rFonts w:ascii="Times New Roman" w:eastAsia="Times New Roman" w:hAnsi="Times New Roman" w:cs="Times New Roman"/>
          <w:sz w:val="36"/>
          <w:szCs w:val="20"/>
          <w:lang w:eastAsia="ru-RU"/>
        </w:rPr>
        <w:t>).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Слава Отцу и Сыну и Святому Духу (</w:t>
      </w:r>
      <w:r w:rsidRPr="00E96FCA">
        <w:rPr>
          <w:rFonts w:ascii="Times New Roman" w:eastAsia="Times New Roman" w:hAnsi="Times New Roman" w:cs="Times New Roman"/>
          <w:i/>
          <w:iCs/>
          <w:sz w:val="36"/>
          <w:szCs w:val="20"/>
          <w:lang w:eastAsia="ru-RU"/>
        </w:rPr>
        <w:t>поклон</w:t>
      </w: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), и ныне и присно и во веки веков. Аминь (</w:t>
      </w:r>
      <w:r w:rsidRPr="00E96FCA">
        <w:rPr>
          <w:rFonts w:ascii="Times New Roman" w:eastAsia="Times New Roman" w:hAnsi="Times New Roman" w:cs="Times New Roman"/>
          <w:i/>
          <w:iCs/>
          <w:sz w:val="36"/>
          <w:szCs w:val="20"/>
          <w:lang w:eastAsia="ru-RU"/>
        </w:rPr>
        <w:t>поклон</w:t>
      </w: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).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Господи, помилуй (</w:t>
      </w:r>
      <w:r w:rsidRPr="00E96FCA">
        <w:rPr>
          <w:rFonts w:ascii="Times New Roman" w:eastAsia="Times New Roman" w:hAnsi="Times New Roman" w:cs="Times New Roman"/>
          <w:i/>
          <w:sz w:val="36"/>
          <w:szCs w:val="20"/>
          <w:lang w:eastAsia="ru-RU"/>
        </w:rPr>
        <w:t>трижды</w:t>
      </w: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).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Господи, благослови́ (</w:t>
      </w:r>
      <w:r w:rsidRPr="00E96FCA">
        <w:rPr>
          <w:rFonts w:ascii="Times New Roman" w:eastAsia="Times New Roman" w:hAnsi="Times New Roman" w:cs="Times New Roman"/>
          <w:i/>
          <w:iCs/>
          <w:sz w:val="36"/>
          <w:szCs w:val="20"/>
          <w:lang w:eastAsia="ru-RU"/>
        </w:rPr>
        <w:t>поклон</w:t>
      </w: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).</w:t>
      </w: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Господи Иисусе Христе, Сыне Божий,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моли́твами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Пречи́стыя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Твоея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́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Ма́тере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преподо́бных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богоно́сных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оте́ц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на́ших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и всех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святы́х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поми́луй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и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упоко́й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ду́шу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раба</w:t>
      </w:r>
      <w:proofErr w:type="gram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Т</w:t>
      </w:r>
      <w:proofErr w:type="gram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воего</w:t>
      </w:r>
      <w:r w:rsidR="004769A6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(рабы </w:t>
      </w:r>
      <w:proofErr w:type="spellStart"/>
      <w:r w:rsidR="004769A6">
        <w:rPr>
          <w:rFonts w:ascii="Times New Roman" w:eastAsia="Times New Roman" w:hAnsi="Times New Roman" w:cs="Times New Roman"/>
          <w:sz w:val="40"/>
          <w:szCs w:val="20"/>
          <w:lang w:eastAsia="ru-RU"/>
        </w:rPr>
        <w:t>Твоея</w:t>
      </w:r>
      <w:proofErr w:type="spellEnd"/>
      <w:r w:rsidR="004769A6">
        <w:rPr>
          <w:rFonts w:ascii="Times New Roman" w:eastAsia="Times New Roman" w:hAnsi="Times New Roman" w:cs="Times New Roman"/>
          <w:sz w:val="40"/>
          <w:szCs w:val="20"/>
          <w:lang w:eastAsia="ru-RU"/>
        </w:rPr>
        <w:t>)</w:t>
      </w: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, </w:t>
      </w:r>
      <w:r w:rsidRPr="00E96FCA"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  <w:t>имярек,</w:t>
      </w: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в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безконе́чныя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ве́ки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, яко благ и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человеколю́бец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,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ами́нь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,</w:t>
      </w:r>
    </w:p>
    <w:p w:rsidR="00E96FCA" w:rsidRDefault="00E96FCA" w:rsidP="00E70B0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E70B07" w:rsidRPr="00E96FCA" w:rsidRDefault="00E70B07" w:rsidP="00E70B0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lastRenderedPageBreak/>
        <w:t xml:space="preserve">Рабу </w:t>
      </w:r>
      <w:proofErr w:type="spellStart"/>
      <w:proofErr w:type="gram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Бо́жию</w:t>
      </w:r>
      <w:proofErr w:type="spellEnd"/>
      <w:proofErr w:type="gram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преста́вльшемуся</w:t>
      </w:r>
      <w:proofErr w:type="spellEnd"/>
      <w:r w:rsidR="004769A6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(рабе Божией </w:t>
      </w:r>
      <w:proofErr w:type="spellStart"/>
      <w:r w:rsidR="004769A6">
        <w:rPr>
          <w:rFonts w:ascii="Times New Roman" w:eastAsia="Times New Roman" w:hAnsi="Times New Roman" w:cs="Times New Roman"/>
          <w:sz w:val="40"/>
          <w:szCs w:val="20"/>
          <w:lang w:eastAsia="ru-RU"/>
        </w:rPr>
        <w:t>преставльшейся</w:t>
      </w:r>
      <w:proofErr w:type="spellEnd"/>
      <w:r w:rsidR="004769A6">
        <w:rPr>
          <w:rFonts w:ascii="Times New Roman" w:eastAsia="Times New Roman" w:hAnsi="Times New Roman" w:cs="Times New Roman"/>
          <w:sz w:val="40"/>
          <w:szCs w:val="20"/>
          <w:lang w:eastAsia="ru-RU"/>
        </w:rPr>
        <w:t>)</w:t>
      </w: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, </w:t>
      </w:r>
      <w:r w:rsidRPr="00E96FCA"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  <w:t>имярек</w:t>
      </w:r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ве́чная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proofErr w:type="spellStart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па́мять</w:t>
      </w:r>
      <w:proofErr w:type="spellEnd"/>
      <w:r w:rsidRPr="00E96FCA">
        <w:rPr>
          <w:rFonts w:ascii="Times New Roman" w:eastAsia="Times New Roman" w:hAnsi="Times New Roman" w:cs="Times New Roman"/>
          <w:sz w:val="40"/>
          <w:szCs w:val="20"/>
          <w:lang w:eastAsia="ru-RU"/>
        </w:rPr>
        <w:t>.</w:t>
      </w:r>
    </w:p>
    <w:p w:rsidR="003A2267" w:rsidRPr="00E96FCA" w:rsidRDefault="00E70B07">
      <w:pPr>
        <w:rPr>
          <w:rFonts w:ascii="Times New Roman" w:hAnsi="Times New Roman" w:cs="Times New Roman"/>
          <w:sz w:val="40"/>
        </w:rPr>
      </w:pPr>
      <w:r w:rsidRPr="00E96FCA">
        <w:rPr>
          <w:rFonts w:ascii="Times New Roman" w:hAnsi="Times New Roman" w:cs="Times New Roman"/>
          <w:sz w:val="40"/>
        </w:rPr>
        <w:t>Вечная память 3 раза</w:t>
      </w:r>
    </w:p>
    <w:p w:rsidR="00E70B07" w:rsidRDefault="00E70B07">
      <w:pPr>
        <w:rPr>
          <w:rFonts w:ascii="Times New Roman" w:hAnsi="Times New Roman" w:cs="Times New Roman"/>
          <w:sz w:val="40"/>
        </w:rPr>
      </w:pPr>
      <w:r w:rsidRPr="00E96FCA">
        <w:rPr>
          <w:rFonts w:ascii="Times New Roman" w:hAnsi="Times New Roman" w:cs="Times New Roman"/>
          <w:sz w:val="40"/>
        </w:rPr>
        <w:t>Душа его</w:t>
      </w:r>
      <w:r w:rsidR="004769A6">
        <w:rPr>
          <w:rFonts w:ascii="Times New Roman" w:hAnsi="Times New Roman" w:cs="Times New Roman"/>
          <w:sz w:val="40"/>
        </w:rPr>
        <w:t xml:space="preserve"> (</w:t>
      </w:r>
      <w:proofErr w:type="spellStart"/>
      <w:r w:rsidR="004769A6">
        <w:rPr>
          <w:rFonts w:ascii="Times New Roman" w:hAnsi="Times New Roman" w:cs="Times New Roman"/>
          <w:sz w:val="40"/>
        </w:rPr>
        <w:t>ея</w:t>
      </w:r>
      <w:proofErr w:type="spellEnd"/>
      <w:r w:rsidR="004769A6">
        <w:rPr>
          <w:rFonts w:ascii="Times New Roman" w:hAnsi="Times New Roman" w:cs="Times New Roman"/>
          <w:sz w:val="40"/>
        </w:rPr>
        <w:t>)</w:t>
      </w:r>
      <w:r w:rsidRPr="00E96FCA">
        <w:rPr>
          <w:rFonts w:ascii="Times New Roman" w:hAnsi="Times New Roman" w:cs="Times New Roman"/>
          <w:sz w:val="40"/>
        </w:rPr>
        <w:t xml:space="preserve"> во благих водворится и память его </w:t>
      </w:r>
      <w:r w:rsidR="004769A6">
        <w:rPr>
          <w:rFonts w:ascii="Times New Roman" w:hAnsi="Times New Roman" w:cs="Times New Roman"/>
          <w:sz w:val="40"/>
        </w:rPr>
        <w:t>(ея</w:t>
      </w:r>
      <w:bookmarkStart w:id="0" w:name="_GoBack"/>
      <w:bookmarkEnd w:id="0"/>
      <w:proofErr w:type="gramStart"/>
      <w:r w:rsidR="004769A6">
        <w:rPr>
          <w:rFonts w:ascii="Times New Roman" w:hAnsi="Times New Roman" w:cs="Times New Roman"/>
          <w:sz w:val="40"/>
        </w:rPr>
        <w:t>)</w:t>
      </w:r>
      <w:r w:rsidRPr="00E96FCA">
        <w:rPr>
          <w:rFonts w:ascii="Times New Roman" w:hAnsi="Times New Roman" w:cs="Times New Roman"/>
          <w:sz w:val="40"/>
        </w:rPr>
        <w:t>в</w:t>
      </w:r>
      <w:proofErr w:type="gramEnd"/>
      <w:r w:rsidRPr="00E96FCA">
        <w:rPr>
          <w:rFonts w:ascii="Times New Roman" w:hAnsi="Times New Roman" w:cs="Times New Roman"/>
          <w:sz w:val="40"/>
        </w:rPr>
        <w:t xml:space="preserve"> род и род. </w:t>
      </w: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Default="00E96FCA">
      <w:pPr>
        <w:rPr>
          <w:rFonts w:ascii="Times New Roman" w:hAnsi="Times New Roman" w:cs="Times New Roman"/>
          <w:sz w:val="40"/>
        </w:rPr>
      </w:pPr>
    </w:p>
    <w:p w:rsidR="00E96FCA" w:rsidRPr="0003750B" w:rsidRDefault="00E96FCA" w:rsidP="00E9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3750B">
        <w:rPr>
          <w:rFonts w:ascii="Times New Roman" w:eastAsia="Times New Roman" w:hAnsi="Times New Roman" w:cs="Times New Roman"/>
          <w:sz w:val="32"/>
          <w:szCs w:val="20"/>
          <w:lang w:eastAsia="ru-RU"/>
        </w:rPr>
        <w:t>В каноне встречается слово «</w:t>
      </w:r>
      <w:r w:rsidRPr="005A68EF">
        <w:rPr>
          <w:rFonts w:ascii="Times New Roman" w:eastAsia="Times New Roman" w:hAnsi="Times New Roman" w:cs="Times New Roman"/>
          <w:i/>
          <w:sz w:val="36"/>
          <w:szCs w:val="20"/>
          <w:lang w:eastAsia="ru-RU"/>
        </w:rPr>
        <w:t>имярек</w:t>
      </w:r>
      <w:r w:rsidRPr="0003750B">
        <w:rPr>
          <w:rFonts w:ascii="Times New Roman" w:eastAsia="Times New Roman" w:hAnsi="Times New Roman" w:cs="Times New Roman"/>
          <w:i/>
          <w:sz w:val="36"/>
          <w:szCs w:val="20"/>
          <w:lang w:eastAsia="ru-RU"/>
        </w:rPr>
        <w:t xml:space="preserve">». </w:t>
      </w:r>
      <w:r w:rsidRPr="0003750B">
        <w:rPr>
          <w:rFonts w:ascii="Times New Roman" w:eastAsia="Times New Roman" w:hAnsi="Times New Roman" w:cs="Times New Roman"/>
          <w:sz w:val="36"/>
          <w:szCs w:val="20"/>
          <w:lang w:eastAsia="ru-RU"/>
        </w:rPr>
        <w:t>Вместо него надо назвать имя усопшего.</w:t>
      </w:r>
    </w:p>
    <w:p w:rsidR="00E96FCA" w:rsidRDefault="00E96FCA" w:rsidP="00E96FC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 сайта: </w:t>
      </w:r>
      <w:r w:rsidRPr="00E96FCA">
        <w:rPr>
          <w:rFonts w:ascii="Times New Roman" w:eastAsia="Times New Roman" w:hAnsi="Times New Roman" w:cs="Times New Roman"/>
          <w:sz w:val="28"/>
          <w:szCs w:val="20"/>
          <w:lang w:eastAsia="ru-RU"/>
        </w:rPr>
        <w:t>http://voznesenie-hram.prihod.ru/informacija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_dlja_prikhozhan</w:t>
      </w:r>
    </w:p>
    <w:p w:rsidR="00E96FCA" w:rsidRPr="00E96FCA" w:rsidRDefault="00E96FCA">
      <w:pPr>
        <w:rPr>
          <w:rFonts w:ascii="Times New Roman" w:hAnsi="Times New Roman" w:cs="Times New Roman"/>
          <w:sz w:val="40"/>
        </w:rPr>
      </w:pPr>
    </w:p>
    <w:sectPr w:rsidR="00E96FCA" w:rsidRPr="00E9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04"/>
    <w:rsid w:val="000A2604"/>
    <w:rsid w:val="003A2267"/>
    <w:rsid w:val="00415F3E"/>
    <w:rsid w:val="004769A6"/>
    <w:rsid w:val="008F0F3B"/>
    <w:rsid w:val="00E70B07"/>
    <w:rsid w:val="00E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2016-02-11T08:42:00Z</cp:lastPrinted>
  <dcterms:created xsi:type="dcterms:W3CDTF">2015-12-28T15:46:00Z</dcterms:created>
  <dcterms:modified xsi:type="dcterms:W3CDTF">2016-02-11T08:49:00Z</dcterms:modified>
</cp:coreProperties>
</file>