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42" w:rsidRDefault="00935642" w:rsidP="00935642">
      <w:pPr>
        <w:pStyle w:val="a3"/>
        <w:rPr>
          <w:rFonts w:ascii="Arial" w:hAnsi="Arial" w:cs="Arial"/>
          <w:color w:val="454545"/>
          <w:sz w:val="22"/>
          <w:szCs w:val="22"/>
        </w:rPr>
      </w:pPr>
      <w:r>
        <w:rPr>
          <w:rStyle w:val="head"/>
          <w:rFonts w:ascii="Arial" w:hAnsi="Arial" w:cs="Arial"/>
          <w:b/>
          <w:bCs/>
          <w:color w:val="383838"/>
        </w:rPr>
        <w:t>Болезни помогают людям</w:t>
      </w:r>
    </w:p>
    <w:p w:rsidR="00935642" w:rsidRDefault="00935642" w:rsidP="00935642">
      <w:pPr>
        <w:pStyle w:val="a3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что значит выражение «доброго тебе Рая»?</w:t>
      </w:r>
      <w:r>
        <w:rPr>
          <w:rFonts w:ascii="Arial" w:hAnsi="Arial" w:cs="Arial"/>
          <w:color w:val="454545"/>
          <w:sz w:val="22"/>
          <w:szCs w:val="22"/>
        </w:rPr>
        <w:br/>
        <w:t>– Доброго тебе пути в Рай.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а может быть, это выражение значит: «Желаю тебе оказаться в добром Раю»?</w:t>
      </w:r>
      <w:r>
        <w:rPr>
          <w:rFonts w:ascii="Arial" w:hAnsi="Arial" w:cs="Arial"/>
          <w:color w:val="454545"/>
          <w:sz w:val="22"/>
          <w:szCs w:val="22"/>
        </w:rPr>
        <w:br/>
        <w:t>– Ты когда-нибудь слышала, чтобы кто-то говорил о Рае недобром?</w:t>
      </w:r>
      <w:r>
        <w:rPr>
          <w:rFonts w:ascii="Arial" w:hAnsi="Arial" w:cs="Arial"/>
          <w:color w:val="454545"/>
          <w:sz w:val="22"/>
          <w:szCs w:val="22"/>
        </w:rPr>
        <w:br/>
        <w:t>Но, как бы там ни было, чтобы попасть в сладкий Рай, человек должен вкусить в этой жизни много горького. </w:t>
      </w:r>
      <w:r>
        <w:rPr>
          <w:rFonts w:ascii="Arial" w:hAnsi="Arial" w:cs="Arial"/>
          <w:color w:val="454545"/>
          <w:sz w:val="22"/>
          <w:szCs w:val="22"/>
        </w:rPr>
        <w:br/>
        <w:t>Так он получит на руки «загранпаспорт» пройденных им испытаний. </w:t>
      </w:r>
      <w:r>
        <w:rPr>
          <w:rFonts w:ascii="Arial" w:hAnsi="Arial" w:cs="Arial"/>
          <w:color w:val="454545"/>
          <w:sz w:val="22"/>
          <w:szCs w:val="22"/>
        </w:rPr>
        <w:br/>
        <w:t>Что же творится в больницах! Какие трагедии! Какая же у людей боль!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Сколько несчастных матерей, идя на операцию,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думают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о своих детках и терзаются беспокойством о семье! </w:t>
      </w:r>
      <w:r>
        <w:rPr>
          <w:rFonts w:ascii="Arial" w:hAnsi="Arial" w:cs="Arial"/>
          <w:color w:val="454545"/>
          <w:sz w:val="22"/>
          <w:szCs w:val="22"/>
        </w:rPr>
        <w:br/>
        <w:t>Сколько отцов болеют раком, идут на облучение, и как они мучаются! </w:t>
      </w:r>
      <w:r>
        <w:rPr>
          <w:rFonts w:ascii="Arial" w:hAnsi="Arial" w:cs="Arial"/>
          <w:color w:val="454545"/>
          <w:sz w:val="22"/>
          <w:szCs w:val="22"/>
        </w:rPr>
        <w:br/>
        <w:t>Эти люди не могут работать, а ведь им надо платить за жильё, ведь у них столько расходов! </w:t>
      </w:r>
      <w:r>
        <w:rPr>
          <w:rFonts w:ascii="Arial" w:hAnsi="Arial" w:cs="Arial"/>
          <w:color w:val="454545"/>
          <w:sz w:val="22"/>
          <w:szCs w:val="22"/>
        </w:rPr>
        <w:br/>
        <w:t>Тут вон другие, находясь в прекрасном здравии, всё равно не могут справиться с расходами, а уж что говорить о тех, кто болен и при этом выбивается из сил, работает, чтобы хоть как-то справиться со своими семейными расходами. </w:t>
      </w:r>
      <w:r>
        <w:rPr>
          <w:rFonts w:ascii="Arial" w:hAnsi="Arial" w:cs="Arial"/>
          <w:color w:val="454545"/>
          <w:sz w:val="22"/>
          <w:szCs w:val="22"/>
        </w:rPr>
        <w:br/>
        <w:t>Меня страшно давит человеческое горе. Сколько всего я слышу каждый день! Бесконечные мучения, трудности!.. </w:t>
      </w:r>
      <w:r>
        <w:rPr>
          <w:rFonts w:ascii="Arial" w:hAnsi="Arial" w:cs="Arial"/>
          <w:color w:val="454545"/>
          <w:sz w:val="22"/>
          <w:szCs w:val="22"/>
        </w:rPr>
        <w:br/>
        <w:t>Целый день мой рот исполнен горечи от людского горя, а вечером я голодный ложусь немножко отдохнуть. </w:t>
      </w:r>
      <w:r>
        <w:rPr>
          <w:rFonts w:ascii="Arial" w:hAnsi="Arial" w:cs="Arial"/>
          <w:color w:val="454545"/>
          <w:sz w:val="22"/>
          <w:szCs w:val="22"/>
        </w:rPr>
        <w:br/>
        <w:t>Я испытываю огромную телесную усталость, но вместе с тем получаю и внутреннее отдохновение.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болезнь всегда приносит человеку пользу?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Да, она приносит огромную пользу всегда. Болезни помогают людям, у которых нет добродетелей, умилостивить Бога. </w:t>
      </w:r>
      <w:r>
        <w:rPr>
          <w:rFonts w:ascii="Arial" w:hAnsi="Arial" w:cs="Arial"/>
          <w:color w:val="454545"/>
          <w:sz w:val="22"/>
          <w:szCs w:val="22"/>
        </w:rPr>
        <w:br/>
        <w:t>Здоровье – это большое дело, но то доброе, что приносит человеку болезнь, здоровье ему дать не может! </w:t>
      </w:r>
      <w:r>
        <w:rPr>
          <w:rFonts w:ascii="Arial" w:hAnsi="Arial" w:cs="Arial"/>
          <w:color w:val="454545"/>
          <w:sz w:val="22"/>
          <w:szCs w:val="22"/>
        </w:rPr>
        <w:br/>
        <w:t>Болезнь приносит человеку духовное добро. Болезнь – это великое, великое благодеяние. </w:t>
      </w:r>
      <w:r>
        <w:rPr>
          <w:rFonts w:ascii="Arial" w:hAnsi="Arial" w:cs="Arial"/>
          <w:color w:val="454545"/>
          <w:sz w:val="22"/>
          <w:szCs w:val="22"/>
        </w:rPr>
        <w:br/>
        <w:t>Она очищает человека от греха, а иногда «гарантирует» ему [небесную] мзду. </w:t>
      </w:r>
      <w:r>
        <w:rPr>
          <w:rFonts w:ascii="Arial" w:hAnsi="Arial" w:cs="Arial"/>
          <w:color w:val="454545"/>
          <w:sz w:val="22"/>
          <w:szCs w:val="22"/>
        </w:rPr>
        <w:br/>
        <w:t>Душа человека подобна золоту, а болезнь подобна огню, которая это золото очищает. </w:t>
      </w:r>
      <w:r>
        <w:rPr>
          <w:rFonts w:ascii="Arial" w:hAnsi="Arial" w:cs="Arial"/>
          <w:color w:val="454545"/>
          <w:sz w:val="22"/>
          <w:szCs w:val="22"/>
        </w:rPr>
        <w:br/>
        <w:t>Посмотри, ведь и Христос сказал апостолу Павлу: «Сила Моя в немощи совершается». </w:t>
      </w:r>
      <w:r>
        <w:rPr>
          <w:rFonts w:ascii="Arial" w:hAnsi="Arial" w:cs="Arial"/>
          <w:color w:val="454545"/>
          <w:sz w:val="22"/>
          <w:szCs w:val="22"/>
        </w:rPr>
        <w:br/>
        <w:t>Чем больше мучается человек от болезни, тем более чистым и более святым он становится – лишь бы он терпел и принимал болезнь с радостью.</w:t>
      </w:r>
      <w:r>
        <w:rPr>
          <w:rFonts w:ascii="Arial" w:hAnsi="Arial" w:cs="Arial"/>
          <w:color w:val="454545"/>
          <w:sz w:val="22"/>
          <w:szCs w:val="22"/>
        </w:rPr>
        <w:br/>
        <w:t>Единственное, что необходимо в некоторых болезнях, – это немного терпения. </w:t>
      </w:r>
      <w:r>
        <w:rPr>
          <w:rFonts w:ascii="Arial" w:hAnsi="Arial" w:cs="Arial"/>
          <w:color w:val="454545"/>
          <w:sz w:val="22"/>
          <w:szCs w:val="22"/>
        </w:rPr>
        <w:br/>
        <w:t>Бог попускает болезнь, для того чтобы человек получил небольшую мзду, и посредством этой болезни Бог очищает человека от имеющихся у него недостатков. Ведь телесная болезнь помогает в исцелении болезни душевной. </w:t>
      </w:r>
      <w:r>
        <w:rPr>
          <w:rFonts w:ascii="Arial" w:hAnsi="Arial" w:cs="Arial"/>
          <w:color w:val="454545"/>
          <w:sz w:val="22"/>
          <w:szCs w:val="22"/>
        </w:rPr>
        <w:br/>
        <w:t>Болезнь телесная приносит человеку смирение и таким образом нейтрализует его душевную болезнь. </w:t>
      </w:r>
      <w:r>
        <w:rPr>
          <w:rFonts w:ascii="Arial" w:hAnsi="Arial" w:cs="Arial"/>
          <w:color w:val="454545"/>
          <w:sz w:val="22"/>
          <w:szCs w:val="22"/>
        </w:rPr>
        <w:br/>
        <w:t>Бог из всего извлекает пользу для блага человека! Всё, что Он попускает, оказывает нам духовную пользу.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Он знает, что необходимо каждому из нас, и в соответствии с этим даёт нам болезнь либо для того, чтобы мы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восприяли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за неё мзду, либо для того, чтобы мы расплатились за какие-то грехи.</w:t>
      </w:r>
    </w:p>
    <w:p w:rsidR="00935642" w:rsidRDefault="00935642" w:rsidP="00935642">
      <w:pPr>
        <w:pStyle w:val="head1"/>
        <w:rPr>
          <w:rFonts w:ascii="Arial" w:hAnsi="Arial" w:cs="Arial"/>
          <w:b/>
          <w:bCs/>
          <w:color w:val="383838"/>
        </w:rPr>
      </w:pPr>
      <w:r>
        <w:rPr>
          <w:rFonts w:ascii="Arial" w:hAnsi="Arial" w:cs="Arial"/>
          <w:b/>
          <w:bCs/>
          <w:color w:val="383838"/>
        </w:rPr>
        <w:t>Небесная мзда за болезнь</w:t>
      </w:r>
    </w:p>
    <w:p w:rsidR="00935642" w:rsidRDefault="00935642" w:rsidP="00935642">
      <w:pPr>
        <w:pStyle w:val="a3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>– Как поживает твоя мать?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Плохо,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. Время от времени у неё очень высоко поднимается температура, и это причиняет ей невыносимую боль. 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lastRenderedPageBreak/>
        <w:t>Её кожа трескается, покрывается ранами, и по ночам она не может уснуть.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Знаешь, ведь такие люди – мученики. Если не полностью мученики, то наполовину точно.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А у неё,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вся жизнь – одно сплошное мучение.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Значит и мзда, которую она получит, будет сугубой. Знаешь, сколько ей предстоит получить? Рай ей гарантирован. </w:t>
      </w:r>
      <w:r>
        <w:rPr>
          <w:rFonts w:ascii="Arial" w:hAnsi="Arial" w:cs="Arial"/>
          <w:color w:val="454545"/>
          <w:sz w:val="22"/>
          <w:szCs w:val="22"/>
        </w:rPr>
        <w:br/>
        <w:t>Видя, что человек может вынести тяжелую болезнь, Христос даёт ему эту болезнь, так, чтобы за малое страдание в жизни земной человек получил многую мзду в небесной вечной жизни. Он страдает здесь, но получит мзду там, в жизни иной, потому что есть Рай, и есть воздаяние [за скорби].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Сегодня приходила одна женщина с больными почками. Она уже много лет ходит на гемодиализ. </w:t>
      </w:r>
      <w:r>
        <w:rPr>
          <w:rFonts w:ascii="Arial" w:hAnsi="Arial" w:cs="Arial"/>
          <w:color w:val="454545"/>
          <w:sz w:val="22"/>
          <w:szCs w:val="22"/>
        </w:rPr>
        <w:br/>
        <w:t>«Батюшка, – попросила она меня, – пожалуйста, перекрестите мне руку. На моих венах нет живого места, и я не могу даже нормально делать гемодиализ». – «Эти раны и язвы на твоих руках, – сказал я, – в жизни иной превратятся в алмазы большей цены, чем алмазы мира сего. Сколько лет ты ходишь на гемодиализ?» – «Двенадцать»,– ответила она. </w:t>
      </w:r>
      <w:r>
        <w:rPr>
          <w:rFonts w:ascii="Arial" w:hAnsi="Arial" w:cs="Arial"/>
          <w:color w:val="454545"/>
          <w:sz w:val="22"/>
          <w:szCs w:val="22"/>
        </w:rPr>
        <w:br/>
        <w:t>«Стало быть, – ответил я ей, – ты имеешь право и на [духовное] «единовременное пособие» и на «минимальную пенсию». </w:t>
      </w:r>
      <w:r>
        <w:rPr>
          <w:rFonts w:ascii="Arial" w:hAnsi="Arial" w:cs="Arial"/>
          <w:color w:val="454545"/>
          <w:sz w:val="22"/>
          <w:szCs w:val="22"/>
        </w:rPr>
        <w:br/>
        <w:t>Потом она показала мне рану на другой руке и сказала: «Батюшка, эта рана не закрывается. Через неё видно кость». </w:t>
      </w:r>
      <w:r>
        <w:rPr>
          <w:rFonts w:ascii="Arial" w:hAnsi="Arial" w:cs="Arial"/>
          <w:color w:val="454545"/>
          <w:sz w:val="22"/>
          <w:szCs w:val="22"/>
        </w:rPr>
        <w:br/>
        <w:t>– «Да, – ответил я ей, – но через неё видно ещё и Небо. Терпи, желаю тебе доброго терпения. </w:t>
      </w:r>
      <w:r>
        <w:rPr>
          <w:rFonts w:ascii="Arial" w:hAnsi="Arial" w:cs="Arial"/>
          <w:color w:val="454545"/>
          <w:sz w:val="22"/>
          <w:szCs w:val="22"/>
        </w:rPr>
        <w:br/>
        <w:t>Молитвенно желаю, чтобы Христос умножил в тебе</w:t>
      </w:r>
      <w:proofErr w:type="gramStart"/>
      <w:r>
        <w:rPr>
          <w:rFonts w:ascii="Arial" w:hAnsi="Arial" w:cs="Arial"/>
          <w:color w:val="454545"/>
          <w:sz w:val="22"/>
          <w:szCs w:val="22"/>
        </w:rPr>
        <w:t xml:space="preserve"> С</w:t>
      </w:r>
      <w:proofErr w:type="gramEnd"/>
      <w:r>
        <w:rPr>
          <w:rFonts w:ascii="Arial" w:hAnsi="Arial" w:cs="Arial"/>
          <w:color w:val="454545"/>
          <w:sz w:val="22"/>
          <w:szCs w:val="22"/>
        </w:rPr>
        <w:t>вою любовь и ты забывала о боли. </w:t>
      </w:r>
      <w:r>
        <w:rPr>
          <w:rFonts w:ascii="Arial" w:hAnsi="Arial" w:cs="Arial"/>
          <w:color w:val="454545"/>
          <w:sz w:val="22"/>
          <w:szCs w:val="22"/>
        </w:rPr>
        <w:br/>
        <w:t>Конечно, я могу пожелать тебе и другого: того, чтобы твоя боль утихла, но тогда исчезнет и многая мзда.</w:t>
      </w:r>
      <w:r>
        <w:rPr>
          <w:rFonts w:ascii="Arial" w:hAnsi="Arial" w:cs="Arial"/>
          <w:color w:val="454545"/>
          <w:sz w:val="22"/>
          <w:szCs w:val="22"/>
        </w:rPr>
        <w:br/>
        <w:t>Следовательно, лучше то, что я пожелал тебе сначала». От этих слов несчастная женщина получила утешение.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Когда тело претерпевает испытание, душа освящается. </w:t>
      </w:r>
      <w:r>
        <w:rPr>
          <w:rFonts w:ascii="Arial" w:hAnsi="Arial" w:cs="Arial"/>
          <w:color w:val="454545"/>
          <w:sz w:val="22"/>
          <w:szCs w:val="22"/>
        </w:rPr>
        <w:br/>
        <w:t>От болезни страдает тело, наш глинобитный домик, но от этого будет вечно радоваться хозяин этого домика – наша душа – в том небесном дворце, который готовит нам Христос. </w:t>
      </w:r>
      <w:r>
        <w:rPr>
          <w:rFonts w:ascii="Arial" w:hAnsi="Arial" w:cs="Arial"/>
          <w:color w:val="454545"/>
          <w:sz w:val="22"/>
          <w:szCs w:val="22"/>
        </w:rPr>
        <w:br/>
        <w:t>По этой духовной логике, которая нелогична для людей мира сего, я тоже радуюсь и хвалюсь теми телесными болезнями и изъянами, которые у меня есть. </w:t>
      </w:r>
      <w:r>
        <w:rPr>
          <w:rFonts w:ascii="Arial" w:hAnsi="Arial" w:cs="Arial"/>
          <w:color w:val="454545"/>
          <w:sz w:val="22"/>
          <w:szCs w:val="22"/>
        </w:rPr>
        <w:br/>
        <w:t>Единственное, о чём я не думаю, так это о том, что мне предстоит получить небесную мзду. </w:t>
      </w:r>
      <w:r>
        <w:rPr>
          <w:rFonts w:ascii="Arial" w:hAnsi="Arial" w:cs="Arial"/>
          <w:color w:val="454545"/>
          <w:sz w:val="22"/>
          <w:szCs w:val="22"/>
        </w:rPr>
        <w:br/>
        <w:t>Я понимаю [свою боль] так, что [через неё] я расплачиваюсь за свою неблагодарность Богу, поскольку я не ответил подобающим образом на Его великие дары и благодеяния. </w:t>
      </w:r>
      <w:r>
        <w:rPr>
          <w:rFonts w:ascii="Arial" w:hAnsi="Arial" w:cs="Arial"/>
          <w:color w:val="454545"/>
          <w:sz w:val="22"/>
          <w:szCs w:val="22"/>
        </w:rPr>
        <w:br/>
        <w:t>Ведь всё в моей жизни – это один сплошной [духовный] пир: и моё монашество, и мои болезни. </w:t>
      </w:r>
      <w:r>
        <w:rPr>
          <w:rFonts w:ascii="Arial" w:hAnsi="Arial" w:cs="Arial"/>
          <w:color w:val="454545"/>
          <w:sz w:val="22"/>
          <w:szCs w:val="22"/>
        </w:rPr>
        <w:br/>
        <w:t>Бог во всем относится ко мне человеколюбиво, Он во всём ко мне снисходит. </w:t>
      </w:r>
      <w:r>
        <w:rPr>
          <w:rFonts w:ascii="Arial" w:hAnsi="Arial" w:cs="Arial"/>
          <w:color w:val="454545"/>
          <w:sz w:val="22"/>
          <w:szCs w:val="22"/>
        </w:rPr>
        <w:br/>
        <w:t>Однако помолитесь, чтобы Он не записал мне всего этого на счёт [лишь] этой жизни, потому что тогда – горе мне, горе! </w:t>
      </w:r>
      <w:r>
        <w:rPr>
          <w:rFonts w:ascii="Arial" w:hAnsi="Arial" w:cs="Arial"/>
          <w:color w:val="454545"/>
          <w:sz w:val="22"/>
          <w:szCs w:val="22"/>
        </w:rPr>
        <w:br/>
        <w:t>Христос оказал бы мне великую честь, если бы ради Его любви я пострадал бы ещё больше.</w:t>
      </w:r>
      <w:r>
        <w:rPr>
          <w:rFonts w:ascii="Arial" w:hAnsi="Arial" w:cs="Arial"/>
          <w:color w:val="454545"/>
          <w:sz w:val="22"/>
          <w:szCs w:val="22"/>
        </w:rPr>
        <w:br/>
        <w:t>Лишь бы Он меня укреплял так, чтобы я мог выдержать [эту боль]. А воздаяние мне не нужно.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Когда человек в полном порядке в отношении здоровья, то это как раз значит, что-то у него не в порядке. Лучше бы ему чем-то болеть.</w:t>
      </w:r>
      <w:r>
        <w:rPr>
          <w:rFonts w:ascii="Arial" w:hAnsi="Arial" w:cs="Arial"/>
          <w:color w:val="454545"/>
          <w:sz w:val="22"/>
          <w:szCs w:val="22"/>
        </w:rPr>
        <w:br/>
        <w:t>Я получил от своей болезни такую пользу, какую не получил от всего подвига аскезы, который совершал до того, как заболел. 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lastRenderedPageBreak/>
        <w:t>Поэтому я говорю, что если у человека нет обязанностей [по отношению к другим], то ему лучше предпочитать здоровью болезни. </w:t>
      </w:r>
      <w:r>
        <w:rPr>
          <w:rFonts w:ascii="Arial" w:hAnsi="Arial" w:cs="Arial"/>
          <w:color w:val="454545"/>
          <w:sz w:val="22"/>
          <w:szCs w:val="22"/>
        </w:rPr>
        <w:br/>
        <w:t>Будучи здоровым, человек остаётся в должниках, а вот от болезни, относясь к ней с терпением, – он получит мзду.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Когда я жил в общежительном монастыре, туда однажды приехал один святой епископ, очень старый, по имени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Иерофей</w:t>
      </w:r>
      <w:proofErr w:type="spellEnd"/>
      <w:r>
        <w:rPr>
          <w:rFonts w:ascii="Arial" w:hAnsi="Arial" w:cs="Arial"/>
          <w:color w:val="454545"/>
          <w:sz w:val="22"/>
          <w:szCs w:val="22"/>
        </w:rPr>
        <w:t>. </w:t>
      </w:r>
      <w:r>
        <w:rPr>
          <w:rFonts w:ascii="Arial" w:hAnsi="Arial" w:cs="Arial"/>
          <w:color w:val="454545"/>
          <w:sz w:val="22"/>
          <w:szCs w:val="22"/>
        </w:rPr>
        <w:br/>
        <w:t>Он был на покое и подвизался в скиту Святой Анны. </w:t>
      </w:r>
      <w:r>
        <w:rPr>
          <w:rFonts w:ascii="Arial" w:hAnsi="Arial" w:cs="Arial"/>
          <w:color w:val="454545"/>
          <w:sz w:val="22"/>
          <w:szCs w:val="22"/>
        </w:rPr>
        <w:br/>
        <w:t>Когда, уезжая, он садился на лошадь, у него задрались брюки и все увидели его страшно опухшие ноги. </w:t>
      </w:r>
      <w:r>
        <w:rPr>
          <w:rFonts w:ascii="Arial" w:hAnsi="Arial" w:cs="Arial"/>
          <w:color w:val="454545"/>
          <w:sz w:val="22"/>
          <w:szCs w:val="22"/>
        </w:rPr>
        <w:br/>
        <w:t>Монахам, которые помогали ему сесть на лошадь, стало жутко. </w:t>
      </w:r>
      <w:r>
        <w:rPr>
          <w:rFonts w:ascii="Arial" w:hAnsi="Arial" w:cs="Arial"/>
          <w:color w:val="454545"/>
          <w:sz w:val="22"/>
          <w:szCs w:val="22"/>
        </w:rPr>
        <w:br/>
        <w:t>Епископ понял это и сказал: «Это самые лучшие дары, которыми наградил меня Бог. Я прошу Его, чтобы Он у меня их не забирал».</w:t>
      </w:r>
    </w:p>
    <w:p w:rsidR="00935642" w:rsidRDefault="00935642" w:rsidP="00935642">
      <w:pPr>
        <w:pStyle w:val="head1"/>
        <w:rPr>
          <w:rFonts w:ascii="Arial" w:hAnsi="Arial" w:cs="Arial"/>
          <w:b/>
          <w:bCs/>
          <w:color w:val="383838"/>
        </w:rPr>
      </w:pPr>
      <w:r>
        <w:rPr>
          <w:rFonts w:ascii="Arial" w:hAnsi="Arial" w:cs="Arial"/>
          <w:b/>
          <w:bCs/>
          <w:color w:val="383838"/>
        </w:rPr>
        <w:t>Терпение в боли</w:t>
      </w:r>
    </w:p>
    <w:p w:rsidR="00935642" w:rsidRDefault="00935642" w:rsidP="00935642">
      <w:pPr>
        <w:pStyle w:val="a3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>Когда мы чем-то заболеваем, нам лучше всецело предавать себя Христу.</w:t>
      </w:r>
      <w:r>
        <w:rPr>
          <w:rFonts w:ascii="Arial" w:hAnsi="Arial" w:cs="Arial"/>
          <w:color w:val="454545"/>
          <w:sz w:val="22"/>
          <w:szCs w:val="22"/>
        </w:rPr>
        <w:br/>
        <w:t xml:space="preserve">Нам надо думать о том, что наша душа имеет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гораздо большую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нужду в терпении и славословии во время боли, чем в «стальном» теле, с помощью которого мы можем совершать большие телесные подвиги. </w:t>
      </w:r>
      <w:r>
        <w:rPr>
          <w:rFonts w:ascii="Arial" w:hAnsi="Arial" w:cs="Arial"/>
          <w:color w:val="454545"/>
          <w:sz w:val="22"/>
          <w:szCs w:val="22"/>
        </w:rPr>
        <w:br/>
        <w:t>Ведь от этих подвигов мы подвергаемся опасности тщеславия и похвальбы, не понимая этого, потому что нам может показаться, будто мы способны завоевать Рай собственной «кавалерийской атакой».</w:t>
      </w:r>
      <w:r>
        <w:rPr>
          <w:rFonts w:ascii="Arial" w:hAnsi="Arial" w:cs="Arial"/>
          <w:color w:val="454545"/>
          <w:sz w:val="22"/>
          <w:szCs w:val="22"/>
        </w:rPr>
        <w:br/>
        <w:t>Знаете, сколько лет я испытываю боль? </w:t>
      </w:r>
      <w:r>
        <w:rPr>
          <w:rFonts w:ascii="Arial" w:hAnsi="Arial" w:cs="Arial"/>
          <w:color w:val="454545"/>
          <w:sz w:val="22"/>
          <w:szCs w:val="22"/>
        </w:rPr>
        <w:br/>
        <w:t>Иногда её можно выносить, а иногда она невыносима. Боль, которую можно выносить – это стабильное состояние.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Знаете, сколько я натерпелся от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бронхоэктаза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и от сделанной мне операции! Потом начались все эти истории с кишечником.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Потом полгода я страдал от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междисковой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грыжи и испытывал сильную боль. </w:t>
      </w:r>
      <w:r>
        <w:rPr>
          <w:rFonts w:ascii="Arial" w:hAnsi="Arial" w:cs="Arial"/>
          <w:color w:val="454545"/>
          <w:sz w:val="22"/>
          <w:szCs w:val="22"/>
        </w:rPr>
        <w:br/>
        <w:t>Я не мог делать столько поклонов, сколько делал раньше, и, несмотря на то, что мне было даже трудно за собой ухаживать, надо было помогать и приходящим ко мне людям. </w:t>
      </w:r>
      <w:r>
        <w:rPr>
          <w:rFonts w:ascii="Arial" w:hAnsi="Arial" w:cs="Arial"/>
          <w:color w:val="454545"/>
          <w:sz w:val="22"/>
          <w:szCs w:val="22"/>
        </w:rPr>
        <w:br/>
        <w:t>Потом у меня в животе появилось что-то твёрдое, и мне сказали, что это грыжа. Когда я уставал, она начинала болеть и очень опухала.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Однажды, накануне праздника Святого великомученика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Пантелеимона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грыжа распухла и болела.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Однако мне надо было идти в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Пантелеимоновский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Скит на всенощное бдение. «Пойду, и будь что будет», – решил я, потому что мне надо было обязательно быть на этом празднике.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Во время бдения мне хотелось немного присесть, но я подумал, что если я опущу сидение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стасидии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и сяду, то сядут все остальные. </w:t>
      </w:r>
      <w:r>
        <w:rPr>
          <w:rFonts w:ascii="Arial" w:hAnsi="Arial" w:cs="Arial"/>
          <w:color w:val="454545"/>
          <w:sz w:val="22"/>
          <w:szCs w:val="22"/>
        </w:rPr>
        <w:br/>
        <w:t>Поэтому я предпочёл совсем не садиться и стоял.</w:t>
      </w:r>
      <w:r>
        <w:rPr>
          <w:rFonts w:ascii="Arial" w:hAnsi="Arial" w:cs="Arial"/>
          <w:color w:val="454545"/>
          <w:sz w:val="22"/>
          <w:szCs w:val="22"/>
        </w:rPr>
        <w:br/>
        <w:t>После двенадцатичасового всенощного бдения я думал, что мое состояние очень ухудшится.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Едва я возвратился к себе в келью, как кто-то постучал в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железное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клепальце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возле калитки. </w:t>
      </w:r>
      <w:r>
        <w:rPr>
          <w:rFonts w:ascii="Arial" w:hAnsi="Arial" w:cs="Arial"/>
          <w:color w:val="454545"/>
          <w:sz w:val="22"/>
          <w:szCs w:val="22"/>
        </w:rPr>
        <w:br/>
        <w:t>«Открывай, отче!» – услышал я чей-то голос. Я засмеялся. «Ну, всё, – сказал я себе, – сейчас только успевай поворачиваться». </w:t>
      </w:r>
      <w:r>
        <w:rPr>
          <w:rFonts w:ascii="Arial" w:hAnsi="Arial" w:cs="Arial"/>
          <w:color w:val="454545"/>
          <w:sz w:val="22"/>
          <w:szCs w:val="22"/>
        </w:rPr>
        <w:br/>
        <w:t>И действительно: вскоре пришли другие посетители, потом ещё и ещё. </w:t>
      </w:r>
      <w:r>
        <w:rPr>
          <w:rFonts w:ascii="Arial" w:hAnsi="Arial" w:cs="Arial"/>
          <w:color w:val="454545"/>
          <w:sz w:val="22"/>
          <w:szCs w:val="22"/>
        </w:rPr>
        <w:br/>
        <w:t>А вечером, отпустив последних посетителей, я увидел, что моя грыжа... совершенно исчезла! </w:t>
      </w:r>
      <w:r>
        <w:rPr>
          <w:rFonts w:ascii="Arial" w:hAnsi="Arial" w:cs="Arial"/>
          <w:color w:val="454545"/>
          <w:sz w:val="22"/>
          <w:szCs w:val="22"/>
        </w:rPr>
        <w:br/>
        <w:t>Но на следующий день, после того как я отдохнул, она снова появилась! </w:t>
      </w:r>
      <w:r>
        <w:rPr>
          <w:rFonts w:ascii="Arial" w:hAnsi="Arial" w:cs="Arial"/>
          <w:color w:val="454545"/>
          <w:sz w:val="22"/>
          <w:szCs w:val="22"/>
        </w:rPr>
        <w:br/>
        <w:t>Потом она мне мешала и болела, но одновременно с этим она доставляла мне и радость. </w:t>
      </w:r>
      <w:r>
        <w:rPr>
          <w:rFonts w:ascii="Arial" w:hAnsi="Arial" w:cs="Arial"/>
          <w:color w:val="454545"/>
          <w:sz w:val="22"/>
          <w:szCs w:val="22"/>
        </w:rPr>
        <w:br/>
        <w:t>Ведь Христос знал о моём состоянии, Он знал и о том, что пойдёт мне на пользу. </w:t>
      </w:r>
      <w:r>
        <w:rPr>
          <w:rFonts w:ascii="Arial" w:hAnsi="Arial" w:cs="Arial"/>
          <w:color w:val="454545"/>
          <w:sz w:val="22"/>
          <w:szCs w:val="22"/>
        </w:rPr>
        <w:br/>
        <w:t>Поэтому Он оставил мне эту грыжу на пять лет. Знаешь, как я с ней намучился?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а помните, когда у Вас были проблемы с ногами?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lastRenderedPageBreak/>
        <w:t>– Это другая история. Я не мог стоять на ногах. И когда приходили люди, мне было нелегко.</w:t>
      </w:r>
      <w:r>
        <w:rPr>
          <w:rFonts w:ascii="Arial" w:hAnsi="Arial" w:cs="Arial"/>
          <w:color w:val="454545"/>
          <w:sz w:val="22"/>
          <w:szCs w:val="22"/>
        </w:rPr>
        <w:br/>
        <w:t>Потом ноги прошли, но начались кровотечения. Врачи сказали, что это был язвенный колит. Открылась новая страница...</w:t>
      </w:r>
      <w:r>
        <w:rPr>
          <w:rFonts w:ascii="Arial" w:hAnsi="Arial" w:cs="Arial"/>
          <w:color w:val="454545"/>
          <w:sz w:val="22"/>
          <w:szCs w:val="22"/>
        </w:rPr>
        <w:br/>
        <w:t>Семь лет кровотечений, болей... Но не расстраивайтесь, только молитесь о здравии моей души. </w:t>
      </w:r>
      <w:r>
        <w:rPr>
          <w:rFonts w:ascii="Arial" w:hAnsi="Arial" w:cs="Arial"/>
          <w:color w:val="454545"/>
          <w:sz w:val="22"/>
          <w:szCs w:val="22"/>
        </w:rPr>
        <w:br/>
        <w:t>Я радуюсь, что Бог почтил меня и наградил этим даром, и не хочу, чтобы Он у меня его отнимал. Слава Богу, Он попускает, чтобы от болезней я получил пользу.</w:t>
      </w:r>
      <w:r>
        <w:rPr>
          <w:rFonts w:ascii="Arial" w:hAnsi="Arial" w:cs="Arial"/>
          <w:color w:val="454545"/>
          <w:sz w:val="22"/>
          <w:szCs w:val="22"/>
        </w:rPr>
        <w:br/>
        <w:t xml:space="preserve">Таким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образом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мы сдаем экзамены на терпение. Сегодня одно, завтра другое...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«Терпения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бо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имате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потребу». Ведь если не будем терпеть мы, люди, имеющие хоть сколько-то страха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Божиего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то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что останется делать людям мирским? 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Однако я вижу, что многие миряне превосходят нас, монахов, в добродетели.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Мои родители рассказывали мне о том, что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фарасиоты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, заболевая чем-то, не сразу бежали к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Халжефенди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для того чтобы он их исцелил.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Сначала они терпели боль. Они терпели, сколько могли – в соответствии со своим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любочестием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и терпением, потому что они считали благословением пострадать. </w:t>
      </w:r>
      <w:r>
        <w:rPr>
          <w:rFonts w:ascii="Arial" w:hAnsi="Arial" w:cs="Arial"/>
          <w:color w:val="454545"/>
          <w:sz w:val="22"/>
          <w:szCs w:val="22"/>
        </w:rPr>
        <w:br/>
        <w:t>«Дай-ка, – говорили они, – я тоже помучаю немножко свою душу ради Христа, раз Христос испытал великие мучения, чтобы меня спасти».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Они шли к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Хаджефенди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за исцелением только тогда, когда видели, что болезнь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мешала их работе и начинали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страдать их домашние.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Видишь, какое у них было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любочестие</w:t>
      </w:r>
      <w:proofErr w:type="spellEnd"/>
      <w:r>
        <w:rPr>
          <w:rFonts w:ascii="Arial" w:hAnsi="Arial" w:cs="Arial"/>
          <w:color w:val="454545"/>
          <w:sz w:val="22"/>
          <w:szCs w:val="22"/>
        </w:rPr>
        <w:t>!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Раз уж эти люди, будучи мирянами, размышляли подобным образом и терпели,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то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как должно размышлять мне – монаху?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Христос сказал: «В терпении вашем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стяжите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души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ваша</w:t>
      </w:r>
      <w:proofErr w:type="gramEnd"/>
      <w:r>
        <w:rPr>
          <w:rFonts w:ascii="Arial" w:hAnsi="Arial" w:cs="Arial"/>
          <w:color w:val="454545"/>
          <w:sz w:val="22"/>
          <w:szCs w:val="22"/>
        </w:rPr>
        <w:t>». Смотрите: ведь милостыни Иова в то время, когда он имел все блага, были не столь угодны Богу, сколько Ему было угодно терпение Иова во время постигшего его искушения.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когда Вы говорите, что человек терпит боль, то Вы имеете в виду, что он совсем не показывает виду, что ему больно?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В крайнем случае, он может дать окружающим немного понять, что ему больно.</w:t>
      </w:r>
      <w:r>
        <w:rPr>
          <w:rFonts w:ascii="Arial" w:hAnsi="Arial" w:cs="Arial"/>
          <w:color w:val="454545"/>
          <w:sz w:val="22"/>
          <w:szCs w:val="22"/>
        </w:rPr>
        <w:br/>
        <w:t>Он может сказать им о своей боли, но не говорить о том, насколько эта боль сильна. </w:t>
      </w:r>
      <w:r>
        <w:rPr>
          <w:rFonts w:ascii="Arial" w:hAnsi="Arial" w:cs="Arial"/>
          <w:color w:val="454545"/>
          <w:sz w:val="22"/>
          <w:szCs w:val="22"/>
        </w:rPr>
        <w:br/>
        <w:t>Ведь если он совсем скроет свою боль от других, то они могут соблазниться от каких-то его поступков. </w:t>
      </w:r>
      <w:r>
        <w:rPr>
          <w:rFonts w:ascii="Arial" w:hAnsi="Arial" w:cs="Arial"/>
          <w:color w:val="454545"/>
          <w:sz w:val="22"/>
          <w:szCs w:val="22"/>
        </w:rPr>
        <w:br/>
        <w:t>К примеру, если монах мучается от боли и не может пойти на службу, то если он не скажет о своем состоянии другим, возможно, кто-то, не имеющий добрых помыслов, повредится.</w:t>
      </w:r>
    </w:p>
    <w:p w:rsidR="00935642" w:rsidRDefault="00935642" w:rsidP="00935642">
      <w:pPr>
        <w:pStyle w:val="head1"/>
        <w:rPr>
          <w:rFonts w:ascii="Arial" w:hAnsi="Arial" w:cs="Arial"/>
          <w:b/>
          <w:bCs/>
          <w:color w:val="383838"/>
        </w:rPr>
      </w:pPr>
      <w:r>
        <w:rPr>
          <w:rFonts w:ascii="Arial" w:hAnsi="Arial" w:cs="Arial"/>
          <w:b/>
          <w:bCs/>
          <w:color w:val="383838"/>
        </w:rPr>
        <w:t>Отношение к боли</w:t>
      </w:r>
    </w:p>
    <w:p w:rsidR="00935642" w:rsidRDefault="00935642" w:rsidP="00935642">
      <w:pPr>
        <w:pStyle w:val="a3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какую боль Вы называете невыносимой?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Боль, при которой текут слезы. Это не слезы покаяния и не слезы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радования</w:t>
      </w:r>
      <w:proofErr w:type="spellEnd"/>
      <w:r>
        <w:rPr>
          <w:rFonts w:ascii="Arial" w:hAnsi="Arial" w:cs="Arial"/>
          <w:color w:val="454545"/>
          <w:sz w:val="22"/>
          <w:szCs w:val="22"/>
        </w:rPr>
        <w:t>. К какой категории относятся эти слезы, как вы думаете?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Может быть,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к категории мученичества?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Конечно, – к категории мученичества.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когда я испытываю сильную боль, то мне трудно сказать слова «слава Тебе, Боже».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Почему тебе трудно их сказать? Думай о том, что претерпел Христос Побои, уничижение, бичевание, распятие!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И Он вытерпел всё это «безгрешен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Сый</w:t>
      </w:r>
      <w:proofErr w:type="spellEnd"/>
      <w:r>
        <w:rPr>
          <w:rFonts w:ascii="Arial" w:hAnsi="Arial" w:cs="Arial"/>
          <w:color w:val="454545"/>
          <w:sz w:val="22"/>
          <w:szCs w:val="22"/>
        </w:rPr>
        <w:t>», для того чтобы нас спасти. </w:t>
      </w:r>
      <w:r>
        <w:rPr>
          <w:rFonts w:ascii="Arial" w:hAnsi="Arial" w:cs="Arial"/>
          <w:color w:val="454545"/>
          <w:sz w:val="22"/>
          <w:szCs w:val="22"/>
        </w:rPr>
        <w:br/>
        <w:t>И ты, когда тебе больно, говори: «Ради</w:t>
      </w:r>
      <w:proofErr w:type="gramStart"/>
      <w:r>
        <w:rPr>
          <w:rFonts w:ascii="Arial" w:hAnsi="Arial" w:cs="Arial"/>
          <w:color w:val="454545"/>
          <w:sz w:val="22"/>
          <w:szCs w:val="22"/>
        </w:rPr>
        <w:t xml:space="preserve"> Т</w:t>
      </w:r>
      <w:proofErr w:type="gramEnd"/>
      <w:r>
        <w:rPr>
          <w:rFonts w:ascii="Arial" w:hAnsi="Arial" w:cs="Arial"/>
          <w:color w:val="454545"/>
          <w:sz w:val="22"/>
          <w:szCs w:val="22"/>
        </w:rPr>
        <w:t>воей любви, Христе мой, я буду терпеть».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lastRenderedPageBreak/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что необходимо, чтобы преодолеть боль?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Необходимо мужество, усилие.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А как человеку преодолеть боль невыносимую?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Если он человек мирской – то мирской песней, если он человек духовный – то духовным песнопением...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Однажды у моего отца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поднялся сильный жар и началась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страшная головная боль. Знаете, что он сделал? </w:t>
      </w:r>
      <w:r>
        <w:rPr>
          <w:rFonts w:ascii="Arial" w:hAnsi="Arial" w:cs="Arial"/>
          <w:color w:val="454545"/>
          <w:sz w:val="22"/>
          <w:szCs w:val="22"/>
        </w:rPr>
        <w:br/>
        <w:t>Он наелся солёной селёдки, выпил стаканчик вина и затянул песню: «Проснись, мой несчастный, бесправный народ».</w:t>
      </w:r>
      <w:r>
        <w:rPr>
          <w:rFonts w:ascii="Arial" w:hAnsi="Arial" w:cs="Arial"/>
          <w:color w:val="454545"/>
          <w:sz w:val="22"/>
          <w:szCs w:val="22"/>
        </w:rPr>
        <w:br/>
        <w:t>Потом он спел ещё несколько партизанских песен, и его голова прошла!</w:t>
      </w:r>
      <w:r>
        <w:rPr>
          <w:rFonts w:ascii="Arial" w:hAnsi="Arial" w:cs="Arial"/>
          <w:color w:val="454545"/>
          <w:sz w:val="22"/>
          <w:szCs w:val="22"/>
        </w:rPr>
        <w:br/>
        <w:t>Так – для того чтобы боль рассеялась – и мы будем петь духовные песнопения! </w:t>
      </w:r>
      <w:r>
        <w:rPr>
          <w:rFonts w:ascii="Arial" w:hAnsi="Arial" w:cs="Arial"/>
          <w:color w:val="454545"/>
          <w:sz w:val="22"/>
          <w:szCs w:val="22"/>
        </w:rPr>
        <w:br/>
        <w:t>Помню, как я однажды простыл, и у меня началась такая страшная головная боль, что голова раскалывалась. </w:t>
      </w:r>
      <w:r>
        <w:rPr>
          <w:rFonts w:ascii="Arial" w:hAnsi="Arial" w:cs="Arial"/>
          <w:color w:val="454545"/>
          <w:sz w:val="22"/>
          <w:szCs w:val="22"/>
        </w:rPr>
        <w:br/>
        <w:t>Ну что же, я начал петь одно очень красивое песнопение, и головная боль ушла.</w:t>
      </w:r>
      <w:r>
        <w:rPr>
          <w:rFonts w:ascii="Arial" w:hAnsi="Arial" w:cs="Arial"/>
          <w:color w:val="454545"/>
          <w:sz w:val="22"/>
          <w:szCs w:val="22"/>
        </w:rPr>
        <w:br/>
        <w:t xml:space="preserve">Действительно,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псалмопение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вместе с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Иисусовой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молитвой очень помогает в подобных случаях. </w:t>
      </w:r>
      <w:r>
        <w:rPr>
          <w:rFonts w:ascii="Arial" w:hAnsi="Arial" w:cs="Arial"/>
          <w:color w:val="454545"/>
          <w:sz w:val="22"/>
          <w:szCs w:val="22"/>
        </w:rPr>
        <w:br/>
        <w:t>Оно делает душу нежной, услаждает её, потому что постоянные скорби и боли угнетают душу, и она охладевает. </w:t>
      </w:r>
      <w:r>
        <w:rPr>
          <w:rFonts w:ascii="Arial" w:hAnsi="Arial" w:cs="Arial"/>
          <w:color w:val="454545"/>
          <w:sz w:val="22"/>
          <w:szCs w:val="22"/>
        </w:rPr>
        <w:br/>
        <w:t>И вчера ночью я тоже не мог уснуть от боли. Я даже подумал о том, что если умру до рассвета, то потом для меня наступит один длинный день. </w:t>
      </w:r>
      <w:r>
        <w:rPr>
          <w:rFonts w:ascii="Arial" w:hAnsi="Arial" w:cs="Arial"/>
          <w:color w:val="454545"/>
          <w:sz w:val="22"/>
          <w:szCs w:val="22"/>
        </w:rPr>
        <w:br/>
        <w:t>Ведь в жизни иной не бывает ни закатов, ни рассветов... </w:t>
      </w:r>
      <w:r>
        <w:rPr>
          <w:rFonts w:ascii="Arial" w:hAnsi="Arial" w:cs="Arial"/>
          <w:color w:val="454545"/>
          <w:sz w:val="22"/>
          <w:szCs w:val="22"/>
        </w:rPr>
        <w:br/>
        <w:t>Но потом я принял... болеутоляющую «таблетку» – спел тропарь «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Болезньми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святых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имиже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о Тебе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пострадаша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умолен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буди Господи и вся наша, болезни исцели...». </w:t>
      </w:r>
      <w:r>
        <w:rPr>
          <w:rFonts w:ascii="Arial" w:hAnsi="Arial" w:cs="Arial"/>
          <w:color w:val="454545"/>
          <w:sz w:val="22"/>
          <w:szCs w:val="22"/>
        </w:rPr>
        <w:br/>
        <w:t>Действие этой таблетки оказалось продолжительным, её хватило на всю ночь! У врачей есть такие таблетки?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говорят, что ночью боли усиливаются.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Да, ночью человеку становится хуже. Но, кроме того, днём общаясь с людьми, разговаривая, больные забывают о своей боли. </w:t>
      </w:r>
      <w:r>
        <w:rPr>
          <w:rFonts w:ascii="Arial" w:hAnsi="Arial" w:cs="Arial"/>
          <w:color w:val="454545"/>
          <w:sz w:val="22"/>
          <w:szCs w:val="22"/>
        </w:rPr>
        <w:br/>
        <w:t>Ночью они остаются наедине с собой, их ум уходит в боль, и им кажется, что она усиливается. </w:t>
      </w:r>
      <w:r>
        <w:rPr>
          <w:rFonts w:ascii="Arial" w:hAnsi="Arial" w:cs="Arial"/>
          <w:color w:val="454545"/>
          <w:sz w:val="22"/>
          <w:szCs w:val="22"/>
        </w:rPr>
        <w:br/>
        <w:t>От болей во время болезни никуда не денешься, но задача в том, чтобы повернуть ручку [духовной] настройки на другую частоту, чтобы об этих болях забывать. Ведь если ты относишься к боли неправильно, то тебе в два раза больнее. Если ты думаешь о боли, то боль усугубляется.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А вот если ты включаешь в работу добрый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помысл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к примеру, вспоминаешь о тех, кому ещё больнее, чем тебе, или если поёшь что-то церковное, то боль забывается.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боль обычно предупреждает о том, что в организме что-то неладно. В связи с этим, какое внимание надо уделять боли?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Надо испытать, насколько хватает твоих сил, и быть внимательным в соответствии с этим.</w:t>
      </w:r>
      <w:r>
        <w:rPr>
          <w:rFonts w:ascii="Arial" w:hAnsi="Arial" w:cs="Arial"/>
          <w:color w:val="454545"/>
          <w:sz w:val="22"/>
          <w:szCs w:val="22"/>
        </w:rPr>
        <w:br/>
        <w:t>Особенно если речь идет о человеке пожилом. </w:t>
      </w:r>
      <w:r>
        <w:rPr>
          <w:rFonts w:ascii="Arial" w:hAnsi="Arial" w:cs="Arial"/>
          <w:color w:val="454545"/>
          <w:sz w:val="22"/>
          <w:szCs w:val="22"/>
        </w:rPr>
        <w:br/>
        <w:t>Здесь необходимо внимание, потому что если продолжать гнать старый автомобиль с той же скоростью, с которой он ездил, когда был новым, то он разлетится на кусочки: колёса полетят в одну сторону, карбюратор в другую... </w:t>
      </w:r>
      <w:r>
        <w:rPr>
          <w:rFonts w:ascii="Arial" w:hAnsi="Arial" w:cs="Arial"/>
          <w:color w:val="454545"/>
          <w:sz w:val="22"/>
          <w:szCs w:val="22"/>
        </w:rPr>
        <w:br/>
        <w:t>Когда у меня болела поясница, я не мог молиться по чёткам стоя. Увидев, что состояние немножко улучшилось, я попробовал встать: стоя помолился по четкам и сделал земные поклоны.</w:t>
      </w:r>
      <w:r>
        <w:rPr>
          <w:rFonts w:ascii="Arial" w:hAnsi="Arial" w:cs="Arial"/>
          <w:color w:val="454545"/>
          <w:sz w:val="22"/>
          <w:szCs w:val="22"/>
        </w:rPr>
        <w:br/>
        <w:t>Поясница заболела снова. Я немного присел. Потом сказал себе: «А ну-ка, попробуй ещё раз». 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lastRenderedPageBreak/>
        <w:t xml:space="preserve">Повторилось то же самое. Поясница опять заболела. Потом я уже воздерживался от стояния на ногах и поклонов, но мой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помысл</w:t>
      </w:r>
      <w:proofErr w:type="spellEnd"/>
      <w:r>
        <w:rPr>
          <w:rFonts w:ascii="Arial" w:hAnsi="Arial" w:cs="Arial"/>
          <w:color w:val="454545"/>
          <w:sz w:val="22"/>
          <w:szCs w:val="22"/>
        </w:rPr>
        <w:t xml:space="preserve"> был спокойным.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если я знаю, что моя боль не оказывает на организм никаких других побочных последствий, то она меня не беспокоит. </w:t>
      </w:r>
      <w:r>
        <w:rPr>
          <w:rFonts w:ascii="Arial" w:hAnsi="Arial" w:cs="Arial"/>
          <w:color w:val="454545"/>
          <w:sz w:val="22"/>
          <w:szCs w:val="22"/>
        </w:rPr>
        <w:br/>
        <w:t>Однако она беспокоит, если я знаю, что через боль проявляется серьёзная болезнь.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Смотри, к примеру, больная поясница может не иметь для организма серьёзных последствий, однако эта боль сковывает, «парализует» человека, и он не может двинуться. А вот боли другого рода тело терпеть может.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боль ожесточает человека?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Если человек не относится к боли духовно, то она может его ожесточить. </w:t>
      </w:r>
      <w:r>
        <w:rPr>
          <w:rFonts w:ascii="Arial" w:hAnsi="Arial" w:cs="Arial"/>
          <w:color w:val="454545"/>
          <w:sz w:val="22"/>
          <w:szCs w:val="22"/>
        </w:rPr>
        <w:br/>
        <w:t>Однако, относясь к ней духовно, он имеет мир и утешается божественным утешением. Потом болезнь становится праздником, торжеством. </w:t>
      </w:r>
      <w:r>
        <w:rPr>
          <w:rFonts w:ascii="Arial" w:hAnsi="Arial" w:cs="Arial"/>
          <w:color w:val="454545"/>
          <w:sz w:val="22"/>
          <w:szCs w:val="22"/>
        </w:rPr>
        <w:br/>
        <w:t>Человек радуется, потому что он будет причтён к исповедникам и мученикам. </w:t>
      </w:r>
      <w:r>
        <w:rPr>
          <w:rFonts w:ascii="Arial" w:hAnsi="Arial" w:cs="Arial"/>
          <w:color w:val="454545"/>
          <w:sz w:val="22"/>
          <w:szCs w:val="22"/>
        </w:rPr>
        <w:br/>
        <w:t xml:space="preserve">Святые мученики забывали боль, потому что их любовь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ко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Христу была сильнее, чем их боль и её нейтрализовала.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А разве человек, который испытывает боль и не относится к ней духовно, не очищается?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- Человек мирской очищается, но монах – нет.</w:t>
      </w:r>
    </w:p>
    <w:p w:rsidR="00935642" w:rsidRDefault="00935642" w:rsidP="00935642">
      <w:pPr>
        <w:pStyle w:val="head1"/>
        <w:rPr>
          <w:rFonts w:ascii="Arial" w:hAnsi="Arial" w:cs="Arial"/>
          <w:b/>
          <w:bCs/>
          <w:color w:val="383838"/>
        </w:rPr>
      </w:pPr>
      <w:r>
        <w:rPr>
          <w:rFonts w:ascii="Arial" w:hAnsi="Arial" w:cs="Arial"/>
          <w:b/>
          <w:bCs/>
          <w:color w:val="383838"/>
        </w:rPr>
        <w:t>Соучастие в чужой боли</w:t>
      </w:r>
    </w:p>
    <w:p w:rsidR="00935642" w:rsidRDefault="00935642" w:rsidP="00935642">
      <w:pPr>
        <w:pStyle w:val="a3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Когда человеку больно за ближнего, это некоторым образом приводит Бога в умиление. Бог радуется, потому утешение. [Если бы этого божественного утешения не было], то человек не мог бы выдержать боль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за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своего ближнего.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как можно почувствовать чужую боль?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Если ты тоже испытываешь боль, то ты думаешь о боли другого человека, встаёшь на его место и большую боль испытываешь не за себя, а за него.</w:t>
      </w:r>
      <w:r>
        <w:rPr>
          <w:rFonts w:ascii="Arial" w:hAnsi="Arial" w:cs="Arial"/>
          <w:color w:val="454545"/>
          <w:sz w:val="22"/>
          <w:szCs w:val="22"/>
        </w:rPr>
        <w:br/>
        <w:t>То есть твоя собственная боль помогает тебе понять боль других. </w:t>
      </w:r>
      <w:r>
        <w:rPr>
          <w:rFonts w:ascii="Arial" w:hAnsi="Arial" w:cs="Arial"/>
          <w:color w:val="454545"/>
          <w:sz w:val="22"/>
          <w:szCs w:val="22"/>
        </w:rPr>
        <w:br/>
        <w:t>А когда ты принимаешь свою собственную боль с радостью, то ты утешаешь и тех, кому больно. </w:t>
      </w:r>
      <w:r>
        <w:rPr>
          <w:rFonts w:ascii="Arial" w:hAnsi="Arial" w:cs="Arial"/>
          <w:color w:val="454545"/>
          <w:sz w:val="22"/>
          <w:szCs w:val="22"/>
        </w:rPr>
        <w:br/>
        <w:t>Но, конечно, одно дело – это просто узнать, что кто-то заболел, а другое дело – заболеть самому. Тогда ты понимаешь больного.</w:t>
      </w:r>
      <w:r>
        <w:rPr>
          <w:rFonts w:ascii="Arial" w:hAnsi="Arial" w:cs="Arial"/>
          <w:color w:val="454545"/>
          <w:sz w:val="22"/>
          <w:szCs w:val="22"/>
        </w:rPr>
        <w:br/>
        <w:t>Раньше, слыша слово «химиотерапия», я думал, что это «химиотерапия», то есть я думал, что раковым больным в качестве лекарства дают соки, натуральную пищу. Откуда мне было знать, что такое «химиотерапия»? Однако сейчас я понял, что это за мука.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а что переносится тяжелее – химиотерапия или облучение?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Тяжелее? Одно другого не легче - и облучение, и химиотерапия... И хуже всего то, что все эти процедуры отбивают аппетит.</w:t>
      </w:r>
      <w:r>
        <w:rPr>
          <w:rFonts w:ascii="Arial" w:hAnsi="Arial" w:cs="Arial"/>
          <w:color w:val="454545"/>
          <w:sz w:val="22"/>
          <w:szCs w:val="22"/>
        </w:rPr>
        <w:br/>
        <w:t xml:space="preserve">Тебе надо хорошо есть, но ты не </w:t>
      </w:r>
      <w:proofErr w:type="gramStart"/>
      <w:r>
        <w:rPr>
          <w:rFonts w:ascii="Arial" w:hAnsi="Arial" w:cs="Arial"/>
          <w:color w:val="454545"/>
          <w:sz w:val="22"/>
          <w:szCs w:val="22"/>
        </w:rPr>
        <w:t>можешь</w:t>
      </w:r>
      <w:proofErr w:type="gramEnd"/>
      <w:r>
        <w:rPr>
          <w:rFonts w:ascii="Arial" w:hAnsi="Arial" w:cs="Arial"/>
          <w:color w:val="454545"/>
          <w:sz w:val="22"/>
          <w:szCs w:val="22"/>
        </w:rPr>
        <w:t xml:space="preserve"> есть ничего. А врачи настаивают: «Тебе надо есть хорошо». </w:t>
      </w:r>
      <w:r>
        <w:rPr>
          <w:rFonts w:ascii="Arial" w:hAnsi="Arial" w:cs="Arial"/>
          <w:color w:val="454545"/>
          <w:sz w:val="22"/>
          <w:szCs w:val="22"/>
        </w:rPr>
        <w:br/>
        <w:t>Надо-то надо, ну, а как тут будешь есть, если все эти химиотерапии и облучения отбивают аппетит и превращают тебя в труп! </w:t>
      </w:r>
      <w:r>
        <w:rPr>
          <w:rFonts w:ascii="Arial" w:hAnsi="Arial" w:cs="Arial"/>
          <w:color w:val="454545"/>
          <w:sz w:val="22"/>
          <w:szCs w:val="22"/>
        </w:rPr>
        <w:br/>
        <w:t>Когда я проходил облучение, то, несмотря на то, что весь горел, совсем не мог пить воды. </w:t>
      </w:r>
      <w:r>
        <w:rPr>
          <w:rFonts w:ascii="Arial" w:hAnsi="Arial" w:cs="Arial"/>
          <w:color w:val="454545"/>
          <w:sz w:val="22"/>
          <w:szCs w:val="22"/>
        </w:rPr>
        <w:br/>
        <w:t>Даже вода вызывала во мне отвращение. Меня начинало от нее рвать.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если бы Вы согласились на операцию чуть раньше...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lastRenderedPageBreak/>
        <w:br/>
        <w:t>– Что там «раньше»! Я о том, чтобы мне выздороветь, не молюсь, потому что, болея раком, страдаю с теми, кто испытывает страдание. </w:t>
      </w:r>
      <w:r>
        <w:rPr>
          <w:rFonts w:ascii="Arial" w:hAnsi="Arial" w:cs="Arial"/>
          <w:color w:val="454545"/>
          <w:sz w:val="22"/>
          <w:szCs w:val="22"/>
        </w:rPr>
        <w:br/>
        <w:t>Я лучше понимаю тех, кому больно, и соучаствую в их боли. </w:t>
      </w:r>
      <w:r>
        <w:rPr>
          <w:rFonts w:ascii="Arial" w:hAnsi="Arial" w:cs="Arial"/>
          <w:color w:val="454545"/>
          <w:sz w:val="22"/>
          <w:szCs w:val="22"/>
        </w:rPr>
        <w:br/>
        <w:t>Но, кроме того, болезнь духовно полезна и мне самому. </w:t>
      </w:r>
      <w:r>
        <w:rPr>
          <w:rFonts w:ascii="Arial" w:hAnsi="Arial" w:cs="Arial"/>
          <w:color w:val="454545"/>
          <w:sz w:val="22"/>
          <w:szCs w:val="22"/>
        </w:rPr>
        <w:br/>
        <w:t>Я прошу только о том, чтобы быть в состоянии ухаживать за собой самостоятельно и помогать другим. </w:t>
      </w:r>
      <w:r>
        <w:rPr>
          <w:rFonts w:ascii="Arial" w:hAnsi="Arial" w:cs="Arial"/>
          <w:color w:val="454545"/>
          <w:sz w:val="22"/>
          <w:szCs w:val="22"/>
        </w:rPr>
        <w:br/>
        <w:t>Однако пусть будет так, как хочет Бог.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Если у тебя есть болезнь и она тебя не занимает [то есть ты не обращаешь на неё внимания], то ты, если так можно выразиться, имеешь право просить Бога, чтобы Он улучшил состояние здоровья других людей. Но и тот человек, у которого ничего не болит, пусть хоть немного пострадает за тех, кто испытывает боль. Как говорили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фарасиоты</w:t>
      </w:r>
      <w:proofErr w:type="spellEnd"/>
      <w:r>
        <w:rPr>
          <w:rFonts w:ascii="Arial" w:hAnsi="Arial" w:cs="Arial"/>
          <w:color w:val="454545"/>
          <w:sz w:val="22"/>
          <w:szCs w:val="22"/>
        </w:rPr>
        <w:t>: «Я понесу твою котомку», то есть я возьму на себя твою боль, твою муку, твоё горе.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 xml:space="preserve">– 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а каким образом они брали это на себя?</w:t>
      </w:r>
      <w:r>
        <w:rPr>
          <w:rFonts w:ascii="Arial" w:hAnsi="Arial" w:cs="Arial"/>
          <w:color w:val="454545"/>
          <w:sz w:val="22"/>
          <w:szCs w:val="22"/>
        </w:rPr>
        <w:br/>
      </w:r>
      <w:r>
        <w:rPr>
          <w:rFonts w:ascii="Arial" w:hAnsi="Arial" w:cs="Arial"/>
          <w:color w:val="454545"/>
          <w:sz w:val="22"/>
          <w:szCs w:val="22"/>
        </w:rPr>
        <w:br/>
        <w:t>– Любовью. Если человек с любовью говорит кому-то: «Я возьму твою боль», то он её берёт. </w:t>
      </w:r>
      <w:r>
        <w:rPr>
          <w:rFonts w:ascii="Arial" w:hAnsi="Arial" w:cs="Arial"/>
          <w:color w:val="454545"/>
          <w:sz w:val="22"/>
          <w:szCs w:val="22"/>
        </w:rPr>
        <w:br/>
        <w:t>Однако если он её возьмёт, потом необходимо много терпения, много мужества, много сил, для того чтобы её понести. </w:t>
      </w:r>
      <w:r>
        <w:rPr>
          <w:rFonts w:ascii="Arial" w:hAnsi="Arial" w:cs="Arial"/>
          <w:color w:val="454545"/>
          <w:sz w:val="22"/>
          <w:szCs w:val="22"/>
        </w:rPr>
        <w:br/>
        <w:t>Некоторые люди приходят и говорят мне: «</w:t>
      </w:r>
      <w:proofErr w:type="spellStart"/>
      <w:r>
        <w:rPr>
          <w:rFonts w:ascii="Arial" w:hAnsi="Arial" w:cs="Arial"/>
          <w:color w:val="454545"/>
          <w:sz w:val="22"/>
          <w:szCs w:val="22"/>
        </w:rPr>
        <w:t>Геронда</w:t>
      </w:r>
      <w:proofErr w:type="spellEnd"/>
      <w:r>
        <w:rPr>
          <w:rFonts w:ascii="Arial" w:hAnsi="Arial" w:cs="Arial"/>
          <w:color w:val="454545"/>
          <w:sz w:val="22"/>
          <w:szCs w:val="22"/>
        </w:rPr>
        <w:t>, я хочу взять на себя твою боль». </w:t>
      </w:r>
      <w:r>
        <w:rPr>
          <w:rFonts w:ascii="Arial" w:hAnsi="Arial" w:cs="Arial"/>
          <w:color w:val="454545"/>
          <w:sz w:val="22"/>
          <w:szCs w:val="22"/>
        </w:rPr>
        <w:br/>
        <w:t>Некоторые говорят это действительно от мужества, однако некоторые трусишки сами не знают, что лепечут. </w:t>
      </w:r>
      <w:r>
        <w:rPr>
          <w:rFonts w:ascii="Arial" w:hAnsi="Arial" w:cs="Arial"/>
          <w:color w:val="454545"/>
          <w:sz w:val="22"/>
          <w:szCs w:val="22"/>
        </w:rPr>
        <w:br/>
        <w:t>Сами они по первому пустяку бегут к врачу и очень быстро впадают в отчаяние. </w:t>
      </w:r>
      <w:r>
        <w:rPr>
          <w:rFonts w:ascii="Arial" w:hAnsi="Arial" w:cs="Arial"/>
          <w:color w:val="454545"/>
          <w:sz w:val="22"/>
          <w:szCs w:val="22"/>
        </w:rPr>
        <w:br/>
        <w:t>Не могут вытерпеть свою собственную малую боль, а ещё говорят, что возьмут на себя боль мою! </w:t>
      </w:r>
      <w:r>
        <w:rPr>
          <w:rFonts w:ascii="Arial" w:hAnsi="Arial" w:cs="Arial"/>
          <w:color w:val="454545"/>
          <w:sz w:val="22"/>
          <w:szCs w:val="22"/>
        </w:rPr>
        <w:br/>
        <w:t>Лучше бы уж они терпели свою собственную боль, с радостью принимали те скорби, которые Бог им попускает, и не просили, якобы от любви, взять на себя болезнь чужую. </w:t>
      </w:r>
      <w:r>
        <w:rPr>
          <w:rFonts w:ascii="Arial" w:hAnsi="Arial" w:cs="Arial"/>
          <w:color w:val="454545"/>
          <w:sz w:val="22"/>
          <w:szCs w:val="22"/>
        </w:rPr>
        <w:br/>
        <w:t>Ведь если Бог вдруг исполнит их прошение, но они сами к тому времени уже забудут, о чем они Его просили, и станут роптать, то, может быть, они даже обвинят Бога в том, что с ними произошло.</w:t>
      </w:r>
    </w:p>
    <w:p w:rsidR="008F240D" w:rsidRPr="00935642" w:rsidRDefault="00935642" w:rsidP="00935642">
      <w:r>
        <w:rPr>
          <w:rStyle w:val="autor"/>
          <w:rFonts w:ascii="Arial" w:hAnsi="Arial" w:cs="Arial"/>
          <w:color w:val="454545"/>
          <w:sz w:val="19"/>
          <w:szCs w:val="19"/>
          <w:shd w:val="clear" w:color="auto" w:fill="FAF8EB"/>
        </w:rPr>
        <w:t>Источник </w:t>
      </w:r>
      <w:bookmarkStart w:id="0" w:name="_GoBack"/>
      <w:r w:rsidR="00447AD3" w:rsidRPr="00447AD3">
        <w:rPr>
          <w:rFonts w:ascii="Arial" w:hAnsi="Arial" w:cs="Arial"/>
          <w:color w:val="454545"/>
          <w:shd w:val="clear" w:color="auto" w:fill="FAF8EB"/>
        </w:rPr>
        <w:t>http://www.hram-feodosy.kiev.ua/article/4/6/193/7</w:t>
      </w:r>
      <w:bookmarkEnd w:id="0"/>
    </w:p>
    <w:sectPr w:rsidR="008F240D" w:rsidRPr="0093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35"/>
    <w:rsid w:val="00447AD3"/>
    <w:rsid w:val="00772F35"/>
    <w:rsid w:val="008F240D"/>
    <w:rsid w:val="009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">
    <w:name w:val="head"/>
    <w:basedOn w:val="a0"/>
    <w:rsid w:val="00935642"/>
  </w:style>
  <w:style w:type="paragraph" w:customStyle="1" w:styleId="head1">
    <w:name w:val="head1"/>
    <w:basedOn w:val="a"/>
    <w:rsid w:val="009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r">
    <w:name w:val="autor"/>
    <w:basedOn w:val="a0"/>
    <w:rsid w:val="00935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">
    <w:name w:val="head"/>
    <w:basedOn w:val="a0"/>
    <w:rsid w:val="00935642"/>
  </w:style>
  <w:style w:type="paragraph" w:customStyle="1" w:styleId="head1">
    <w:name w:val="head1"/>
    <w:basedOn w:val="a"/>
    <w:rsid w:val="009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r">
    <w:name w:val="autor"/>
    <w:basedOn w:val="a0"/>
    <w:rsid w:val="0093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 Владимир</dc:creator>
  <cp:lastModifiedBy>Отец Владимир</cp:lastModifiedBy>
  <cp:revision>2</cp:revision>
  <dcterms:created xsi:type="dcterms:W3CDTF">2018-01-04T17:03:00Z</dcterms:created>
  <dcterms:modified xsi:type="dcterms:W3CDTF">2018-01-04T17:23:00Z</dcterms:modified>
</cp:coreProperties>
</file>