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b/>
          <w:sz w:val="44"/>
          <w:szCs w:val="44"/>
          <w:lang w:val="ru-RU"/>
        </w:rPr>
      </w:pPr>
      <w:bookmarkStart w:id="0" w:name="_GoBack"/>
      <w:bookmarkEnd w:id="0"/>
      <w:r>
        <w:rPr>
          <w:b/>
          <w:sz w:val="44"/>
          <w:szCs w:val="44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lang w:val="ru-RU"/>
        </w:rPr>
        <w:t>9-го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ru-RU"/>
        </w:rPr>
        <w:t>по</w:t>
      </w:r>
      <w:r>
        <w:rPr>
          <w:rFonts w:hint="default"/>
          <w:b/>
          <w:sz w:val="44"/>
          <w:szCs w:val="44"/>
          <w:lang w:val="ru-RU"/>
        </w:rPr>
        <w:t xml:space="preserve"> 22-е декабря</w:t>
      </w:r>
    </w:p>
    <w:tbl>
      <w:tblPr>
        <w:tblStyle w:val="12"/>
        <w:tblW w:w="14445" w:type="dxa"/>
        <w:tblInd w:w="252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shd w:val="clear" w:color="auto" w:fill="C0000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10277"/>
        <w:gridCol w:w="1335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C000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833" w:type="dxa"/>
            <w:tcBorders>
              <w:bottom w:val="single" w:color="17365D" w:sz="4" w:space="0"/>
            </w:tcBorders>
            <w:shd w:val="clear" w:color="auto" w:fill="17365D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277" w:type="dxa"/>
            <w:tcBorders>
              <w:bottom w:val="single" w:color="000000" w:sz="12" w:space="0"/>
            </w:tcBorders>
            <w:shd w:val="clear" w:color="auto" w:fill="17365D"/>
            <w:noWrap w:val="0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335" w:type="dxa"/>
            <w:tcBorders>
              <w:bottom w:val="single" w:color="000000" w:sz="12" w:space="0"/>
            </w:tcBorders>
            <w:shd w:val="clear" w:color="auto" w:fill="17365D"/>
            <w:noWrap w:val="0"/>
            <w:vAlign w:val="center"/>
          </w:tcPr>
          <w:p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833" w:type="dxa"/>
            <w:vMerge w:val="restart"/>
            <w:tcBorders>
              <w:top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14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декабря</w:t>
            </w:r>
            <w:r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0277" w:type="dxa"/>
            <w:tcBorders>
              <w:top w:val="single" w:color="17365D" w:sz="12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335" w:type="dxa"/>
            <w:tcBorders>
              <w:top w:val="single" w:color="17365D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</w:tblPrEx>
        <w:trPr>
          <w:trHeight w:val="1142" w:hRule="exact"/>
        </w:trPr>
        <w:tc>
          <w:tcPr>
            <w:tcW w:w="2833" w:type="dxa"/>
            <w:vMerge w:val="continue"/>
            <w:tcBorders>
              <w:bottom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277" w:type="dxa"/>
            <w:tcBorders>
              <w:bottom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Всенощное бдение, исповедь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/>
                <w:b/>
                <w:sz w:val="72"/>
                <w:szCs w:val="72"/>
                <w:lang w:val="ru-RU"/>
              </w:rPr>
            </w:pPr>
            <w:r>
              <w:rPr>
                <w:rFonts w:hint="default"/>
                <w:b/>
                <w:sz w:val="72"/>
                <w:szCs w:val="72"/>
                <w:lang w:val="ru-RU"/>
              </w:rPr>
              <w:t>пророка Аввакума</w:t>
            </w:r>
          </w:p>
        </w:tc>
        <w:tc>
          <w:tcPr>
            <w:tcW w:w="1335" w:type="dxa"/>
            <w:tcBorders>
              <w:bottom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833" w:type="dxa"/>
            <w:vMerge w:val="restart"/>
            <w:tcBorders>
              <w:top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15 дека</w:t>
            </w:r>
            <w:r>
              <w:rPr>
                <w:b/>
                <w:sz w:val="44"/>
                <w:szCs w:val="44"/>
                <w:lang w:val="ru-RU"/>
              </w:rPr>
              <w:t>бря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0277" w:type="dxa"/>
            <w:tcBorders>
              <w:top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335" w:type="dxa"/>
            <w:tcBorders>
              <w:top w:val="single" w:color="17365D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2833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0277" w:type="dxa"/>
            <w:shd w:val="clear" w:color="auto" w:fill="auto"/>
            <w:noWrap w:val="0"/>
            <w:vAlign w:val="top"/>
          </w:tcPr>
          <w:p>
            <w:pPr>
              <w:spacing w:after="0" w:line="192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84"/>
                <w:szCs w:val="84"/>
              </w:rPr>
              <w:t>Литургия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58"/>
                <w:szCs w:val="58"/>
              </w:rPr>
            </w:pPr>
            <w:r>
              <w:rPr>
                <w:b/>
                <w:sz w:val="58"/>
                <w:szCs w:val="58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28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18</w:t>
            </w:r>
            <w:r>
              <w:rPr>
                <w:rFonts w:hint="default" w:ascii="Calibri" w:hAnsi="Calibri" w:eastAsia="Calibri"/>
                <w:b/>
                <w:sz w:val="44"/>
                <w:szCs w:val="44"/>
                <w:lang w:val="ru-RU"/>
              </w:rPr>
              <w:t xml:space="preserve"> 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декабря вт.</w:t>
            </w:r>
          </w:p>
        </w:tc>
        <w:tc>
          <w:tcPr>
            <w:tcW w:w="10277" w:type="dxa"/>
            <w:shd w:val="clear" w:color="auto" w:fill="FFFF00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hint="default" w:ascii="Calibri" w:hAnsi="Calibri" w:eastAsia="Calibri" w:cs="Times New Roman"/>
                <w:b/>
                <w:sz w:val="72"/>
                <w:szCs w:val="72"/>
                <w:lang w:val="ru-RU" w:eastAsia="en-US" w:bidi="ar-SA"/>
              </w:rPr>
            </w:pPr>
            <w:r>
              <w:rPr>
                <w:b/>
                <w:sz w:val="44"/>
                <w:szCs w:val="44"/>
              </w:rPr>
              <w:t>Всенощное бдение, исповедь</w:t>
            </w:r>
            <w:r>
              <w:rPr>
                <w:b/>
                <w:sz w:val="44"/>
                <w:szCs w:val="44"/>
              </w:rPr>
              <w:br w:type="textWrapping"/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sz w:val="58"/>
                <w:szCs w:val="58"/>
                <w:lang w:val="ru-RU" w:eastAsia="en-US" w:bidi="ar-SA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17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</w:tblPrEx>
        <w:trPr>
          <w:trHeight w:val="1567" w:hRule="exact"/>
        </w:trPr>
        <w:tc>
          <w:tcPr>
            <w:tcW w:w="28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19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декабря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Четверг</w:t>
            </w:r>
          </w:p>
        </w:tc>
        <w:tc>
          <w:tcPr>
            <w:tcW w:w="10277" w:type="dxa"/>
            <w:tcBorders>
              <w:bottom w:val="single" w:color="000000" w:sz="4" w:space="0"/>
            </w:tcBorders>
            <w:shd w:val="clear" w:color="auto" w:fill="FFFF0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96"/>
                <w:szCs w:val="96"/>
                <w:lang w:val="ru-RU"/>
              </w:rPr>
            </w:pPr>
            <w:r>
              <w:rPr>
                <w:b/>
                <w:color w:val="auto"/>
                <w:sz w:val="64"/>
                <w:szCs w:val="64"/>
                <w:lang w:val="ru-RU"/>
              </w:rPr>
              <w:t>Святителя</w:t>
            </w:r>
            <w:r>
              <w:rPr>
                <w:rFonts w:hint="default"/>
                <w:b/>
                <w:color w:val="auto"/>
                <w:sz w:val="64"/>
                <w:szCs w:val="64"/>
                <w:lang w:val="ru-RU"/>
              </w:rPr>
              <w:t xml:space="preserve"> Николая Мирликийского </w:t>
            </w:r>
            <w:r>
              <w:rPr>
                <w:rFonts w:hint="default"/>
                <w:b/>
                <w:color w:val="C00000"/>
                <w:sz w:val="72"/>
                <w:szCs w:val="72"/>
                <w:lang w:val="ru-RU"/>
              </w:rPr>
              <w:br w:type="textWrapping"/>
            </w:r>
            <w:r>
              <w:rPr>
                <w:b/>
                <w:sz w:val="84"/>
                <w:szCs w:val="84"/>
              </w:rPr>
              <w:t>Литургия</w:t>
            </w:r>
          </w:p>
        </w:tc>
        <w:tc>
          <w:tcPr>
            <w:tcW w:w="1335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58"/>
                <w:szCs w:val="58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83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21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декабря</w:t>
            </w:r>
            <w:r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027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96"/>
                <w:szCs w:val="96"/>
              </w:rPr>
            </w:pPr>
            <w:r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</w:t>
            </w:r>
            <w:r>
              <w:rPr>
                <w:b/>
                <w:sz w:val="44"/>
                <w:szCs w:val="44"/>
              </w:rPr>
              <w:t>: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0</w:t>
            </w:r>
            <w:r>
              <w:rPr>
                <w:b/>
                <w:sz w:val="44"/>
                <w:szCs w:val="44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exact"/>
        </w:trPr>
        <w:tc>
          <w:tcPr>
            <w:tcW w:w="283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7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="Calibri" w:hAnsi="Calibri" w:eastAsia="Calibri" w:cs="Times New Roman"/>
                <w:b/>
                <w:sz w:val="68"/>
                <w:szCs w:val="68"/>
                <w:lang w:val="ru-RU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44"/>
                <w:szCs w:val="44"/>
                <w:lang w:val="ru-RU" w:eastAsia="en-US" w:bidi="ar-SA"/>
              </w:rPr>
              <w:t>Всенощное бдение, исповедь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rFonts w:cs="Times New Roman"/>
                <w:b/>
                <w:sz w:val="72"/>
                <w:szCs w:val="72"/>
                <w:lang w:val="ru-RU" w:eastAsia="zh-CN" w:bidi="ar-SA"/>
              </w:rPr>
              <w:t>Зачатие</w:t>
            </w:r>
            <w:r>
              <w:rPr>
                <w:rFonts w:hint="default" w:cs="Times New Roman"/>
                <w:b/>
                <w:sz w:val="72"/>
                <w:szCs w:val="72"/>
                <w:lang w:val="ru-RU" w:eastAsia="zh-CN" w:bidi="ar-SA"/>
              </w:rPr>
              <w:t xml:space="preserve"> п</w:t>
            </w:r>
            <w:r>
              <w:rPr>
                <w:rFonts w:cs="Times New Roman"/>
                <w:b/>
                <w:sz w:val="72"/>
                <w:szCs w:val="72"/>
                <w:lang w:val="ru-RU" w:eastAsia="zh-CN" w:bidi="ar-SA"/>
              </w:rPr>
              <w:t>раведною</w:t>
            </w:r>
            <w:r>
              <w:rPr>
                <w:rFonts w:hint="default" w:cs="Times New Roman"/>
                <w:b/>
                <w:sz w:val="72"/>
                <w:szCs w:val="72"/>
                <w:lang w:val="ru-RU" w:eastAsia="zh-CN" w:bidi="ar-SA"/>
              </w:rPr>
              <w:t xml:space="preserve"> Анною, </w:t>
            </w:r>
            <w:r>
              <w:rPr>
                <w:rFonts w:hint="default" w:cs="Times New Roman"/>
                <w:b/>
                <w:sz w:val="68"/>
                <w:szCs w:val="68"/>
                <w:lang w:val="ru-RU" w:eastAsia="zh-CN" w:bidi="ar-SA"/>
              </w:rPr>
              <w:t>матерью Пресвятой Богородицы</w:t>
            </w:r>
          </w:p>
          <w:p>
            <w:pPr>
              <w:spacing w:after="0" w:line="192" w:lineRule="auto"/>
              <w:jc w:val="center"/>
              <w:rPr>
                <w:rFonts w:hint="default"/>
                <w:b/>
                <w:sz w:val="96"/>
                <w:szCs w:val="96"/>
                <w:lang w:val="ru-RU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283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22 </w:t>
            </w:r>
            <w:r>
              <w:rPr>
                <w:b/>
                <w:sz w:val="44"/>
                <w:szCs w:val="44"/>
                <w:lang w:val="ru-RU"/>
              </w:rPr>
              <w:t>декабря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0277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58"/>
                <w:szCs w:val="58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shd w:val="clear" w:color="auto" w:fill="auto"/>
        </w:tblPrEx>
        <w:trPr>
          <w:trHeight w:val="892" w:hRule="exact"/>
        </w:trPr>
        <w:tc>
          <w:tcPr>
            <w:tcW w:w="2833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0277" w:type="dxa"/>
            <w:shd w:val="clear" w:color="auto" w:fill="auto"/>
            <w:noWrap w:val="0"/>
            <w:vAlign w:val="top"/>
          </w:tcPr>
          <w:p>
            <w:pPr>
              <w:spacing w:after="0" w:line="192" w:lineRule="auto"/>
              <w:jc w:val="center"/>
              <w:rPr>
                <w:rFonts w:ascii="Calibri" w:hAnsi="Calibri" w:eastAsia="Calibri" w:cs="Times New Roman"/>
                <w:b/>
                <w:sz w:val="96"/>
                <w:szCs w:val="96"/>
                <w:lang w:val="ru-RU" w:eastAsia="en-US" w:bidi="ar-SA"/>
              </w:rPr>
            </w:pPr>
            <w:r>
              <w:rPr>
                <w:b/>
                <w:sz w:val="84"/>
                <w:szCs w:val="84"/>
              </w:rPr>
              <w:t>Литургия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Calibri" w:cs="Times New Roman"/>
                <w:sz w:val="58"/>
                <w:szCs w:val="58"/>
                <w:lang w:val="ru-RU" w:eastAsia="en-US" w:bidi="ar-SA"/>
              </w:rPr>
            </w:pPr>
            <w:r>
              <w:rPr>
                <w:b/>
                <w:sz w:val="58"/>
                <w:szCs w:val="58"/>
              </w:rPr>
              <w:t>9:00</w:t>
            </w:r>
          </w:p>
        </w:tc>
      </w:tr>
    </w:tbl>
    <w:p>
      <w:pPr>
        <w:shd w:val="clear" w:color="auto" w:fill="FFFFFF"/>
        <w:rPr>
          <w:b/>
          <w:sz w:val="2"/>
          <w:szCs w:val="2"/>
        </w:rPr>
      </w:pPr>
    </w:p>
    <w:sectPr>
      <w:pgSz w:w="16838" w:h="11906" w:orient="landscape"/>
      <w:pgMar w:top="709" w:right="1134" w:bottom="426" w:left="993" w:header="426" w:footer="709" w:gutter="0"/>
      <w:pgBorders w:offsetFrom="page">
        <w:top w:val="flowersDaisies" w:color="FFC000" w:sz="16" w:space="16"/>
        <w:left w:val="flowersDaisies" w:color="FFC000" w:sz="16" w:space="24"/>
        <w:bottom w:val="flowersDaisies" w:color="FFC000" w:sz="16" w:space="16"/>
        <w:right w:val="flowersDaisies" w:color="FFC000" w:sz="16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D50"/>
    <w:rsid w:val="000132BB"/>
    <w:rsid w:val="000202A7"/>
    <w:rsid w:val="00022923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0F6F91"/>
    <w:rsid w:val="00101D98"/>
    <w:rsid w:val="00102321"/>
    <w:rsid w:val="00103494"/>
    <w:rsid w:val="00104A4D"/>
    <w:rsid w:val="00114905"/>
    <w:rsid w:val="00120626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401098"/>
    <w:rsid w:val="0040618D"/>
    <w:rsid w:val="00412B2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C57A7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22308"/>
    <w:rsid w:val="00835880"/>
    <w:rsid w:val="00836B63"/>
    <w:rsid w:val="0086182B"/>
    <w:rsid w:val="00871097"/>
    <w:rsid w:val="00871775"/>
    <w:rsid w:val="00871FF7"/>
    <w:rsid w:val="00886A78"/>
    <w:rsid w:val="00891B1B"/>
    <w:rsid w:val="0089589C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92D"/>
    <w:rsid w:val="00A05606"/>
    <w:rsid w:val="00A0621D"/>
    <w:rsid w:val="00A07E50"/>
    <w:rsid w:val="00A141C1"/>
    <w:rsid w:val="00A15AFD"/>
    <w:rsid w:val="00A15E4F"/>
    <w:rsid w:val="00A201DE"/>
    <w:rsid w:val="00A26FD0"/>
    <w:rsid w:val="00A27BD2"/>
    <w:rsid w:val="00A3142B"/>
    <w:rsid w:val="00A34235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D0306A"/>
    <w:rsid w:val="00D133A9"/>
    <w:rsid w:val="00D152A5"/>
    <w:rsid w:val="00D50650"/>
    <w:rsid w:val="00D507D1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852C7"/>
    <w:rsid w:val="00FA28BC"/>
    <w:rsid w:val="00FB4A85"/>
    <w:rsid w:val="00FD1132"/>
    <w:rsid w:val="00FD32D7"/>
    <w:rsid w:val="00FE5BE6"/>
    <w:rsid w:val="19F3B5E4"/>
    <w:rsid w:val="3EAFEE02"/>
    <w:rsid w:val="3FE695A7"/>
    <w:rsid w:val="4FC90E04"/>
    <w:rsid w:val="56F75D36"/>
    <w:rsid w:val="72FC847F"/>
    <w:rsid w:val="76AE9757"/>
    <w:rsid w:val="9CFF3B26"/>
    <w:rsid w:val="B73F5345"/>
    <w:rsid w:val="C5BB61C6"/>
    <w:rsid w:val="DBD644DA"/>
    <w:rsid w:val="EBF89BC0"/>
    <w:rsid w:val="F35FF5D7"/>
    <w:rsid w:val="FE9F9C3A"/>
    <w:rsid w:val="FFFF8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3">
    <w:name w:val="heading 2"/>
    <w:basedOn w:val="1"/>
    <w:next w:val="1"/>
    <w:link w:val="23"/>
    <w:unhideWhenUsed/>
    <w:qFormat/>
    <w:uiPriority w:val="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4">
    <w:name w:val="heading 3"/>
    <w:basedOn w:val="1"/>
    <w:next w:val="1"/>
    <w:link w:val="24"/>
    <w:unhideWhenUsed/>
    <w:qFormat/>
    <w:uiPriority w:val="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4"/>
    <w:basedOn w:val="1"/>
    <w:next w:val="1"/>
    <w:link w:val="25"/>
    <w:unhideWhenUsed/>
    <w:qFormat/>
    <w:uiPriority w:val="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6">
    <w:name w:val="heading 5"/>
    <w:basedOn w:val="1"/>
    <w:next w:val="1"/>
    <w:link w:val="26"/>
    <w:unhideWhenUsed/>
    <w:qFormat/>
    <w:uiPriority w:val="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7">
    <w:name w:val="heading 6"/>
    <w:basedOn w:val="1"/>
    <w:next w:val="1"/>
    <w:link w:val="27"/>
    <w:unhideWhenUsed/>
    <w:qFormat/>
    <w:uiPriority w:val="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8">
    <w:name w:val="heading 7"/>
    <w:basedOn w:val="1"/>
    <w:next w:val="1"/>
    <w:link w:val="28"/>
    <w:unhideWhenUsed/>
    <w:qFormat/>
    <w:uiPriority w:val="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9">
    <w:name w:val="heading 8"/>
    <w:basedOn w:val="1"/>
    <w:next w:val="1"/>
    <w:link w:val="29"/>
    <w:unhideWhenUsed/>
    <w:qFormat/>
    <w:uiPriority w:val="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10">
    <w:name w:val="heading 9"/>
    <w:basedOn w:val="1"/>
    <w:next w:val="1"/>
    <w:link w:val="30"/>
    <w:unhideWhenUsed/>
    <w:qFormat/>
    <w:uiPriority w:val="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qFormat/>
    <w:uiPriority w:val="20"/>
    <w:rPr>
      <w:b/>
      <w:bCs/>
      <w:i/>
      <w:iCs/>
      <w:spacing w:val="10"/>
    </w:rPr>
  </w:style>
  <w:style w:type="paragraph" w:styleId="15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head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character" w:styleId="18">
    <w:name w:val="Strong"/>
    <w:qFormat/>
    <w:uiPriority w:val="22"/>
    <w:rPr>
      <w:b/>
      <w:bCs/>
    </w:rPr>
  </w:style>
  <w:style w:type="paragraph" w:styleId="19">
    <w:name w:val="Subtitle"/>
    <w:basedOn w:val="1"/>
    <w:next w:val="1"/>
    <w:link w:val="34"/>
    <w:qFormat/>
    <w:uiPriority w:val="11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table" w:styleId="20">
    <w:name w:val="Table Grid"/>
    <w:basedOn w:val="12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itle"/>
    <w:basedOn w:val="1"/>
    <w:next w:val="1"/>
    <w:link w:val="35"/>
    <w:qFormat/>
    <w:uiPriority w:val="10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22">
    <w:name w:val="Заголовок 1 Знак"/>
    <w:basedOn w:val="11"/>
    <w:link w:val="2"/>
    <w:qFormat/>
    <w:uiPriority w:val="9"/>
    <w:rPr>
      <w:smallCaps/>
      <w:spacing w:val="5"/>
      <w:sz w:val="36"/>
      <w:szCs w:val="36"/>
    </w:rPr>
  </w:style>
  <w:style w:type="character" w:customStyle="1" w:styleId="23">
    <w:name w:val="Заголовок 2 Знак"/>
    <w:basedOn w:val="11"/>
    <w:link w:val="3"/>
    <w:semiHidden/>
    <w:qFormat/>
    <w:uiPriority w:val="9"/>
    <w:rPr>
      <w:smallCaps/>
      <w:sz w:val="28"/>
      <w:szCs w:val="28"/>
    </w:rPr>
  </w:style>
  <w:style w:type="character" w:customStyle="1" w:styleId="24">
    <w:name w:val="Заголовок 3 Знак"/>
    <w:basedOn w:val="11"/>
    <w:link w:val="4"/>
    <w:qFormat/>
    <w:uiPriority w:val="9"/>
    <w:rPr>
      <w:i/>
      <w:iCs/>
      <w:smallCaps/>
      <w:spacing w:val="5"/>
      <w:sz w:val="26"/>
      <w:szCs w:val="26"/>
    </w:rPr>
  </w:style>
  <w:style w:type="character" w:customStyle="1" w:styleId="25">
    <w:name w:val="Заголовок 4 Знак"/>
    <w:basedOn w:val="11"/>
    <w:link w:val="5"/>
    <w:semiHidden/>
    <w:qFormat/>
    <w:uiPriority w:val="9"/>
    <w:rPr>
      <w:b/>
      <w:bCs/>
      <w:spacing w:val="5"/>
      <w:sz w:val="24"/>
      <w:szCs w:val="24"/>
    </w:rPr>
  </w:style>
  <w:style w:type="character" w:customStyle="1" w:styleId="26">
    <w:name w:val="Заголовок 5 Знак"/>
    <w:basedOn w:val="11"/>
    <w:link w:val="6"/>
    <w:semiHidden/>
    <w:qFormat/>
    <w:uiPriority w:val="9"/>
    <w:rPr>
      <w:i/>
      <w:iCs/>
      <w:sz w:val="24"/>
      <w:szCs w:val="24"/>
    </w:rPr>
  </w:style>
  <w:style w:type="character" w:customStyle="1" w:styleId="27">
    <w:name w:val="Заголовок 6 Знак"/>
    <w:basedOn w:val="11"/>
    <w:link w:val="7"/>
    <w:semiHidden/>
    <w:qFormat/>
    <w:uiPriority w:val="9"/>
    <w:rPr>
      <w:b/>
      <w:bCs/>
      <w:color w:val="595959"/>
      <w:spacing w:val="5"/>
      <w:shd w:val="clear" w:color="auto" w:fill="FFFFFF"/>
    </w:rPr>
  </w:style>
  <w:style w:type="character" w:customStyle="1" w:styleId="28">
    <w:name w:val="Заголовок 7 Знак"/>
    <w:basedOn w:val="11"/>
    <w:link w:val="8"/>
    <w:semiHidden/>
    <w:qFormat/>
    <w:uiPriority w:val="9"/>
    <w:rPr>
      <w:b/>
      <w:bCs/>
      <w:i/>
      <w:iCs/>
      <w:color w:val="5A5A5A"/>
      <w:sz w:val="20"/>
      <w:szCs w:val="20"/>
    </w:rPr>
  </w:style>
  <w:style w:type="character" w:customStyle="1" w:styleId="29">
    <w:name w:val="Заголовок 8 Знак"/>
    <w:basedOn w:val="11"/>
    <w:link w:val="9"/>
    <w:semiHidden/>
    <w:qFormat/>
    <w:uiPriority w:val="9"/>
    <w:rPr>
      <w:b/>
      <w:bCs/>
      <w:color w:val="7F7F7F"/>
      <w:sz w:val="20"/>
      <w:szCs w:val="20"/>
    </w:rPr>
  </w:style>
  <w:style w:type="character" w:customStyle="1" w:styleId="30">
    <w:name w:val="Заголовок 9 Знак"/>
    <w:basedOn w:val="11"/>
    <w:link w:val="10"/>
    <w:semiHidden/>
    <w:qFormat/>
    <w:uiPriority w:val="9"/>
    <w:rPr>
      <w:b/>
      <w:bCs/>
      <w:i/>
      <w:iCs/>
      <w:color w:val="7F7F7F"/>
      <w:sz w:val="18"/>
      <w:szCs w:val="18"/>
    </w:rPr>
  </w:style>
  <w:style w:type="character" w:customStyle="1" w:styleId="31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val="ru-RU" w:bidi="ar-SA"/>
    </w:rPr>
  </w:style>
  <w:style w:type="character" w:customStyle="1" w:styleId="32">
    <w:name w:val="Нижний колонтитул Знак"/>
    <w:basedOn w:val="11"/>
    <w:link w:val="15"/>
    <w:qFormat/>
    <w:uiPriority w:val="99"/>
    <w:rPr>
      <w:rFonts w:ascii="Calibri" w:hAnsi="Calibri" w:cs="Times New Roman"/>
      <w:lang w:val="ru-RU" w:bidi="ar-SA"/>
    </w:rPr>
  </w:style>
  <w:style w:type="character" w:customStyle="1" w:styleId="33">
    <w:name w:val="Верхний колонтитул Знак"/>
    <w:basedOn w:val="11"/>
    <w:link w:val="16"/>
    <w:qFormat/>
    <w:uiPriority w:val="99"/>
    <w:rPr>
      <w:rFonts w:ascii="Calibri" w:hAnsi="Calibri" w:cs="Times New Roman"/>
      <w:lang w:val="ru-RU" w:bidi="ar-SA"/>
    </w:rPr>
  </w:style>
  <w:style w:type="character" w:customStyle="1" w:styleId="34">
    <w:name w:val="Подзаголовок Знак"/>
    <w:basedOn w:val="11"/>
    <w:link w:val="19"/>
    <w:qFormat/>
    <w:uiPriority w:val="11"/>
    <w:rPr>
      <w:i/>
      <w:iCs/>
      <w:smallCaps/>
      <w:spacing w:val="10"/>
      <w:sz w:val="28"/>
      <w:szCs w:val="28"/>
    </w:rPr>
  </w:style>
  <w:style w:type="character" w:customStyle="1" w:styleId="35">
    <w:name w:val="Название Знак"/>
    <w:basedOn w:val="11"/>
    <w:link w:val="21"/>
    <w:qFormat/>
    <w:uiPriority w:val="10"/>
    <w:rPr>
      <w:smallCaps/>
      <w:sz w:val="52"/>
      <w:szCs w:val="52"/>
    </w:rPr>
  </w:style>
  <w:style w:type="paragraph" w:styleId="36">
    <w:name w:val="List Paragraph"/>
    <w:basedOn w:val="1"/>
    <w:qFormat/>
    <w:uiPriority w:val="34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paragraph" w:styleId="37">
    <w:name w:val="No Spacing"/>
    <w:basedOn w:val="1"/>
    <w:qFormat/>
    <w:uiPriority w:val="1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38">
    <w:name w:val="Quote"/>
    <w:basedOn w:val="1"/>
    <w:next w:val="1"/>
    <w:link w:val="39"/>
    <w:qFormat/>
    <w:uiPriority w:val="29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39">
    <w:name w:val="Цитата 2 Знак"/>
    <w:basedOn w:val="11"/>
    <w:link w:val="38"/>
    <w:qFormat/>
    <w:uiPriority w:val="29"/>
    <w:rPr>
      <w:i/>
      <w:iCs/>
    </w:rPr>
  </w:style>
  <w:style w:type="paragraph" w:styleId="40">
    <w:name w:val="Intense Quote"/>
    <w:basedOn w:val="1"/>
    <w:next w:val="1"/>
    <w:link w:val="41"/>
    <w:qFormat/>
    <w:uiPriority w:val="3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41">
    <w:name w:val="Выделенная цитата Знак"/>
    <w:basedOn w:val="11"/>
    <w:link w:val="40"/>
    <w:qFormat/>
    <w:uiPriority w:val="30"/>
    <w:rPr>
      <w:i/>
      <w:iCs/>
    </w:rPr>
  </w:style>
  <w:style w:type="character" w:customStyle="1" w:styleId="42">
    <w:name w:val="Subtle Emphasis"/>
    <w:qFormat/>
    <w:uiPriority w:val="19"/>
    <w:rPr>
      <w:i/>
      <w:iCs/>
    </w:rPr>
  </w:style>
  <w:style w:type="character" w:customStyle="1" w:styleId="43">
    <w:name w:val="Intense Emphasis"/>
    <w:qFormat/>
    <w:uiPriority w:val="21"/>
    <w:rPr>
      <w:b/>
      <w:bCs/>
      <w:i/>
      <w:iCs/>
    </w:rPr>
  </w:style>
  <w:style w:type="character" w:customStyle="1" w:styleId="44">
    <w:name w:val="Subtle Reference"/>
    <w:basedOn w:val="11"/>
    <w:qFormat/>
    <w:uiPriority w:val="31"/>
    <w:rPr>
      <w:smallCaps/>
    </w:rPr>
  </w:style>
  <w:style w:type="character" w:customStyle="1" w:styleId="45">
    <w:name w:val="Intense Reference"/>
    <w:qFormat/>
    <w:uiPriority w:val="32"/>
    <w:rPr>
      <w:b/>
      <w:bCs/>
      <w:smallCaps/>
    </w:rPr>
  </w:style>
  <w:style w:type="character" w:customStyle="1" w:styleId="46">
    <w:name w:val="Book Title"/>
    <w:basedOn w:val="11"/>
    <w:qFormat/>
    <w:uiPriority w:val="33"/>
    <w:rPr>
      <w:i/>
      <w:iCs/>
      <w:smallCaps/>
      <w:spacing w:val="5"/>
    </w:rPr>
  </w:style>
  <w:style w:type="paragraph" w:customStyle="1" w:styleId="47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48">
    <w:name w:val="apple-converted-space"/>
    <w:basedOn w:val="11"/>
    <w:qFormat/>
    <w:uiPriority w:val="0"/>
  </w:style>
  <w:style w:type="character" w:customStyle="1" w:styleId="49">
    <w:name w:val="dnam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502</Characters>
  <Lines>3</Lines>
  <Paragraphs>1</Paragraphs>
  <TotalTime>39</TotalTime>
  <ScaleCrop>false</ScaleCrop>
  <LinksUpToDate>false</LinksUpToDate>
  <CharactersWithSpaces>567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2019-09-24T00:31:00Z</dcterms:created>
  <dc:creator>Ученик</dc:creator>
  <cp:lastModifiedBy>okkamov</cp:lastModifiedBy>
  <cp:lastPrinted>2024-12-08T18:44:00Z</cp:lastPrinted>
  <dcterms:modified xsi:type="dcterms:W3CDTF">2024-12-08T18:15:38Z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