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6018" w:type="dxa"/>
        <w:tblInd w:w="-601" w:type="dxa"/>
        <w:tblLook w:val="04A0" w:firstRow="1" w:lastRow="0" w:firstColumn="1" w:lastColumn="0" w:noHBand="0" w:noVBand="1"/>
      </w:tblPr>
      <w:tblGrid>
        <w:gridCol w:w="7994"/>
        <w:gridCol w:w="8024"/>
      </w:tblGrid>
      <w:tr w:rsidR="0092439D" w:rsidTr="0092439D">
        <w:trPr>
          <w:trHeight w:val="10768"/>
        </w:trPr>
        <w:tc>
          <w:tcPr>
            <w:tcW w:w="7994" w:type="dxa"/>
          </w:tcPr>
          <w:p w:rsidR="0038115F" w:rsidRDefault="0038115F" w:rsidP="0038115F">
            <w:pPr>
              <w:ind w:firstLine="567"/>
              <w:jc w:val="center"/>
              <w:rPr>
                <w:rFonts w:ascii="Times New Roman" w:eastAsia="Times New Roman" w:hAnsi="Times New Roman" w:cs="Times New Roman"/>
                <w:b/>
                <w:u w:val="single"/>
                <w:lang w:eastAsia="ru-RU"/>
              </w:rPr>
            </w:pPr>
            <w:proofErr w:type="spellStart"/>
            <w:r w:rsidRPr="0038115F">
              <w:rPr>
                <w:rFonts w:ascii="Times New Roman" w:eastAsia="Times New Roman" w:hAnsi="Times New Roman" w:cs="Times New Roman"/>
                <w:b/>
                <w:u w:val="single"/>
                <w:lang w:eastAsia="ru-RU"/>
              </w:rPr>
              <w:t>Крестовоздвиженский</w:t>
            </w:r>
            <w:proofErr w:type="spellEnd"/>
            <w:r w:rsidRPr="0038115F">
              <w:rPr>
                <w:rFonts w:ascii="Times New Roman" w:eastAsia="Times New Roman" w:hAnsi="Times New Roman" w:cs="Times New Roman"/>
                <w:b/>
                <w:u w:val="single"/>
                <w:lang w:eastAsia="ru-RU"/>
              </w:rPr>
              <w:t xml:space="preserve"> храм </w:t>
            </w:r>
            <w:proofErr w:type="gramStart"/>
            <w:r>
              <w:rPr>
                <w:rFonts w:ascii="Times New Roman" w:eastAsia="Times New Roman" w:hAnsi="Times New Roman" w:cs="Times New Roman"/>
                <w:b/>
                <w:u w:val="single"/>
                <w:lang w:eastAsia="ru-RU"/>
              </w:rPr>
              <w:t>в</w:t>
            </w:r>
            <w:proofErr w:type="gramEnd"/>
            <w:r>
              <w:rPr>
                <w:rFonts w:ascii="Times New Roman" w:eastAsia="Times New Roman" w:hAnsi="Times New Roman" w:cs="Times New Roman"/>
                <w:b/>
                <w:u w:val="single"/>
                <w:lang w:eastAsia="ru-RU"/>
              </w:rPr>
              <w:t xml:space="preserve"> с. Большое Окулово </w:t>
            </w:r>
            <w:r w:rsidRPr="0038115F">
              <w:rPr>
                <w:rFonts w:ascii="Times New Roman" w:eastAsia="Times New Roman" w:hAnsi="Times New Roman" w:cs="Times New Roman"/>
                <w:b/>
                <w:u w:val="single"/>
                <w:lang w:eastAsia="ru-RU"/>
              </w:rPr>
              <w:t>до разорения</w:t>
            </w:r>
          </w:p>
          <w:p w:rsidR="0038115F" w:rsidRPr="0038115F" w:rsidRDefault="0038115F" w:rsidP="0038115F">
            <w:pPr>
              <w:ind w:firstLine="567"/>
              <w:jc w:val="center"/>
              <w:rPr>
                <w:rFonts w:ascii="Times New Roman" w:eastAsia="Times New Roman" w:hAnsi="Times New Roman" w:cs="Times New Roman"/>
                <w:b/>
                <w:u w:val="single"/>
                <w:lang w:eastAsia="ru-RU"/>
              </w:rPr>
            </w:pPr>
          </w:p>
          <w:p w:rsidR="00AC550F" w:rsidRPr="00D74200" w:rsidRDefault="0038115F" w:rsidP="00D74200">
            <w:pPr>
              <w:jc w:val="center"/>
              <w:rPr>
                <w:rFonts w:ascii="Times New Roman" w:eastAsia="Times New Roman" w:hAnsi="Times New Roman" w:cs="Times New Roman"/>
                <w:lang w:eastAsia="ru-RU"/>
              </w:rPr>
            </w:pPr>
            <w:bookmarkStart w:id="0" w:name="_GoBack"/>
            <w:r>
              <w:rPr>
                <w:rFonts w:ascii="Times New Roman" w:eastAsia="Times New Roman" w:hAnsi="Times New Roman" w:cs="Times New Roman"/>
                <w:noProof/>
                <w:lang w:eastAsia="ru-RU"/>
              </w:rPr>
              <w:drawing>
                <wp:inline distT="0" distB="0" distL="0" distR="0">
                  <wp:extent cx="2276475" cy="2838450"/>
                  <wp:effectExtent l="0" t="0" r="9525" b="0"/>
                  <wp:docPr id="4" name="Рисунок 4" descr="F:\Письма\Письма\Рапорт секретарю\+Новомученики Российские\+Информация о новомучениках Вачского благочиния\№3 Священник Димитрий Орлов\+Крестовоздвиженский храм до разоре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исьма\Письма\Рапорт секретарю\+Новомученики Российские\+Информация о новомучениках Вачского благочиния\№3 Священник Димитрий Орлов\+Крестовоздвиженский храм до разорения.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76475" cy="2838450"/>
                          </a:xfrm>
                          <a:prstGeom prst="rect">
                            <a:avLst/>
                          </a:prstGeom>
                          <a:noFill/>
                          <a:ln>
                            <a:noFill/>
                          </a:ln>
                        </pic:spPr>
                      </pic:pic>
                    </a:graphicData>
                  </a:graphic>
                </wp:inline>
              </w:drawing>
            </w:r>
            <w:bookmarkEnd w:id="0"/>
          </w:p>
          <w:p w:rsidR="0092439D" w:rsidRPr="00614356" w:rsidRDefault="00AC550F" w:rsidP="00AC550F">
            <w:pPr>
              <w:jc w:val="center"/>
              <w:rPr>
                <w:rFonts w:asciiTheme="majorHAnsi" w:hAnsiTheme="majorHAnsi"/>
                <w:b/>
                <w:sz w:val="20"/>
                <w:szCs w:val="20"/>
                <w:u w:val="single"/>
              </w:rPr>
            </w:pPr>
            <w:r w:rsidRPr="00614356">
              <w:rPr>
                <w:rFonts w:asciiTheme="majorHAnsi" w:hAnsiTheme="majorHAnsi"/>
                <w:b/>
                <w:sz w:val="20"/>
                <w:szCs w:val="20"/>
                <w:u w:val="single"/>
              </w:rPr>
              <w:t xml:space="preserve">Дни памяти </w:t>
            </w:r>
            <w:proofErr w:type="spellStart"/>
            <w:r w:rsidRPr="00614356">
              <w:rPr>
                <w:rFonts w:asciiTheme="majorHAnsi" w:hAnsiTheme="majorHAnsi"/>
                <w:b/>
                <w:sz w:val="20"/>
                <w:szCs w:val="20"/>
                <w:u w:val="single"/>
              </w:rPr>
              <w:t>Нивомучеников</w:t>
            </w:r>
            <w:proofErr w:type="spellEnd"/>
            <w:r w:rsidRPr="00614356">
              <w:rPr>
                <w:rFonts w:asciiTheme="majorHAnsi" w:hAnsiTheme="majorHAnsi"/>
                <w:b/>
                <w:sz w:val="20"/>
                <w:szCs w:val="20"/>
                <w:u w:val="single"/>
              </w:rPr>
              <w:t xml:space="preserve"> и исповедников Российских:</w:t>
            </w:r>
          </w:p>
          <w:p w:rsidR="00AC550F" w:rsidRPr="00614356" w:rsidRDefault="00AC550F" w:rsidP="00AC550F">
            <w:pPr>
              <w:jc w:val="both"/>
              <w:rPr>
                <w:rFonts w:asciiTheme="majorHAnsi" w:hAnsiTheme="majorHAnsi"/>
                <w:sz w:val="20"/>
                <w:szCs w:val="20"/>
              </w:rPr>
            </w:pPr>
            <w:r w:rsidRPr="00614356">
              <w:rPr>
                <w:rFonts w:asciiTheme="majorHAnsi" w:hAnsiTheme="majorHAnsi"/>
                <w:b/>
                <w:sz w:val="20"/>
                <w:szCs w:val="20"/>
              </w:rPr>
              <w:t xml:space="preserve">- 25 января (7 февраля) или ближайшее воскресенье – </w:t>
            </w:r>
            <w:r w:rsidRPr="00614356">
              <w:rPr>
                <w:rFonts w:asciiTheme="majorHAnsi" w:hAnsiTheme="majorHAnsi"/>
                <w:sz w:val="20"/>
                <w:szCs w:val="20"/>
              </w:rPr>
              <w:t xml:space="preserve">собор </w:t>
            </w:r>
            <w:proofErr w:type="spellStart"/>
            <w:r w:rsidRPr="00614356">
              <w:rPr>
                <w:rFonts w:asciiTheme="majorHAnsi" w:hAnsiTheme="majorHAnsi"/>
                <w:sz w:val="20"/>
                <w:szCs w:val="20"/>
              </w:rPr>
              <w:t>Новомучеников</w:t>
            </w:r>
            <w:proofErr w:type="spellEnd"/>
            <w:r w:rsidRPr="00614356">
              <w:rPr>
                <w:rFonts w:asciiTheme="majorHAnsi" w:hAnsiTheme="majorHAnsi"/>
                <w:sz w:val="20"/>
                <w:szCs w:val="20"/>
              </w:rPr>
              <w:t xml:space="preserve"> и </w:t>
            </w:r>
            <w:proofErr w:type="spellStart"/>
            <w:r w:rsidRPr="00614356">
              <w:rPr>
                <w:rFonts w:asciiTheme="majorHAnsi" w:hAnsiTheme="majorHAnsi"/>
                <w:sz w:val="20"/>
                <w:szCs w:val="20"/>
              </w:rPr>
              <w:t>Исповерников</w:t>
            </w:r>
            <w:proofErr w:type="spellEnd"/>
            <w:r w:rsidRPr="00614356">
              <w:rPr>
                <w:rFonts w:asciiTheme="majorHAnsi" w:hAnsiTheme="majorHAnsi"/>
                <w:sz w:val="20"/>
                <w:szCs w:val="20"/>
              </w:rPr>
              <w:t xml:space="preserve"> </w:t>
            </w:r>
            <w:proofErr w:type="gramStart"/>
            <w:r w:rsidRPr="00614356">
              <w:rPr>
                <w:rFonts w:asciiTheme="majorHAnsi" w:hAnsiTheme="majorHAnsi"/>
                <w:sz w:val="20"/>
                <w:szCs w:val="20"/>
              </w:rPr>
              <w:t>Российских</w:t>
            </w:r>
            <w:proofErr w:type="gramEnd"/>
            <w:r w:rsidRPr="00614356">
              <w:rPr>
                <w:rFonts w:asciiTheme="majorHAnsi" w:hAnsiTheme="majorHAnsi"/>
                <w:sz w:val="20"/>
                <w:szCs w:val="20"/>
              </w:rPr>
              <w:t>.</w:t>
            </w:r>
          </w:p>
          <w:p w:rsidR="00AC550F" w:rsidRPr="00614356" w:rsidRDefault="00AC550F" w:rsidP="00AC550F">
            <w:pPr>
              <w:jc w:val="both"/>
              <w:rPr>
                <w:rFonts w:asciiTheme="majorHAnsi" w:hAnsiTheme="majorHAnsi"/>
                <w:sz w:val="20"/>
                <w:szCs w:val="20"/>
              </w:rPr>
            </w:pPr>
            <w:r w:rsidRPr="00614356">
              <w:rPr>
                <w:rFonts w:asciiTheme="majorHAnsi" w:hAnsiTheme="majorHAnsi"/>
                <w:b/>
                <w:sz w:val="20"/>
                <w:szCs w:val="20"/>
              </w:rPr>
              <w:t>- 25 марта (7 апреля, в праздник Благовещения)</w:t>
            </w:r>
            <w:r w:rsidRPr="00614356">
              <w:rPr>
                <w:rFonts w:asciiTheme="majorHAnsi" w:hAnsiTheme="majorHAnsi"/>
                <w:sz w:val="20"/>
                <w:szCs w:val="20"/>
              </w:rPr>
              <w:t xml:space="preserve"> – память св. патриарха Тихона.</w:t>
            </w:r>
          </w:p>
          <w:p w:rsidR="00AC550F" w:rsidRPr="00614356" w:rsidRDefault="00AC550F" w:rsidP="00AC550F">
            <w:pPr>
              <w:jc w:val="both"/>
              <w:rPr>
                <w:rFonts w:asciiTheme="majorHAnsi" w:hAnsiTheme="majorHAnsi"/>
                <w:sz w:val="20"/>
                <w:szCs w:val="20"/>
              </w:rPr>
            </w:pPr>
            <w:r w:rsidRPr="00614356">
              <w:rPr>
                <w:rFonts w:asciiTheme="majorHAnsi" w:hAnsiTheme="majorHAnsi"/>
                <w:b/>
                <w:sz w:val="20"/>
                <w:szCs w:val="20"/>
              </w:rPr>
              <w:t>- 4 суббота по Пасхе</w:t>
            </w:r>
            <w:r w:rsidRPr="00614356">
              <w:rPr>
                <w:rFonts w:asciiTheme="majorHAnsi" w:hAnsiTheme="majorHAnsi"/>
                <w:sz w:val="20"/>
                <w:szCs w:val="20"/>
              </w:rPr>
              <w:t xml:space="preserve"> – собор </w:t>
            </w:r>
            <w:proofErr w:type="spellStart"/>
            <w:r w:rsidRPr="00614356">
              <w:rPr>
                <w:rFonts w:asciiTheme="majorHAnsi" w:hAnsiTheme="majorHAnsi"/>
                <w:sz w:val="20"/>
                <w:szCs w:val="20"/>
              </w:rPr>
              <w:t>Новомучеников</w:t>
            </w:r>
            <w:proofErr w:type="spellEnd"/>
            <w:r w:rsidRPr="00614356">
              <w:rPr>
                <w:rFonts w:asciiTheme="majorHAnsi" w:hAnsiTheme="majorHAnsi"/>
                <w:sz w:val="20"/>
                <w:szCs w:val="20"/>
              </w:rPr>
              <w:t xml:space="preserve"> </w:t>
            </w:r>
            <w:proofErr w:type="spellStart"/>
            <w:r w:rsidRPr="00614356">
              <w:rPr>
                <w:rFonts w:asciiTheme="majorHAnsi" w:hAnsiTheme="majorHAnsi"/>
                <w:sz w:val="20"/>
                <w:szCs w:val="20"/>
              </w:rPr>
              <w:t>Бутовских</w:t>
            </w:r>
            <w:proofErr w:type="spellEnd"/>
            <w:r w:rsidRPr="00614356">
              <w:rPr>
                <w:rFonts w:asciiTheme="majorHAnsi" w:hAnsiTheme="majorHAnsi"/>
                <w:sz w:val="20"/>
                <w:szCs w:val="20"/>
              </w:rPr>
              <w:t>.</w:t>
            </w:r>
          </w:p>
          <w:p w:rsidR="00AC550F" w:rsidRPr="00614356" w:rsidRDefault="00AC550F" w:rsidP="00AC550F">
            <w:pPr>
              <w:jc w:val="both"/>
              <w:rPr>
                <w:rFonts w:asciiTheme="majorHAnsi" w:hAnsiTheme="majorHAnsi"/>
                <w:sz w:val="20"/>
                <w:szCs w:val="20"/>
              </w:rPr>
            </w:pPr>
            <w:r w:rsidRPr="00614356">
              <w:rPr>
                <w:rFonts w:asciiTheme="majorHAnsi" w:hAnsiTheme="majorHAnsi"/>
                <w:b/>
                <w:sz w:val="20"/>
                <w:szCs w:val="20"/>
              </w:rPr>
              <w:t>- 10 (23) августа</w:t>
            </w:r>
            <w:r w:rsidRPr="00614356">
              <w:rPr>
                <w:rFonts w:asciiTheme="majorHAnsi" w:hAnsiTheme="majorHAnsi"/>
                <w:sz w:val="20"/>
                <w:szCs w:val="20"/>
              </w:rPr>
              <w:t xml:space="preserve"> – собор </w:t>
            </w:r>
            <w:proofErr w:type="spellStart"/>
            <w:r w:rsidRPr="00614356">
              <w:rPr>
                <w:rFonts w:asciiTheme="majorHAnsi" w:hAnsiTheme="majorHAnsi"/>
                <w:sz w:val="20"/>
                <w:szCs w:val="20"/>
              </w:rPr>
              <w:t>Новомучеников</w:t>
            </w:r>
            <w:proofErr w:type="spellEnd"/>
            <w:r w:rsidRPr="00614356">
              <w:rPr>
                <w:rFonts w:asciiTheme="majorHAnsi" w:hAnsiTheme="majorHAnsi"/>
                <w:sz w:val="20"/>
                <w:szCs w:val="20"/>
              </w:rPr>
              <w:t xml:space="preserve"> </w:t>
            </w:r>
            <w:proofErr w:type="gramStart"/>
            <w:r w:rsidRPr="00614356">
              <w:rPr>
                <w:rFonts w:asciiTheme="majorHAnsi" w:hAnsiTheme="majorHAnsi"/>
                <w:sz w:val="20"/>
                <w:szCs w:val="20"/>
              </w:rPr>
              <w:t>Соловецких</w:t>
            </w:r>
            <w:proofErr w:type="gramEnd"/>
            <w:r w:rsidRPr="00614356">
              <w:rPr>
                <w:rFonts w:asciiTheme="majorHAnsi" w:hAnsiTheme="majorHAnsi"/>
                <w:sz w:val="20"/>
                <w:szCs w:val="20"/>
              </w:rPr>
              <w:t>.</w:t>
            </w:r>
          </w:p>
          <w:p w:rsidR="00AC550F" w:rsidRPr="00614356" w:rsidRDefault="00AC550F" w:rsidP="00AC550F">
            <w:pPr>
              <w:jc w:val="both"/>
              <w:rPr>
                <w:rFonts w:asciiTheme="majorHAnsi" w:hAnsiTheme="majorHAnsi"/>
                <w:sz w:val="20"/>
                <w:szCs w:val="20"/>
              </w:rPr>
            </w:pPr>
            <w:r w:rsidRPr="00614356">
              <w:rPr>
                <w:rFonts w:asciiTheme="majorHAnsi" w:hAnsiTheme="majorHAnsi"/>
                <w:b/>
                <w:sz w:val="20"/>
                <w:szCs w:val="20"/>
              </w:rPr>
              <w:t>- 4 (17) июля</w:t>
            </w:r>
            <w:r w:rsidRPr="00614356">
              <w:rPr>
                <w:rFonts w:asciiTheme="majorHAnsi" w:hAnsiTheme="majorHAnsi"/>
                <w:sz w:val="20"/>
                <w:szCs w:val="20"/>
              </w:rPr>
              <w:t xml:space="preserve"> – память Царственных Страстотерпцев.</w:t>
            </w:r>
          </w:p>
          <w:p w:rsidR="00AC550F" w:rsidRDefault="00AC550F" w:rsidP="00AC550F">
            <w:pPr>
              <w:jc w:val="both"/>
              <w:rPr>
                <w:rFonts w:asciiTheme="majorHAnsi" w:hAnsiTheme="majorHAnsi"/>
                <w:sz w:val="20"/>
                <w:szCs w:val="20"/>
              </w:rPr>
            </w:pPr>
            <w:r w:rsidRPr="00614356">
              <w:rPr>
                <w:rFonts w:asciiTheme="majorHAnsi" w:hAnsiTheme="majorHAnsi"/>
                <w:b/>
                <w:sz w:val="20"/>
                <w:szCs w:val="20"/>
              </w:rPr>
              <w:t xml:space="preserve">-  </w:t>
            </w:r>
            <w:r w:rsidR="00614356" w:rsidRPr="00614356">
              <w:rPr>
                <w:rFonts w:asciiTheme="majorHAnsi" w:hAnsiTheme="majorHAnsi"/>
                <w:b/>
                <w:sz w:val="20"/>
                <w:szCs w:val="20"/>
              </w:rPr>
              <w:t>5 (18) июля</w:t>
            </w:r>
            <w:r w:rsidR="00614356" w:rsidRPr="00614356">
              <w:rPr>
                <w:rFonts w:asciiTheme="majorHAnsi" w:hAnsiTheme="majorHAnsi"/>
                <w:sz w:val="20"/>
                <w:szCs w:val="20"/>
              </w:rPr>
              <w:t xml:space="preserve"> – память </w:t>
            </w:r>
            <w:proofErr w:type="spellStart"/>
            <w:r w:rsidR="00614356" w:rsidRPr="00614356">
              <w:rPr>
                <w:rFonts w:asciiTheme="majorHAnsi" w:hAnsiTheme="majorHAnsi"/>
                <w:sz w:val="20"/>
                <w:szCs w:val="20"/>
              </w:rPr>
              <w:t>прмц</w:t>
            </w:r>
            <w:proofErr w:type="spellEnd"/>
            <w:r w:rsidR="00614356" w:rsidRPr="00614356">
              <w:rPr>
                <w:rFonts w:asciiTheme="majorHAnsi" w:hAnsiTheme="majorHAnsi"/>
                <w:sz w:val="20"/>
                <w:szCs w:val="20"/>
              </w:rPr>
              <w:t>. Вел</w:t>
            </w:r>
            <w:proofErr w:type="gramStart"/>
            <w:r w:rsidR="00614356" w:rsidRPr="00614356">
              <w:rPr>
                <w:rFonts w:asciiTheme="majorHAnsi" w:hAnsiTheme="majorHAnsi"/>
                <w:sz w:val="20"/>
                <w:szCs w:val="20"/>
              </w:rPr>
              <w:t>.</w:t>
            </w:r>
            <w:proofErr w:type="gramEnd"/>
            <w:r w:rsidR="00614356" w:rsidRPr="00614356">
              <w:rPr>
                <w:rFonts w:asciiTheme="majorHAnsi" w:hAnsiTheme="majorHAnsi"/>
                <w:sz w:val="20"/>
                <w:szCs w:val="20"/>
              </w:rPr>
              <w:t xml:space="preserve"> </w:t>
            </w:r>
            <w:proofErr w:type="gramStart"/>
            <w:r w:rsidR="00614356" w:rsidRPr="00614356">
              <w:rPr>
                <w:rFonts w:asciiTheme="majorHAnsi" w:hAnsiTheme="majorHAnsi"/>
                <w:sz w:val="20"/>
                <w:szCs w:val="20"/>
              </w:rPr>
              <w:t>к</w:t>
            </w:r>
            <w:proofErr w:type="gramEnd"/>
            <w:r w:rsidR="00614356" w:rsidRPr="00614356">
              <w:rPr>
                <w:rFonts w:asciiTheme="majorHAnsi" w:hAnsiTheme="majorHAnsi"/>
                <w:sz w:val="20"/>
                <w:szCs w:val="20"/>
              </w:rPr>
              <w:t xml:space="preserve">н. </w:t>
            </w:r>
            <w:proofErr w:type="spellStart"/>
            <w:r w:rsidR="00614356" w:rsidRPr="00614356">
              <w:rPr>
                <w:rFonts w:asciiTheme="majorHAnsi" w:hAnsiTheme="majorHAnsi"/>
                <w:sz w:val="20"/>
                <w:szCs w:val="20"/>
              </w:rPr>
              <w:t>Елисаветы</w:t>
            </w:r>
            <w:proofErr w:type="spellEnd"/>
            <w:r w:rsidR="00614356" w:rsidRPr="00614356">
              <w:rPr>
                <w:rFonts w:asciiTheme="majorHAnsi" w:hAnsiTheme="majorHAnsi"/>
                <w:sz w:val="20"/>
                <w:szCs w:val="20"/>
              </w:rPr>
              <w:t xml:space="preserve"> и ин. </w:t>
            </w:r>
            <w:proofErr w:type="spellStart"/>
            <w:r w:rsidR="00614356" w:rsidRPr="00614356">
              <w:rPr>
                <w:rFonts w:asciiTheme="majorHAnsi" w:hAnsiTheme="majorHAnsi"/>
                <w:sz w:val="20"/>
                <w:szCs w:val="20"/>
              </w:rPr>
              <w:t>Варнавы</w:t>
            </w:r>
            <w:proofErr w:type="spellEnd"/>
            <w:r w:rsidR="00614356" w:rsidRPr="00614356">
              <w:rPr>
                <w:rFonts w:asciiTheme="majorHAnsi" w:hAnsiTheme="majorHAnsi"/>
                <w:sz w:val="20"/>
                <w:szCs w:val="20"/>
              </w:rPr>
              <w:t>.</w:t>
            </w:r>
          </w:p>
          <w:p w:rsidR="00614356" w:rsidRDefault="00614356" w:rsidP="00614356">
            <w:pPr>
              <w:jc w:val="center"/>
              <w:rPr>
                <w:rFonts w:asciiTheme="majorHAnsi" w:hAnsiTheme="majorHAnsi"/>
                <w:sz w:val="20"/>
                <w:szCs w:val="20"/>
              </w:rPr>
            </w:pPr>
            <w:r>
              <w:rPr>
                <w:rFonts w:asciiTheme="majorHAnsi" w:hAnsiTheme="majorHAnsi"/>
                <w:sz w:val="20"/>
                <w:szCs w:val="20"/>
              </w:rPr>
              <w:t>_______________________________________________________________________________</w:t>
            </w:r>
          </w:p>
          <w:p w:rsidR="00614356" w:rsidRPr="00614356" w:rsidRDefault="00614356" w:rsidP="00614356">
            <w:pPr>
              <w:jc w:val="center"/>
              <w:rPr>
                <w:rFonts w:asciiTheme="majorHAnsi" w:hAnsiTheme="majorHAnsi"/>
                <w:b/>
                <w:sz w:val="20"/>
                <w:szCs w:val="20"/>
                <w:u w:val="single"/>
              </w:rPr>
            </w:pPr>
            <w:r w:rsidRPr="00614356">
              <w:rPr>
                <w:rFonts w:asciiTheme="majorHAnsi" w:hAnsiTheme="majorHAnsi"/>
                <w:b/>
                <w:sz w:val="20"/>
                <w:szCs w:val="20"/>
                <w:u w:val="single"/>
              </w:rPr>
              <w:t xml:space="preserve">Тропарь </w:t>
            </w:r>
            <w:proofErr w:type="spellStart"/>
            <w:r w:rsidRPr="00614356">
              <w:rPr>
                <w:rFonts w:asciiTheme="majorHAnsi" w:hAnsiTheme="majorHAnsi"/>
                <w:b/>
                <w:sz w:val="20"/>
                <w:szCs w:val="20"/>
                <w:u w:val="single"/>
              </w:rPr>
              <w:t>Новомучеников</w:t>
            </w:r>
            <w:proofErr w:type="spellEnd"/>
            <w:r w:rsidRPr="00614356">
              <w:rPr>
                <w:rFonts w:asciiTheme="majorHAnsi" w:hAnsiTheme="majorHAnsi"/>
                <w:b/>
                <w:sz w:val="20"/>
                <w:szCs w:val="20"/>
                <w:u w:val="single"/>
              </w:rPr>
              <w:t xml:space="preserve"> (глас 4)</w:t>
            </w:r>
          </w:p>
          <w:p w:rsidR="00614356" w:rsidRDefault="00614356" w:rsidP="00614356">
            <w:pPr>
              <w:ind w:firstLine="601"/>
              <w:jc w:val="both"/>
              <w:rPr>
                <w:rFonts w:asciiTheme="majorHAnsi" w:hAnsiTheme="majorHAnsi"/>
                <w:sz w:val="20"/>
                <w:szCs w:val="20"/>
              </w:rPr>
            </w:pPr>
            <w:r w:rsidRPr="00614356">
              <w:rPr>
                <w:rFonts w:asciiTheme="majorHAnsi" w:hAnsiTheme="majorHAnsi"/>
                <w:sz w:val="20"/>
                <w:szCs w:val="20"/>
              </w:rPr>
              <w:t xml:space="preserve">Днесь радостно ликует Церковь Русская,/ </w:t>
            </w:r>
            <w:proofErr w:type="spellStart"/>
            <w:r w:rsidRPr="00614356">
              <w:rPr>
                <w:rFonts w:asciiTheme="majorHAnsi" w:hAnsiTheme="majorHAnsi"/>
                <w:sz w:val="20"/>
                <w:szCs w:val="20"/>
              </w:rPr>
              <w:t>прославляющи</w:t>
            </w:r>
            <w:proofErr w:type="spellEnd"/>
            <w:r w:rsidRPr="00614356">
              <w:rPr>
                <w:rFonts w:asciiTheme="majorHAnsi" w:hAnsiTheme="majorHAnsi"/>
                <w:sz w:val="20"/>
                <w:szCs w:val="20"/>
              </w:rPr>
              <w:t xml:space="preserve"> </w:t>
            </w:r>
            <w:proofErr w:type="spellStart"/>
            <w:r w:rsidRPr="00614356">
              <w:rPr>
                <w:rFonts w:asciiTheme="majorHAnsi" w:hAnsiTheme="majorHAnsi"/>
                <w:sz w:val="20"/>
                <w:szCs w:val="20"/>
              </w:rPr>
              <w:t>новомученики</w:t>
            </w:r>
            <w:proofErr w:type="spellEnd"/>
            <w:r w:rsidRPr="00614356">
              <w:rPr>
                <w:rFonts w:asciiTheme="majorHAnsi" w:hAnsiTheme="majorHAnsi"/>
                <w:sz w:val="20"/>
                <w:szCs w:val="20"/>
              </w:rPr>
              <w:t xml:space="preserve"> и исповедники своя:/ святители и иереи,/ </w:t>
            </w:r>
            <w:proofErr w:type="spellStart"/>
            <w:r w:rsidRPr="00614356">
              <w:rPr>
                <w:rFonts w:asciiTheme="majorHAnsi" w:hAnsiTheme="majorHAnsi"/>
                <w:sz w:val="20"/>
                <w:szCs w:val="20"/>
              </w:rPr>
              <w:t>царственныя</w:t>
            </w:r>
            <w:proofErr w:type="spellEnd"/>
            <w:r w:rsidRPr="00614356">
              <w:rPr>
                <w:rFonts w:asciiTheme="majorHAnsi" w:hAnsiTheme="majorHAnsi"/>
                <w:sz w:val="20"/>
                <w:szCs w:val="20"/>
              </w:rPr>
              <w:t xml:space="preserve"> страстотерпцы,/ </w:t>
            </w:r>
            <w:proofErr w:type="spellStart"/>
            <w:r w:rsidRPr="00614356">
              <w:rPr>
                <w:rFonts w:asciiTheme="majorHAnsi" w:hAnsiTheme="majorHAnsi"/>
                <w:sz w:val="20"/>
                <w:szCs w:val="20"/>
              </w:rPr>
              <w:t>благоверныя</w:t>
            </w:r>
            <w:proofErr w:type="spellEnd"/>
            <w:r w:rsidRPr="00614356">
              <w:rPr>
                <w:rFonts w:asciiTheme="majorHAnsi" w:hAnsiTheme="majorHAnsi"/>
                <w:sz w:val="20"/>
                <w:szCs w:val="20"/>
              </w:rPr>
              <w:t xml:space="preserve"> князи и княгини,/ </w:t>
            </w:r>
            <w:proofErr w:type="spellStart"/>
            <w:r w:rsidRPr="00614356">
              <w:rPr>
                <w:rFonts w:asciiTheme="majorHAnsi" w:hAnsiTheme="majorHAnsi"/>
                <w:sz w:val="20"/>
                <w:szCs w:val="20"/>
              </w:rPr>
              <w:t>преподобныя</w:t>
            </w:r>
            <w:proofErr w:type="spellEnd"/>
            <w:r w:rsidRPr="00614356">
              <w:rPr>
                <w:rFonts w:asciiTheme="majorHAnsi" w:hAnsiTheme="majorHAnsi"/>
                <w:sz w:val="20"/>
                <w:szCs w:val="20"/>
              </w:rPr>
              <w:t xml:space="preserve"> мужи и жены/ и вся </w:t>
            </w:r>
            <w:proofErr w:type="spellStart"/>
            <w:r w:rsidRPr="00614356">
              <w:rPr>
                <w:rFonts w:asciiTheme="majorHAnsi" w:hAnsiTheme="majorHAnsi"/>
                <w:sz w:val="20"/>
                <w:szCs w:val="20"/>
              </w:rPr>
              <w:t>православныя</w:t>
            </w:r>
            <w:proofErr w:type="spellEnd"/>
            <w:r w:rsidRPr="00614356">
              <w:rPr>
                <w:rFonts w:asciiTheme="majorHAnsi" w:hAnsiTheme="majorHAnsi"/>
                <w:sz w:val="20"/>
                <w:szCs w:val="20"/>
              </w:rPr>
              <w:t xml:space="preserve"> </w:t>
            </w:r>
            <w:proofErr w:type="spellStart"/>
            <w:r w:rsidRPr="00614356">
              <w:rPr>
                <w:rFonts w:asciiTheme="majorHAnsi" w:hAnsiTheme="majorHAnsi"/>
                <w:sz w:val="20"/>
                <w:szCs w:val="20"/>
              </w:rPr>
              <w:t>христианы</w:t>
            </w:r>
            <w:proofErr w:type="spellEnd"/>
            <w:r w:rsidRPr="00614356">
              <w:rPr>
                <w:rFonts w:asciiTheme="majorHAnsi" w:hAnsiTheme="majorHAnsi"/>
                <w:sz w:val="20"/>
                <w:szCs w:val="20"/>
              </w:rPr>
              <w:t xml:space="preserve">,/ </w:t>
            </w:r>
            <w:proofErr w:type="gramStart"/>
            <w:r w:rsidRPr="00614356">
              <w:rPr>
                <w:rFonts w:asciiTheme="majorHAnsi" w:hAnsiTheme="majorHAnsi"/>
                <w:sz w:val="20"/>
                <w:szCs w:val="20"/>
              </w:rPr>
              <w:t>во</w:t>
            </w:r>
            <w:proofErr w:type="gramEnd"/>
            <w:r w:rsidRPr="00614356">
              <w:rPr>
                <w:rFonts w:asciiTheme="majorHAnsi" w:hAnsiTheme="majorHAnsi"/>
                <w:sz w:val="20"/>
                <w:szCs w:val="20"/>
              </w:rPr>
              <w:t xml:space="preserve"> дни гонения </w:t>
            </w:r>
            <w:proofErr w:type="spellStart"/>
            <w:r w:rsidRPr="00614356">
              <w:rPr>
                <w:rFonts w:asciiTheme="majorHAnsi" w:hAnsiTheme="majorHAnsi"/>
                <w:sz w:val="20"/>
                <w:szCs w:val="20"/>
              </w:rPr>
              <w:t>безбожнаго</w:t>
            </w:r>
            <w:proofErr w:type="spellEnd"/>
            <w:r w:rsidRPr="00614356">
              <w:rPr>
                <w:rFonts w:asciiTheme="majorHAnsi" w:hAnsiTheme="majorHAnsi"/>
                <w:sz w:val="20"/>
                <w:szCs w:val="20"/>
              </w:rPr>
              <w:t xml:space="preserve">/ жизнь свою за веру во Христа </w:t>
            </w:r>
            <w:proofErr w:type="spellStart"/>
            <w:r w:rsidRPr="00614356">
              <w:rPr>
                <w:rFonts w:asciiTheme="majorHAnsi" w:hAnsiTheme="majorHAnsi"/>
                <w:sz w:val="20"/>
                <w:szCs w:val="20"/>
              </w:rPr>
              <w:t>положившия</w:t>
            </w:r>
            <w:proofErr w:type="spellEnd"/>
            <w:r w:rsidRPr="00614356">
              <w:rPr>
                <w:rFonts w:asciiTheme="majorHAnsi" w:hAnsiTheme="majorHAnsi"/>
                <w:sz w:val="20"/>
                <w:szCs w:val="20"/>
              </w:rPr>
              <w:t xml:space="preserve">/ и </w:t>
            </w:r>
            <w:proofErr w:type="spellStart"/>
            <w:r w:rsidRPr="00614356">
              <w:rPr>
                <w:rFonts w:asciiTheme="majorHAnsi" w:hAnsiTheme="majorHAnsi"/>
                <w:sz w:val="20"/>
                <w:szCs w:val="20"/>
              </w:rPr>
              <w:t>кровьми</w:t>
            </w:r>
            <w:proofErr w:type="spellEnd"/>
            <w:r w:rsidRPr="00614356">
              <w:rPr>
                <w:rFonts w:asciiTheme="majorHAnsi" w:hAnsiTheme="majorHAnsi"/>
                <w:sz w:val="20"/>
                <w:szCs w:val="20"/>
              </w:rPr>
              <w:t xml:space="preserve"> истину </w:t>
            </w:r>
            <w:proofErr w:type="spellStart"/>
            <w:r w:rsidRPr="00614356">
              <w:rPr>
                <w:rFonts w:asciiTheme="majorHAnsi" w:hAnsiTheme="majorHAnsi"/>
                <w:sz w:val="20"/>
                <w:szCs w:val="20"/>
              </w:rPr>
              <w:t>соблюдшия</w:t>
            </w:r>
            <w:proofErr w:type="spellEnd"/>
            <w:r w:rsidRPr="00614356">
              <w:rPr>
                <w:rFonts w:asciiTheme="majorHAnsi" w:hAnsiTheme="majorHAnsi"/>
                <w:sz w:val="20"/>
                <w:szCs w:val="20"/>
              </w:rPr>
              <w:t xml:space="preserve">./ Тех </w:t>
            </w:r>
            <w:proofErr w:type="spellStart"/>
            <w:r w:rsidRPr="00614356">
              <w:rPr>
                <w:rFonts w:asciiTheme="majorHAnsi" w:hAnsiTheme="majorHAnsi"/>
                <w:sz w:val="20"/>
                <w:szCs w:val="20"/>
              </w:rPr>
              <w:t>предстательством</w:t>
            </w:r>
            <w:proofErr w:type="spellEnd"/>
            <w:r w:rsidRPr="00614356">
              <w:rPr>
                <w:rFonts w:asciiTheme="majorHAnsi" w:hAnsiTheme="majorHAnsi"/>
                <w:sz w:val="20"/>
                <w:szCs w:val="20"/>
              </w:rPr>
              <w:t xml:space="preserve">, </w:t>
            </w:r>
            <w:proofErr w:type="spellStart"/>
            <w:r w:rsidRPr="00614356">
              <w:rPr>
                <w:rFonts w:asciiTheme="majorHAnsi" w:hAnsiTheme="majorHAnsi"/>
                <w:sz w:val="20"/>
                <w:szCs w:val="20"/>
              </w:rPr>
              <w:t>долготерпеливе</w:t>
            </w:r>
            <w:proofErr w:type="spellEnd"/>
            <w:r w:rsidRPr="00614356">
              <w:rPr>
                <w:rFonts w:asciiTheme="majorHAnsi" w:hAnsiTheme="majorHAnsi"/>
                <w:sz w:val="20"/>
                <w:szCs w:val="20"/>
              </w:rPr>
              <w:t xml:space="preserve"> Господи,/ страну нашу в Православии сохрани// до скончания века.</w:t>
            </w:r>
          </w:p>
          <w:p w:rsidR="00614356" w:rsidRDefault="00560E17" w:rsidP="00560E17">
            <w:pPr>
              <w:ind w:firstLine="601"/>
              <w:jc w:val="both"/>
              <w:rPr>
                <w:rFonts w:asciiTheme="majorHAnsi" w:hAnsiTheme="majorHAnsi"/>
                <w:sz w:val="20"/>
                <w:szCs w:val="20"/>
              </w:rPr>
            </w:pPr>
            <w:r>
              <w:rPr>
                <w:rFonts w:asciiTheme="majorHAnsi" w:hAnsiTheme="majorHAnsi"/>
                <w:sz w:val="20"/>
                <w:szCs w:val="20"/>
              </w:rPr>
              <w:t xml:space="preserve">Сегодня радостно ликует Церковь Русская. Прославляя </w:t>
            </w:r>
            <w:proofErr w:type="spellStart"/>
            <w:r>
              <w:rPr>
                <w:rFonts w:asciiTheme="majorHAnsi" w:hAnsiTheme="majorHAnsi"/>
                <w:sz w:val="20"/>
                <w:szCs w:val="20"/>
              </w:rPr>
              <w:t>Новомйчеников</w:t>
            </w:r>
            <w:proofErr w:type="spellEnd"/>
            <w:r>
              <w:rPr>
                <w:rFonts w:asciiTheme="majorHAnsi" w:hAnsiTheme="majorHAnsi"/>
                <w:sz w:val="20"/>
                <w:szCs w:val="20"/>
              </w:rPr>
              <w:t xml:space="preserve"> и Исповедников своих: святителей и </w:t>
            </w:r>
            <w:proofErr w:type="spellStart"/>
            <w:r>
              <w:rPr>
                <w:rFonts w:asciiTheme="majorHAnsi" w:hAnsiTheme="majorHAnsi"/>
                <w:sz w:val="20"/>
                <w:szCs w:val="20"/>
              </w:rPr>
              <w:t>еереев</w:t>
            </w:r>
            <w:proofErr w:type="spellEnd"/>
            <w:r>
              <w:rPr>
                <w:rFonts w:asciiTheme="majorHAnsi" w:hAnsiTheme="majorHAnsi"/>
                <w:sz w:val="20"/>
                <w:szCs w:val="20"/>
              </w:rPr>
              <w:t xml:space="preserve">, Царственных Страстотерпцев, благоверных князей и княгинь, преподобных мужей и жён и всех православных христиан, </w:t>
            </w:r>
            <w:proofErr w:type="gramStart"/>
            <w:r>
              <w:rPr>
                <w:rFonts w:asciiTheme="majorHAnsi" w:hAnsiTheme="majorHAnsi"/>
                <w:sz w:val="20"/>
                <w:szCs w:val="20"/>
              </w:rPr>
              <w:t>во</w:t>
            </w:r>
            <w:proofErr w:type="gramEnd"/>
            <w:r>
              <w:rPr>
                <w:rFonts w:asciiTheme="majorHAnsi" w:hAnsiTheme="majorHAnsi"/>
                <w:sz w:val="20"/>
                <w:szCs w:val="20"/>
              </w:rPr>
              <w:t xml:space="preserve"> дни гонения безбожного жизнь свою за веру  во Христа положивших и кровью истину утвердивших. Их </w:t>
            </w:r>
            <w:proofErr w:type="spellStart"/>
            <w:r>
              <w:rPr>
                <w:rFonts w:asciiTheme="majorHAnsi" w:hAnsiTheme="majorHAnsi"/>
                <w:sz w:val="20"/>
                <w:szCs w:val="20"/>
              </w:rPr>
              <w:t>предстательством</w:t>
            </w:r>
            <w:proofErr w:type="spellEnd"/>
            <w:r>
              <w:rPr>
                <w:rFonts w:asciiTheme="majorHAnsi" w:hAnsiTheme="majorHAnsi"/>
                <w:sz w:val="20"/>
                <w:szCs w:val="20"/>
              </w:rPr>
              <w:t>, Долготерпеливый Господи, страну нашу в Православии сохрани до скончания веков.</w:t>
            </w:r>
          </w:p>
          <w:tbl>
            <w:tblPr>
              <w:tblStyle w:val="a3"/>
              <w:tblW w:w="0" w:type="auto"/>
              <w:jc w:val="center"/>
              <w:tblLook w:val="04A0" w:firstRow="1" w:lastRow="0" w:firstColumn="1" w:lastColumn="0" w:noHBand="0" w:noVBand="1"/>
            </w:tblPr>
            <w:tblGrid>
              <w:gridCol w:w="7763"/>
            </w:tblGrid>
            <w:tr w:rsidR="00614356" w:rsidTr="00614356">
              <w:trPr>
                <w:jc w:val="center"/>
              </w:trPr>
              <w:tc>
                <w:tcPr>
                  <w:tcW w:w="7763" w:type="dxa"/>
                </w:tcPr>
                <w:p w:rsidR="00614356" w:rsidRPr="00614356" w:rsidRDefault="00614356" w:rsidP="00614356">
                  <w:pPr>
                    <w:jc w:val="center"/>
                    <w:rPr>
                      <w:rFonts w:asciiTheme="majorHAnsi" w:hAnsiTheme="majorHAnsi"/>
                      <w:b/>
                      <w:sz w:val="20"/>
                      <w:szCs w:val="20"/>
                    </w:rPr>
                  </w:pPr>
                  <w:r w:rsidRPr="00614356">
                    <w:rPr>
                      <w:rFonts w:asciiTheme="majorHAnsi" w:hAnsiTheme="majorHAnsi"/>
                      <w:b/>
                      <w:sz w:val="20"/>
                      <w:szCs w:val="20"/>
                    </w:rPr>
                    <w:t>Пожалуйста, не используйте этот листок в бытовых целях. Если он стал Вам не нужен – передайте его другому или верните в храм.</w:t>
                  </w:r>
                </w:p>
              </w:tc>
            </w:tr>
          </w:tbl>
          <w:p w:rsidR="00614356" w:rsidRPr="00AC550F" w:rsidRDefault="00614356" w:rsidP="00614356">
            <w:pPr>
              <w:ind w:firstLine="601"/>
              <w:jc w:val="both"/>
              <w:rPr>
                <w:rFonts w:asciiTheme="majorHAnsi" w:hAnsiTheme="majorHAnsi"/>
                <w:b/>
                <w:sz w:val="24"/>
                <w:szCs w:val="24"/>
              </w:rPr>
            </w:pPr>
          </w:p>
        </w:tc>
        <w:tc>
          <w:tcPr>
            <w:tcW w:w="8024" w:type="dxa"/>
          </w:tcPr>
          <w:p w:rsidR="0092439D" w:rsidRDefault="0092439D" w:rsidP="0092439D">
            <w:pPr>
              <w:jc w:val="center"/>
            </w:pPr>
            <w:r>
              <w:rPr>
                <w:noProof/>
                <w:sz w:val="20"/>
                <w:lang w:eastAsia="ru-RU"/>
              </w:rPr>
              <w:drawing>
                <wp:anchor distT="0" distB="0" distL="114300" distR="114300" simplePos="0" relativeHeight="251659264" behindDoc="0" locked="0" layoutInCell="1" allowOverlap="1" wp14:anchorId="3734DB3D" wp14:editId="01CB8AD5">
                  <wp:simplePos x="0" y="0"/>
                  <wp:positionH relativeFrom="margin">
                    <wp:posOffset>2252345</wp:posOffset>
                  </wp:positionH>
                  <wp:positionV relativeFrom="margin">
                    <wp:posOffset>0</wp:posOffset>
                  </wp:positionV>
                  <wp:extent cx="333375" cy="552450"/>
                  <wp:effectExtent l="0" t="0" r="0" b="0"/>
                  <wp:wrapSquare wrapText="bothSides"/>
                  <wp:docPr id="2" name="Рисунок 2" descr="Кре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рест"/>
                          <pic:cNvPicPr>
                            <a:picLocks noChangeAspect="1" noChangeArrowheads="1"/>
                          </pic:cNvPicPr>
                        </pic:nvPicPr>
                        <pic:blipFill>
                          <a:blip r:embed="rId6" cstate="print">
                            <a:lum bright="-100000"/>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14:sizeRelV relativeFrom="margin">
                    <wp14:pctHeight>0</wp14:pctHeight>
                  </wp14:sizeRelV>
                </wp:anchor>
              </w:drawing>
            </w:r>
          </w:p>
          <w:p w:rsidR="0092439D" w:rsidRDefault="0092439D" w:rsidP="0092439D">
            <w:pPr>
              <w:tabs>
                <w:tab w:val="left" w:pos="4470"/>
              </w:tabs>
              <w:jc w:val="center"/>
              <w:rPr>
                <w:rFonts w:asciiTheme="majorHAnsi" w:hAnsiTheme="majorHAnsi"/>
                <w:b/>
                <w:caps/>
                <w:noProof/>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p>
          <w:p w:rsidR="0092439D" w:rsidRDefault="0092439D" w:rsidP="0092439D">
            <w:pPr>
              <w:tabs>
                <w:tab w:val="left" w:pos="1365"/>
              </w:tabs>
              <w:jc w:val="center"/>
              <w:rPr>
                <w:rFonts w:asciiTheme="majorHAnsi" w:hAnsiTheme="majorHAnsi"/>
                <w:sz w:val="24"/>
                <w:szCs w:val="24"/>
              </w:rPr>
            </w:pPr>
          </w:p>
          <w:p w:rsidR="0092439D" w:rsidRPr="0092439D" w:rsidRDefault="0092439D" w:rsidP="0092439D">
            <w:pPr>
              <w:tabs>
                <w:tab w:val="left" w:pos="1365"/>
              </w:tabs>
              <w:jc w:val="center"/>
              <w:rPr>
                <w:rFonts w:asciiTheme="majorHAnsi" w:hAnsiTheme="majorHAnsi"/>
                <w:szCs w:val="24"/>
              </w:rPr>
            </w:pPr>
            <w:r w:rsidRPr="0092439D">
              <w:rPr>
                <w:rFonts w:asciiTheme="majorHAnsi" w:hAnsiTheme="majorHAnsi"/>
                <w:szCs w:val="24"/>
              </w:rPr>
              <w:t>Московский Патриархат</w:t>
            </w:r>
          </w:p>
          <w:p w:rsidR="0092439D" w:rsidRPr="0092439D" w:rsidRDefault="0092439D" w:rsidP="0092439D">
            <w:pPr>
              <w:tabs>
                <w:tab w:val="left" w:pos="1365"/>
              </w:tabs>
              <w:jc w:val="center"/>
              <w:rPr>
                <w:rFonts w:asciiTheme="majorHAnsi" w:hAnsiTheme="majorHAnsi"/>
                <w:szCs w:val="24"/>
              </w:rPr>
            </w:pPr>
            <w:r w:rsidRPr="0092439D">
              <w:rPr>
                <w:rFonts w:asciiTheme="majorHAnsi" w:hAnsiTheme="majorHAnsi"/>
                <w:szCs w:val="24"/>
              </w:rPr>
              <w:t>Выксунская епархия</w:t>
            </w:r>
          </w:p>
          <w:p w:rsidR="0092439D" w:rsidRPr="0092439D" w:rsidRDefault="0092439D" w:rsidP="0092439D">
            <w:pPr>
              <w:tabs>
                <w:tab w:val="left" w:pos="1365"/>
              </w:tabs>
              <w:jc w:val="center"/>
              <w:rPr>
                <w:rFonts w:asciiTheme="majorHAnsi" w:hAnsiTheme="majorHAnsi"/>
                <w:b/>
                <w:szCs w:val="24"/>
              </w:rPr>
            </w:pPr>
            <w:proofErr w:type="spellStart"/>
            <w:r w:rsidRPr="0092439D">
              <w:rPr>
                <w:rFonts w:asciiTheme="majorHAnsi" w:hAnsiTheme="majorHAnsi"/>
                <w:b/>
                <w:szCs w:val="24"/>
              </w:rPr>
              <w:t>Благочинн</w:t>
            </w:r>
            <w:r w:rsidR="005856D1">
              <w:rPr>
                <w:rFonts w:asciiTheme="majorHAnsi" w:hAnsiTheme="majorHAnsi"/>
                <w:b/>
                <w:szCs w:val="24"/>
              </w:rPr>
              <w:t>ие</w:t>
            </w:r>
            <w:proofErr w:type="spellEnd"/>
          </w:p>
          <w:p w:rsidR="0092439D" w:rsidRPr="0092439D" w:rsidRDefault="0092439D" w:rsidP="0092439D">
            <w:pPr>
              <w:tabs>
                <w:tab w:val="left" w:pos="1365"/>
              </w:tabs>
              <w:jc w:val="center"/>
              <w:rPr>
                <w:rFonts w:asciiTheme="majorHAnsi" w:hAnsiTheme="majorHAnsi"/>
                <w:b/>
                <w:szCs w:val="24"/>
              </w:rPr>
            </w:pPr>
            <w:proofErr w:type="spellStart"/>
            <w:r w:rsidRPr="0092439D">
              <w:rPr>
                <w:rFonts w:asciiTheme="majorHAnsi" w:hAnsiTheme="majorHAnsi"/>
                <w:b/>
                <w:szCs w:val="24"/>
              </w:rPr>
              <w:t>Вачского</w:t>
            </w:r>
            <w:proofErr w:type="spellEnd"/>
            <w:r w:rsidRPr="0092439D">
              <w:rPr>
                <w:rFonts w:asciiTheme="majorHAnsi" w:hAnsiTheme="majorHAnsi"/>
                <w:b/>
                <w:szCs w:val="24"/>
              </w:rPr>
              <w:t xml:space="preserve"> округа</w:t>
            </w:r>
          </w:p>
          <w:p w:rsidR="0092439D" w:rsidRPr="00C3425D" w:rsidRDefault="0092439D" w:rsidP="0092439D">
            <w:pPr>
              <w:tabs>
                <w:tab w:val="left" w:pos="4470"/>
              </w:tabs>
              <w:jc w:val="center"/>
              <w:rPr>
                <w:rFonts w:asciiTheme="majorHAnsi" w:hAnsiTheme="majorHAnsi"/>
                <w:b/>
                <w:caps/>
                <w:noProof/>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noProof/>
                <w:lang w:eastAsia="ru-RU"/>
              </w:rPr>
              <w:drawing>
                <wp:inline distT="0" distB="0" distL="0" distR="0" wp14:anchorId="7899AE6B" wp14:editId="3AC5430C">
                  <wp:extent cx="1838325" cy="1228725"/>
                  <wp:effectExtent l="114300" t="57150" r="85725" b="161925"/>
                  <wp:docPr id="1" name="Рисунок 1" descr="F:\Письма\храм с. Новосёл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исьма\храм с. Новосёлки.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8325" cy="12287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5856D1" w:rsidRPr="005856D1" w:rsidRDefault="00566577" w:rsidP="005856D1">
            <w:pPr>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Свяще</w:t>
            </w:r>
            <w:r w:rsidRPr="005856D1">
              <w:rPr>
                <w:rFonts w:ascii="Times New Roman" w:eastAsia="Times New Roman" w:hAnsi="Times New Roman" w:cs="Times New Roman"/>
                <w:b/>
                <w:bCs/>
                <w:sz w:val="28"/>
                <w:szCs w:val="28"/>
                <w:lang w:eastAsia="ru-RU"/>
              </w:rPr>
              <w:t>нник</w:t>
            </w:r>
            <w:r w:rsidR="005856D1" w:rsidRPr="005856D1">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Дмитрий Орлов</w:t>
            </w:r>
          </w:p>
          <w:p w:rsidR="005856D1" w:rsidRDefault="005856D1" w:rsidP="005856D1">
            <w:pPr>
              <w:jc w:val="center"/>
              <w:outlineLvl w:val="1"/>
              <w:rPr>
                <w:rFonts w:ascii="Times New Roman" w:eastAsia="Times New Roman" w:hAnsi="Times New Roman" w:cs="Times New Roman"/>
                <w:b/>
                <w:bCs/>
                <w:sz w:val="28"/>
                <w:szCs w:val="28"/>
                <w:lang w:eastAsia="ru-RU"/>
              </w:rPr>
            </w:pPr>
            <w:r w:rsidRPr="005856D1">
              <w:rPr>
                <w:rFonts w:ascii="Times New Roman" w:eastAsia="Times New Roman" w:hAnsi="Times New Roman" w:cs="Times New Roman"/>
                <w:b/>
                <w:bCs/>
                <w:sz w:val="28"/>
                <w:szCs w:val="28"/>
                <w:lang w:eastAsia="ru-RU"/>
              </w:rPr>
              <w:t xml:space="preserve">(День памяти: </w:t>
            </w:r>
            <w:r w:rsidR="00C2690A" w:rsidRPr="0038115F">
              <w:rPr>
                <w:rFonts w:ascii="Times New Roman" w:eastAsia="Times New Roman" w:hAnsi="Times New Roman" w:cs="Times New Roman"/>
                <w:b/>
                <w:bCs/>
                <w:sz w:val="28"/>
                <w:szCs w:val="28"/>
                <w:lang w:eastAsia="ru-RU"/>
              </w:rPr>
              <w:t>1</w:t>
            </w:r>
            <w:r w:rsidR="00B56EDC" w:rsidRPr="0038115F">
              <w:rPr>
                <w:rFonts w:ascii="Times New Roman" w:eastAsia="Times New Roman" w:hAnsi="Times New Roman" w:cs="Times New Roman"/>
                <w:b/>
                <w:bCs/>
                <w:sz w:val="28"/>
                <w:szCs w:val="28"/>
                <w:lang w:eastAsia="ru-RU"/>
              </w:rPr>
              <w:t>8 январ</w:t>
            </w:r>
            <w:r w:rsidR="00C2690A" w:rsidRPr="0038115F">
              <w:rPr>
                <w:rFonts w:ascii="Times New Roman" w:eastAsia="Times New Roman" w:hAnsi="Times New Roman" w:cs="Times New Roman"/>
                <w:b/>
                <w:bCs/>
                <w:sz w:val="28"/>
                <w:szCs w:val="28"/>
                <w:lang w:eastAsia="ru-RU"/>
              </w:rPr>
              <w:t>я</w:t>
            </w:r>
            <w:r w:rsidRPr="0038115F">
              <w:rPr>
                <w:rFonts w:ascii="Times New Roman" w:eastAsia="Times New Roman" w:hAnsi="Times New Roman" w:cs="Times New Roman"/>
                <w:b/>
                <w:bCs/>
                <w:sz w:val="28"/>
                <w:szCs w:val="28"/>
                <w:lang w:eastAsia="ru-RU"/>
              </w:rPr>
              <w:t>)</w:t>
            </w:r>
          </w:p>
          <w:p w:rsidR="005856D1" w:rsidRDefault="005856D1" w:rsidP="005856D1">
            <w:pPr>
              <w:jc w:val="center"/>
              <w:outlineLvl w:val="1"/>
              <w:rPr>
                <w:rFonts w:ascii="Times New Roman" w:eastAsia="Times New Roman" w:hAnsi="Times New Roman" w:cs="Times New Roman"/>
                <w:b/>
                <w:bCs/>
                <w:sz w:val="28"/>
                <w:szCs w:val="28"/>
                <w:lang w:eastAsia="ru-RU"/>
              </w:rPr>
            </w:pPr>
          </w:p>
          <w:p w:rsidR="005856D1" w:rsidRPr="005856D1" w:rsidRDefault="00566577" w:rsidP="005856D1">
            <w:pPr>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drawing>
                <wp:inline distT="0" distB="0" distL="0" distR="0">
                  <wp:extent cx="2590800" cy="3381375"/>
                  <wp:effectExtent l="0" t="0" r="0" b="9525"/>
                  <wp:docPr id="3" name="Рисунок 3" descr="F:\Письма\Письма\Рапорт секретарю\+Новомученики Российские\+Информация о новомучениках Вачского благочиния\№3 Священник Димитрий Орлов\+Священник Димитрий Орл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исьма\Письма\Рапорт секретарю\+Новомученики Российские\+Информация о новомучениках Вачского благочиния\№3 Священник Димитрий Орлов\+Священник Димитрий Орлов.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0800" cy="3381375"/>
                          </a:xfrm>
                          <a:prstGeom prst="rect">
                            <a:avLst/>
                          </a:prstGeom>
                          <a:noFill/>
                          <a:ln>
                            <a:noFill/>
                          </a:ln>
                        </pic:spPr>
                      </pic:pic>
                    </a:graphicData>
                  </a:graphic>
                </wp:inline>
              </w:drawing>
            </w:r>
          </w:p>
          <w:p w:rsidR="0092439D" w:rsidRDefault="0092439D" w:rsidP="0092439D">
            <w:pPr>
              <w:jc w:val="center"/>
            </w:pPr>
          </w:p>
        </w:tc>
      </w:tr>
      <w:tr w:rsidR="005856D1" w:rsidTr="0092439D">
        <w:trPr>
          <w:trHeight w:val="10768"/>
        </w:trPr>
        <w:tc>
          <w:tcPr>
            <w:tcW w:w="7994" w:type="dxa"/>
          </w:tcPr>
          <w:p w:rsidR="00566577" w:rsidRPr="00566577" w:rsidRDefault="00566577" w:rsidP="00566577">
            <w:pPr>
              <w:ind w:firstLine="567"/>
              <w:jc w:val="both"/>
              <w:rPr>
                <w:rFonts w:ascii="Times New Roman" w:eastAsia="Times New Roman" w:hAnsi="Times New Roman" w:cs="Times New Roman"/>
                <w:lang w:eastAsia="ru-RU"/>
              </w:rPr>
            </w:pPr>
            <w:r w:rsidRPr="00566577">
              <w:rPr>
                <w:rFonts w:ascii="Times New Roman" w:eastAsia="Times New Roman" w:hAnsi="Times New Roman" w:cs="Times New Roman"/>
                <w:lang w:eastAsia="ru-RU"/>
              </w:rPr>
              <w:lastRenderedPageBreak/>
              <w:t xml:space="preserve">Дмитрий Орлов родился в семье потомственного священника Владимира Орлова в 1866 году в селе Вешки Владимирской губернии. Его прадед  </w:t>
            </w:r>
            <w:proofErr w:type="spellStart"/>
            <w:r w:rsidRPr="00566577">
              <w:rPr>
                <w:rFonts w:ascii="Times New Roman" w:eastAsia="Times New Roman" w:hAnsi="Times New Roman" w:cs="Times New Roman"/>
                <w:lang w:eastAsia="ru-RU"/>
              </w:rPr>
              <w:t>Козьма</w:t>
            </w:r>
            <w:proofErr w:type="spellEnd"/>
            <w:r w:rsidRPr="00566577">
              <w:rPr>
                <w:rFonts w:ascii="Times New Roman" w:eastAsia="Times New Roman" w:hAnsi="Times New Roman" w:cs="Times New Roman"/>
                <w:lang w:eastAsia="ru-RU"/>
              </w:rPr>
              <w:t xml:space="preserve"> Орлов служил диаконом в Муроме.</w:t>
            </w:r>
          </w:p>
          <w:p w:rsidR="00566577" w:rsidRPr="00566577" w:rsidRDefault="00566577" w:rsidP="00566577">
            <w:pPr>
              <w:ind w:firstLine="567"/>
              <w:jc w:val="both"/>
              <w:rPr>
                <w:rFonts w:ascii="Times New Roman" w:eastAsia="Times New Roman" w:hAnsi="Times New Roman" w:cs="Times New Roman"/>
                <w:lang w:eastAsia="ru-RU"/>
              </w:rPr>
            </w:pPr>
            <w:r w:rsidRPr="00566577">
              <w:rPr>
                <w:rFonts w:ascii="Times New Roman" w:eastAsia="Times New Roman" w:hAnsi="Times New Roman" w:cs="Times New Roman"/>
                <w:lang w:eastAsia="ru-RU"/>
              </w:rPr>
              <w:t xml:space="preserve">Повзрослев, Дмитрий поступил в духовную семинарию во Владимире, по окончании которой служил дьяконом в Выксунском </w:t>
            </w:r>
            <w:proofErr w:type="spellStart"/>
            <w:r w:rsidRPr="00566577">
              <w:rPr>
                <w:rFonts w:ascii="Times New Roman" w:eastAsia="Times New Roman" w:hAnsi="Times New Roman" w:cs="Times New Roman"/>
                <w:lang w:eastAsia="ru-RU"/>
              </w:rPr>
              <w:t>Иверском</w:t>
            </w:r>
            <w:proofErr w:type="spellEnd"/>
            <w:r w:rsidRPr="00566577">
              <w:rPr>
                <w:rFonts w:ascii="Times New Roman" w:eastAsia="Times New Roman" w:hAnsi="Times New Roman" w:cs="Times New Roman"/>
                <w:lang w:eastAsia="ru-RU"/>
              </w:rPr>
              <w:t xml:space="preserve"> женском монастыре. Господь благословил его счастливым браком с дочерью протоиерея Николая </w:t>
            </w:r>
            <w:proofErr w:type="spellStart"/>
            <w:r w:rsidRPr="00566577">
              <w:rPr>
                <w:rFonts w:ascii="Times New Roman" w:eastAsia="Times New Roman" w:hAnsi="Times New Roman" w:cs="Times New Roman"/>
                <w:lang w:eastAsia="ru-RU"/>
              </w:rPr>
              <w:t>Свавицкого</w:t>
            </w:r>
            <w:proofErr w:type="spellEnd"/>
            <w:r w:rsidRPr="00566577">
              <w:rPr>
                <w:rFonts w:ascii="Times New Roman" w:eastAsia="Times New Roman" w:hAnsi="Times New Roman" w:cs="Times New Roman"/>
                <w:lang w:eastAsia="ru-RU"/>
              </w:rPr>
              <w:t xml:space="preserve"> Марией. Сам же отец Николай был клириком </w:t>
            </w:r>
            <w:proofErr w:type="spellStart"/>
            <w:r w:rsidRPr="00566577">
              <w:rPr>
                <w:rFonts w:ascii="Times New Roman" w:eastAsia="Times New Roman" w:hAnsi="Times New Roman" w:cs="Times New Roman"/>
                <w:lang w:eastAsia="ru-RU"/>
              </w:rPr>
              <w:t>Большеокуловского</w:t>
            </w:r>
            <w:proofErr w:type="spellEnd"/>
            <w:r w:rsidRPr="00566577">
              <w:rPr>
                <w:rFonts w:ascii="Times New Roman" w:eastAsia="Times New Roman" w:hAnsi="Times New Roman" w:cs="Times New Roman"/>
                <w:lang w:eastAsia="ru-RU"/>
              </w:rPr>
              <w:t xml:space="preserve"> прихода. Посвятивший свою жизнь служению  Господу, отец Николай мирно преставился. По свидетельству односельчан, его могила – у храма, с правой стороны алтаря. После его кончины настоятелем </w:t>
            </w:r>
            <w:proofErr w:type="spellStart"/>
            <w:r w:rsidRPr="00566577">
              <w:rPr>
                <w:rFonts w:ascii="Times New Roman" w:eastAsia="Times New Roman" w:hAnsi="Times New Roman" w:cs="Times New Roman"/>
                <w:lang w:eastAsia="ru-RU"/>
              </w:rPr>
              <w:t>Крестовоздвиженского</w:t>
            </w:r>
            <w:proofErr w:type="spellEnd"/>
            <w:r w:rsidRPr="00566577">
              <w:rPr>
                <w:rFonts w:ascii="Times New Roman" w:eastAsia="Times New Roman" w:hAnsi="Times New Roman" w:cs="Times New Roman"/>
                <w:lang w:eastAsia="ru-RU"/>
              </w:rPr>
              <w:t xml:space="preserve"> храма села Большое Окулово стал молодой священник Димитрий Орлов.</w:t>
            </w:r>
          </w:p>
          <w:p w:rsidR="00566577" w:rsidRPr="00566577" w:rsidRDefault="00566577" w:rsidP="00566577">
            <w:pPr>
              <w:ind w:firstLine="567"/>
              <w:jc w:val="both"/>
              <w:rPr>
                <w:rFonts w:ascii="Times New Roman" w:eastAsia="Times New Roman" w:hAnsi="Times New Roman" w:cs="Times New Roman"/>
                <w:lang w:eastAsia="ru-RU"/>
              </w:rPr>
            </w:pPr>
            <w:r w:rsidRPr="00566577">
              <w:rPr>
                <w:rFonts w:ascii="Times New Roman" w:eastAsia="Times New Roman" w:hAnsi="Times New Roman" w:cs="Times New Roman"/>
                <w:lang w:eastAsia="ru-RU"/>
              </w:rPr>
              <w:t>Отец Димитрий неустанно радел о своем храме. Человек душевный и доброжелательный, он  сумел объединить жителей села на труды во имя Матери Церкви. Всего один случай, происшедший примерно в 1916 году: из Карачарова на больших, специально сделанных санях везли крест и колокол для храма. Колокол, весивший  302 пуда 10 фунтов, назывался «</w:t>
            </w:r>
            <w:proofErr w:type="spellStart"/>
            <w:r w:rsidRPr="00566577">
              <w:rPr>
                <w:rFonts w:ascii="Times New Roman" w:eastAsia="Times New Roman" w:hAnsi="Times New Roman" w:cs="Times New Roman"/>
                <w:lang w:eastAsia="ru-RU"/>
              </w:rPr>
              <w:t>всполошный</w:t>
            </w:r>
            <w:proofErr w:type="spellEnd"/>
            <w:r w:rsidRPr="00566577">
              <w:rPr>
                <w:rFonts w:ascii="Times New Roman" w:eastAsia="Times New Roman" w:hAnsi="Times New Roman" w:cs="Times New Roman"/>
                <w:lang w:eastAsia="ru-RU"/>
              </w:rPr>
              <w:t xml:space="preserve">». В тяжелую ношу «впрягались все </w:t>
            </w:r>
            <w:proofErr w:type="spellStart"/>
            <w:r w:rsidRPr="00566577">
              <w:rPr>
                <w:rFonts w:ascii="Times New Roman" w:eastAsia="Times New Roman" w:hAnsi="Times New Roman" w:cs="Times New Roman"/>
                <w:lang w:eastAsia="ru-RU"/>
              </w:rPr>
              <w:t>окуловские</w:t>
            </w:r>
            <w:proofErr w:type="spellEnd"/>
            <w:r w:rsidRPr="00566577">
              <w:rPr>
                <w:rFonts w:ascii="Times New Roman" w:eastAsia="Times New Roman" w:hAnsi="Times New Roman" w:cs="Times New Roman"/>
                <w:lang w:eastAsia="ru-RU"/>
              </w:rPr>
              <w:t xml:space="preserve"> мужики», «крест на церковь поднимали на холстах, менялись. </w:t>
            </w:r>
            <w:proofErr w:type="gramStart"/>
            <w:r w:rsidRPr="00566577">
              <w:rPr>
                <w:rFonts w:ascii="Times New Roman" w:eastAsia="Times New Roman" w:hAnsi="Times New Roman" w:cs="Times New Roman"/>
                <w:lang w:eastAsia="ru-RU"/>
              </w:rPr>
              <w:t>Все колокола, а всего на колокольне их было семь, отец Димитрий грамотно расположил по гамме: до – в центре, на запад – ре, ми – на юг, фа – на север, соль, ля, си – на восток».</w:t>
            </w:r>
            <w:proofErr w:type="gramEnd"/>
            <w:r w:rsidRPr="00566577">
              <w:rPr>
                <w:rFonts w:ascii="Times New Roman" w:eastAsia="Times New Roman" w:hAnsi="Times New Roman" w:cs="Times New Roman"/>
                <w:lang w:eastAsia="ru-RU"/>
              </w:rPr>
              <w:t xml:space="preserve"> На Пасху звонили целую неделю так, что радостный перезвон слышался далеко по всей округе, от Покрова </w:t>
            </w:r>
            <w:proofErr w:type="gramStart"/>
            <w:r w:rsidRPr="00566577">
              <w:rPr>
                <w:rFonts w:ascii="Times New Roman" w:eastAsia="Times New Roman" w:hAnsi="Times New Roman" w:cs="Times New Roman"/>
                <w:lang w:eastAsia="ru-RU"/>
              </w:rPr>
              <w:t>до</w:t>
            </w:r>
            <w:proofErr w:type="gramEnd"/>
            <w:r w:rsidRPr="00566577">
              <w:rPr>
                <w:rFonts w:ascii="Times New Roman" w:eastAsia="Times New Roman" w:hAnsi="Times New Roman" w:cs="Times New Roman"/>
                <w:lang w:eastAsia="ru-RU"/>
              </w:rPr>
              <w:t xml:space="preserve"> Горицы.</w:t>
            </w:r>
          </w:p>
          <w:p w:rsidR="00566577" w:rsidRPr="00566577" w:rsidRDefault="00566577" w:rsidP="00566577">
            <w:pPr>
              <w:ind w:firstLine="567"/>
              <w:jc w:val="both"/>
              <w:rPr>
                <w:rFonts w:ascii="Times New Roman" w:eastAsia="Times New Roman" w:hAnsi="Times New Roman" w:cs="Times New Roman"/>
                <w:lang w:eastAsia="ru-RU"/>
              </w:rPr>
            </w:pPr>
            <w:r w:rsidRPr="00566577">
              <w:rPr>
                <w:rFonts w:ascii="Times New Roman" w:eastAsia="Times New Roman" w:hAnsi="Times New Roman" w:cs="Times New Roman"/>
                <w:lang w:eastAsia="ru-RU"/>
              </w:rPr>
              <w:t xml:space="preserve"> У отца Димитрия и Марии Николаевны было пятеро сыновей: Сергей, Константин, Валентин, Александр и Анатолий. Воспитанные в благочестии, они выросли достойными гражданами. Анатолий, будучи трактористом в трудное для страны время,  поднимал целину.  Константин был женат на Екатерине Павловне, сестре Федора Серегина, псаломщика </w:t>
            </w:r>
            <w:proofErr w:type="spellStart"/>
            <w:r w:rsidRPr="00566577">
              <w:rPr>
                <w:rFonts w:ascii="Times New Roman" w:eastAsia="Times New Roman" w:hAnsi="Times New Roman" w:cs="Times New Roman"/>
                <w:lang w:eastAsia="ru-RU"/>
              </w:rPr>
              <w:t>Большеокуловской</w:t>
            </w:r>
            <w:proofErr w:type="spellEnd"/>
            <w:r w:rsidRPr="00566577">
              <w:rPr>
                <w:rFonts w:ascii="Times New Roman" w:eastAsia="Times New Roman" w:hAnsi="Times New Roman" w:cs="Times New Roman"/>
                <w:lang w:eastAsia="ru-RU"/>
              </w:rPr>
              <w:t xml:space="preserve"> церкви. Сыновья Сергея, Юрий и Вадим, живут в Москве. Дети протоиерея Димитрия свидетельствовали о личных качествах отца: «Отец Димитрий пользовался большим уважением  у всех, кто его знал. </w:t>
            </w:r>
            <w:proofErr w:type="spellStart"/>
            <w:r w:rsidRPr="00566577">
              <w:rPr>
                <w:rFonts w:ascii="Times New Roman" w:eastAsia="Times New Roman" w:hAnsi="Times New Roman" w:cs="Times New Roman"/>
                <w:lang w:eastAsia="ru-RU"/>
              </w:rPr>
              <w:t>Нестяжательность</w:t>
            </w:r>
            <w:proofErr w:type="spellEnd"/>
            <w:r w:rsidRPr="00566577">
              <w:rPr>
                <w:rFonts w:ascii="Times New Roman" w:eastAsia="Times New Roman" w:hAnsi="Times New Roman" w:cs="Times New Roman"/>
                <w:lang w:eastAsia="ru-RU"/>
              </w:rPr>
              <w:t>, отсутствие всякого ханжества, искренняя готовность всяческими средствами помочь людям, снискали уважение  к нему всех жителей окрестности. Владея грамотой, он преподавал крестьянским ребятишкам в приходской школе и был для своих прихожан наставником, учителем, советчиком.</w:t>
            </w:r>
          </w:p>
          <w:p w:rsidR="00566577" w:rsidRPr="00566577" w:rsidRDefault="00566577" w:rsidP="00566577">
            <w:pPr>
              <w:ind w:firstLine="567"/>
              <w:jc w:val="both"/>
              <w:rPr>
                <w:rFonts w:ascii="Times New Roman" w:eastAsia="Times New Roman" w:hAnsi="Times New Roman" w:cs="Times New Roman"/>
                <w:lang w:eastAsia="ru-RU"/>
              </w:rPr>
            </w:pPr>
            <w:r w:rsidRPr="00566577">
              <w:rPr>
                <w:rFonts w:ascii="Times New Roman" w:eastAsia="Times New Roman" w:hAnsi="Times New Roman" w:cs="Times New Roman"/>
                <w:lang w:eastAsia="ru-RU"/>
              </w:rPr>
              <w:t>Благодаря заботе и хлопотам батюшки Димитрия при храме был организован большой хор, где по его благословению молодежь и крестьянские дети обучались нотной грамоте. Тогда на селе все хорошо пели, но отец Димитрий отбирал в хор самые лучшие голоса.</w:t>
            </w:r>
          </w:p>
          <w:p w:rsidR="00566577" w:rsidRPr="00566577" w:rsidRDefault="00566577" w:rsidP="00566577">
            <w:pPr>
              <w:ind w:firstLine="567"/>
              <w:jc w:val="both"/>
              <w:rPr>
                <w:rFonts w:ascii="Times New Roman" w:eastAsia="Times New Roman" w:hAnsi="Times New Roman" w:cs="Times New Roman"/>
                <w:lang w:eastAsia="ru-RU"/>
              </w:rPr>
            </w:pPr>
            <w:r w:rsidRPr="00566577">
              <w:rPr>
                <w:rFonts w:ascii="Times New Roman" w:eastAsia="Times New Roman" w:hAnsi="Times New Roman" w:cs="Times New Roman"/>
                <w:lang w:eastAsia="ru-RU"/>
              </w:rPr>
              <w:t> Известный на всю округу своей «общественной» деятельностью он, человек скромный, стеснялся этой известности и даже боялся её».</w:t>
            </w:r>
          </w:p>
          <w:p w:rsidR="00C2690A" w:rsidRPr="00C2690A" w:rsidRDefault="00566577" w:rsidP="00566577">
            <w:pPr>
              <w:ind w:firstLine="567"/>
              <w:jc w:val="both"/>
              <w:rPr>
                <w:rFonts w:ascii="Times New Roman" w:eastAsia="Times New Roman" w:hAnsi="Times New Roman" w:cs="Times New Roman"/>
                <w:lang w:eastAsia="ru-RU"/>
              </w:rPr>
            </w:pPr>
            <w:r w:rsidRPr="00566577">
              <w:rPr>
                <w:rFonts w:ascii="Times New Roman" w:eastAsia="Times New Roman" w:hAnsi="Times New Roman" w:cs="Times New Roman"/>
                <w:lang w:eastAsia="ru-RU"/>
              </w:rPr>
              <w:t xml:space="preserve">Священник  Димитрий Орлов был не только старательным настоятелем прихода, но и  исправным хозяином на своем дворе. Семья его занимала </w:t>
            </w:r>
            <w:proofErr w:type="gramStart"/>
            <w:r w:rsidRPr="00566577">
              <w:rPr>
                <w:rFonts w:ascii="Times New Roman" w:eastAsia="Times New Roman" w:hAnsi="Times New Roman" w:cs="Times New Roman"/>
                <w:lang w:eastAsia="ru-RU"/>
              </w:rPr>
              <w:t>приходской</w:t>
            </w:r>
            <w:proofErr w:type="gramEnd"/>
            <w:r w:rsidRPr="00566577">
              <w:rPr>
                <w:rFonts w:ascii="Times New Roman" w:eastAsia="Times New Roman" w:hAnsi="Times New Roman" w:cs="Times New Roman"/>
                <w:lang w:eastAsia="ru-RU"/>
              </w:rPr>
              <w:t xml:space="preserve"> дом, но хлеб свой насущный отец Димитрий добывал в поте лица </w:t>
            </w:r>
          </w:p>
        </w:tc>
        <w:tc>
          <w:tcPr>
            <w:tcW w:w="8024" w:type="dxa"/>
          </w:tcPr>
          <w:p w:rsidR="00566577" w:rsidRPr="00566577" w:rsidRDefault="00566577" w:rsidP="00566577">
            <w:pPr>
              <w:jc w:val="both"/>
              <w:rPr>
                <w:rFonts w:ascii="Times New Roman" w:eastAsia="Times New Roman" w:hAnsi="Times New Roman" w:cs="Times New Roman"/>
                <w:lang w:eastAsia="ru-RU"/>
              </w:rPr>
            </w:pPr>
            <w:r w:rsidRPr="00566577">
              <w:rPr>
                <w:rFonts w:ascii="Times New Roman" w:eastAsia="Times New Roman" w:hAnsi="Times New Roman" w:cs="Times New Roman"/>
                <w:lang w:eastAsia="ru-RU"/>
              </w:rPr>
              <w:t>своего. Сам с сыновьями пахал, косил, имел хозяйство, обрабатывал огород, сад. Особенно любил работать в саду, прививал на одну яблоню до пяти других сортов.</w:t>
            </w:r>
          </w:p>
          <w:p w:rsidR="00566577" w:rsidRPr="00566577" w:rsidRDefault="00566577" w:rsidP="00566577">
            <w:pPr>
              <w:ind w:firstLine="567"/>
              <w:jc w:val="both"/>
              <w:rPr>
                <w:rFonts w:ascii="Times New Roman" w:eastAsia="Times New Roman" w:hAnsi="Times New Roman" w:cs="Times New Roman"/>
                <w:lang w:eastAsia="ru-RU"/>
              </w:rPr>
            </w:pPr>
            <w:r w:rsidRPr="00566577">
              <w:rPr>
                <w:rFonts w:ascii="Times New Roman" w:eastAsia="Times New Roman" w:hAnsi="Times New Roman" w:cs="Times New Roman"/>
                <w:lang w:eastAsia="ru-RU"/>
              </w:rPr>
              <w:t>Отец Димитрий любил своих прихожан, старался помочь всем, кто к нему обращался, учил закону Божьему. Главное богатство, которое сумел нажить за годы служения отец Димитрий – это большая библиотека духовной литературы.</w:t>
            </w:r>
          </w:p>
          <w:p w:rsidR="00566577" w:rsidRPr="00566577" w:rsidRDefault="00566577" w:rsidP="00566577">
            <w:pPr>
              <w:ind w:firstLine="567"/>
              <w:jc w:val="both"/>
              <w:rPr>
                <w:rFonts w:ascii="Times New Roman" w:eastAsia="Times New Roman" w:hAnsi="Times New Roman" w:cs="Times New Roman"/>
                <w:lang w:eastAsia="ru-RU"/>
              </w:rPr>
            </w:pPr>
            <w:r w:rsidRPr="00566577">
              <w:rPr>
                <w:rFonts w:ascii="Times New Roman" w:eastAsia="Times New Roman" w:hAnsi="Times New Roman" w:cs="Times New Roman"/>
                <w:lang w:eastAsia="ru-RU"/>
              </w:rPr>
              <w:t>Будучи настоятелем храма в селе Большое Окулово, он оказывал не только духовную, но и медицинскую помощь – всегда спешил прийти на помощь к любому просящему. Во время холерной эпидемии 1895 года отец Димитрий как истинный слуга Божий, доверяясь Его воле, безбоязненно посещал больных, отпевал и хоронил умерших.</w:t>
            </w:r>
          </w:p>
          <w:p w:rsidR="00566577" w:rsidRPr="00566577" w:rsidRDefault="00566577" w:rsidP="00566577">
            <w:pPr>
              <w:ind w:firstLine="567"/>
              <w:jc w:val="both"/>
              <w:rPr>
                <w:rFonts w:ascii="Times New Roman" w:eastAsia="Times New Roman" w:hAnsi="Times New Roman" w:cs="Times New Roman"/>
                <w:lang w:eastAsia="ru-RU"/>
              </w:rPr>
            </w:pPr>
            <w:r w:rsidRPr="00566577">
              <w:rPr>
                <w:rFonts w:ascii="Times New Roman" w:eastAsia="Times New Roman" w:hAnsi="Times New Roman" w:cs="Times New Roman"/>
                <w:lang w:eastAsia="ru-RU"/>
              </w:rPr>
              <w:t xml:space="preserve">В январе 1930 года советская власть поставила вопрос о закрытии </w:t>
            </w:r>
            <w:proofErr w:type="spellStart"/>
            <w:r w:rsidRPr="00566577">
              <w:rPr>
                <w:rFonts w:ascii="Times New Roman" w:eastAsia="Times New Roman" w:hAnsi="Times New Roman" w:cs="Times New Roman"/>
                <w:lang w:eastAsia="ru-RU"/>
              </w:rPr>
              <w:t>Крестовоздвиженской</w:t>
            </w:r>
            <w:proofErr w:type="spellEnd"/>
            <w:r w:rsidRPr="00566577">
              <w:rPr>
                <w:rFonts w:ascii="Times New Roman" w:eastAsia="Times New Roman" w:hAnsi="Times New Roman" w:cs="Times New Roman"/>
                <w:lang w:eastAsia="ru-RU"/>
              </w:rPr>
              <w:t xml:space="preserve"> церкви</w:t>
            </w:r>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в</w:t>
            </w:r>
            <w:proofErr w:type="gramEnd"/>
            <w:r>
              <w:rPr>
                <w:rFonts w:ascii="Times New Roman" w:eastAsia="Times New Roman" w:hAnsi="Times New Roman" w:cs="Times New Roman"/>
                <w:lang w:eastAsia="ru-RU"/>
              </w:rPr>
              <w:t xml:space="preserve"> с. Большое Окулово</w:t>
            </w:r>
            <w:r w:rsidRPr="00566577">
              <w:rPr>
                <w:rFonts w:ascii="Times New Roman" w:eastAsia="Times New Roman" w:hAnsi="Times New Roman" w:cs="Times New Roman"/>
                <w:lang w:eastAsia="ru-RU"/>
              </w:rPr>
              <w:t>. С высокой звонницы были сброшены колокола, а колокольню взорвали.  Когда сняли самый большой колокол, то сделали помост из бревен, развели под колоколом костер, и он треснул.</w:t>
            </w:r>
          </w:p>
          <w:p w:rsidR="00566577" w:rsidRPr="00566577" w:rsidRDefault="00566577" w:rsidP="00566577">
            <w:pPr>
              <w:ind w:firstLine="567"/>
              <w:jc w:val="both"/>
              <w:rPr>
                <w:rFonts w:ascii="Times New Roman" w:eastAsia="Times New Roman" w:hAnsi="Times New Roman" w:cs="Times New Roman"/>
                <w:lang w:eastAsia="ru-RU"/>
              </w:rPr>
            </w:pPr>
            <w:r w:rsidRPr="00566577">
              <w:rPr>
                <w:rFonts w:ascii="Times New Roman" w:eastAsia="Times New Roman" w:hAnsi="Times New Roman" w:cs="Times New Roman"/>
                <w:lang w:eastAsia="ru-RU"/>
              </w:rPr>
              <w:t>Церковная община активно выступала против закрытия церкви, но людей никто не слушал. Имея духовное влияние на прихожан, отец Димитрий   слезно просил их разобрать святые иконы по домам и, не устрашаясь властей, надежно спрятать от поругания.</w:t>
            </w:r>
          </w:p>
          <w:p w:rsidR="00566577" w:rsidRPr="00566577" w:rsidRDefault="00566577" w:rsidP="00566577">
            <w:pPr>
              <w:ind w:firstLine="567"/>
              <w:jc w:val="both"/>
              <w:rPr>
                <w:rFonts w:ascii="Times New Roman" w:eastAsia="Times New Roman" w:hAnsi="Times New Roman" w:cs="Times New Roman"/>
                <w:lang w:eastAsia="ru-RU"/>
              </w:rPr>
            </w:pPr>
            <w:r w:rsidRPr="00566577">
              <w:rPr>
                <w:rFonts w:ascii="Times New Roman" w:eastAsia="Times New Roman" w:hAnsi="Times New Roman" w:cs="Times New Roman"/>
                <w:lang w:eastAsia="ru-RU"/>
              </w:rPr>
              <w:t xml:space="preserve">За разорением церкви последовали арест священника Димитрия Орлова, старосты </w:t>
            </w:r>
            <w:proofErr w:type="spellStart"/>
            <w:r w:rsidRPr="00566577">
              <w:rPr>
                <w:rFonts w:ascii="Times New Roman" w:eastAsia="Times New Roman" w:hAnsi="Times New Roman" w:cs="Times New Roman"/>
                <w:lang w:eastAsia="ru-RU"/>
              </w:rPr>
              <w:t>П.И.Тарасова</w:t>
            </w:r>
            <w:proofErr w:type="spellEnd"/>
            <w:r w:rsidRPr="00566577">
              <w:rPr>
                <w:rFonts w:ascii="Times New Roman" w:eastAsia="Times New Roman" w:hAnsi="Times New Roman" w:cs="Times New Roman"/>
                <w:lang w:eastAsia="ru-RU"/>
              </w:rPr>
              <w:t xml:space="preserve"> и монахини М.П. Рогожиной, жившей при храме. Их отправили в тюрьму в Муром.</w:t>
            </w:r>
          </w:p>
          <w:p w:rsidR="00B56EDC" w:rsidRDefault="00566577" w:rsidP="00B56EDC">
            <w:pPr>
              <w:ind w:firstLine="567"/>
              <w:jc w:val="both"/>
              <w:rPr>
                <w:rFonts w:ascii="Times New Roman" w:eastAsia="Times New Roman" w:hAnsi="Times New Roman" w:cs="Times New Roman"/>
                <w:lang w:eastAsia="ru-RU"/>
              </w:rPr>
            </w:pPr>
            <w:r w:rsidRPr="00566577">
              <w:rPr>
                <w:rFonts w:ascii="Times New Roman" w:eastAsia="Times New Roman" w:hAnsi="Times New Roman" w:cs="Times New Roman"/>
                <w:lang w:eastAsia="ru-RU"/>
              </w:rPr>
              <w:t xml:space="preserve"> Протоиерей Димитрий Орлов 40 лет своей жизни, с 1890 по 1930 год, посвятил служению Господу на приходе села Большое Окулово. Он стал последним священником </w:t>
            </w:r>
            <w:proofErr w:type="spellStart"/>
            <w:r w:rsidRPr="00566577">
              <w:rPr>
                <w:rFonts w:ascii="Times New Roman" w:eastAsia="Times New Roman" w:hAnsi="Times New Roman" w:cs="Times New Roman"/>
                <w:lang w:eastAsia="ru-RU"/>
              </w:rPr>
              <w:t>Крестовоздвиженского</w:t>
            </w:r>
            <w:proofErr w:type="spellEnd"/>
            <w:r w:rsidRPr="00566577">
              <w:rPr>
                <w:rFonts w:ascii="Times New Roman" w:eastAsia="Times New Roman" w:hAnsi="Times New Roman" w:cs="Times New Roman"/>
                <w:lang w:eastAsia="ru-RU"/>
              </w:rPr>
              <w:t xml:space="preserve"> храма до закрытия его большевиками. Батюшка был обвинен в контрреволюционной деятельности, 3 января 1930-го осужден коллегией ОГПУ и приговорен к высшей мере наказания по </w:t>
            </w:r>
            <w:proofErr w:type="spellStart"/>
            <w:r w:rsidRPr="00566577">
              <w:rPr>
                <w:rFonts w:ascii="Times New Roman" w:eastAsia="Times New Roman" w:hAnsi="Times New Roman" w:cs="Times New Roman"/>
                <w:lang w:eastAsia="ru-RU"/>
              </w:rPr>
              <w:t>ст.ст</w:t>
            </w:r>
            <w:proofErr w:type="spellEnd"/>
            <w:r w:rsidRPr="00566577">
              <w:rPr>
                <w:rFonts w:ascii="Times New Roman" w:eastAsia="Times New Roman" w:hAnsi="Times New Roman" w:cs="Times New Roman"/>
                <w:lang w:eastAsia="ru-RU"/>
              </w:rPr>
              <w:t xml:space="preserve">. 58-8, 10,13 УК. РСФСР. </w:t>
            </w:r>
            <w:r w:rsidRPr="00B56EDC">
              <w:rPr>
                <w:rFonts w:ascii="Times New Roman" w:eastAsia="Times New Roman" w:hAnsi="Times New Roman" w:cs="Times New Roman"/>
                <w:b/>
                <w:lang w:eastAsia="ru-RU"/>
              </w:rPr>
              <w:t>Приговор был приведен в исполнение в ночь на Крещение Господне в 1930 году.</w:t>
            </w:r>
            <w:r w:rsidRPr="00566577">
              <w:rPr>
                <w:rFonts w:ascii="Times New Roman" w:eastAsia="Times New Roman" w:hAnsi="Times New Roman" w:cs="Times New Roman"/>
                <w:lang w:eastAsia="ru-RU"/>
              </w:rPr>
              <w:t xml:space="preserve"> </w:t>
            </w:r>
          </w:p>
          <w:p w:rsidR="00566577" w:rsidRPr="00566577" w:rsidRDefault="00566577" w:rsidP="00B56EDC">
            <w:pPr>
              <w:ind w:firstLine="567"/>
              <w:jc w:val="both"/>
              <w:rPr>
                <w:rFonts w:ascii="Times New Roman" w:eastAsia="Times New Roman" w:hAnsi="Times New Roman" w:cs="Times New Roman"/>
                <w:lang w:eastAsia="ru-RU"/>
              </w:rPr>
            </w:pPr>
            <w:r w:rsidRPr="00B56EDC">
              <w:rPr>
                <w:rFonts w:ascii="Times New Roman" w:eastAsia="Times New Roman" w:hAnsi="Times New Roman" w:cs="Times New Roman"/>
                <w:b/>
                <w:lang w:eastAsia="ru-RU"/>
              </w:rPr>
              <w:t>По свидетельству сельчан, отец Димитрий принял мученическую смерть: его заставили рыть себе могилу, а затем живого закопали в ней. Местные крестьяне знают это место. Староста умер в тюрьме, судьба монахини неизвестна</w:t>
            </w:r>
            <w:r w:rsidRPr="00566577">
              <w:rPr>
                <w:rFonts w:ascii="Times New Roman" w:eastAsia="Times New Roman" w:hAnsi="Times New Roman" w:cs="Times New Roman"/>
                <w:lang w:eastAsia="ru-RU"/>
              </w:rPr>
              <w:t>.</w:t>
            </w:r>
          </w:p>
          <w:p w:rsidR="00566577" w:rsidRPr="00566577" w:rsidRDefault="00566577" w:rsidP="00566577">
            <w:pPr>
              <w:ind w:firstLine="567"/>
              <w:jc w:val="both"/>
              <w:rPr>
                <w:rFonts w:ascii="Times New Roman" w:eastAsia="Times New Roman" w:hAnsi="Times New Roman" w:cs="Times New Roman"/>
                <w:lang w:eastAsia="ru-RU"/>
              </w:rPr>
            </w:pPr>
            <w:r w:rsidRPr="00566577">
              <w:rPr>
                <w:rFonts w:ascii="Times New Roman" w:eastAsia="Times New Roman" w:hAnsi="Times New Roman" w:cs="Times New Roman"/>
                <w:lang w:eastAsia="ru-RU"/>
              </w:rPr>
              <w:t> (Записано с письменного свидетельства  жены внука мученика Орловой Екатерины Михайловны,  от послушника Муромского Благовещенского монастыря брата Владимира, крестьянина того села в1991г, со слов Левина Ивана Ивановича в 1998 г, Фроловой Антонины в 1999 г., Серегина Федора Павловича).</w:t>
            </w:r>
          </w:p>
          <w:p w:rsidR="00566577" w:rsidRPr="00566577" w:rsidRDefault="00566577" w:rsidP="00566577">
            <w:pPr>
              <w:jc w:val="both"/>
              <w:rPr>
                <w:rFonts w:ascii="Times New Roman" w:eastAsia="Times New Roman" w:hAnsi="Times New Roman" w:cs="Times New Roman"/>
                <w:lang w:eastAsia="ru-RU"/>
              </w:rPr>
            </w:pPr>
          </w:p>
          <w:p w:rsidR="00566577" w:rsidRDefault="00566577" w:rsidP="00934822">
            <w:pPr>
              <w:ind w:firstLine="567"/>
              <w:jc w:val="both"/>
              <w:rPr>
                <w:rFonts w:ascii="Times New Roman" w:eastAsia="Times New Roman" w:hAnsi="Times New Roman" w:cs="Times New Roman"/>
                <w:lang w:eastAsia="ru-RU"/>
              </w:rPr>
            </w:pPr>
          </w:p>
          <w:p w:rsidR="00566577" w:rsidRDefault="00566577" w:rsidP="00934822">
            <w:pPr>
              <w:ind w:firstLine="567"/>
              <w:jc w:val="both"/>
              <w:rPr>
                <w:rFonts w:ascii="Times New Roman" w:eastAsia="Times New Roman" w:hAnsi="Times New Roman" w:cs="Times New Roman"/>
                <w:b/>
                <w:lang w:eastAsia="ru-RU"/>
              </w:rPr>
            </w:pPr>
          </w:p>
          <w:p w:rsidR="00D74200" w:rsidRPr="00D74200" w:rsidRDefault="00D74200" w:rsidP="00B56EDC">
            <w:pPr>
              <w:jc w:val="both"/>
              <w:rPr>
                <w:rFonts w:ascii="Times New Roman" w:eastAsia="Times New Roman" w:hAnsi="Times New Roman" w:cs="Times New Roman"/>
                <w:b/>
                <w:lang w:eastAsia="ru-RU"/>
              </w:rPr>
            </w:pPr>
          </w:p>
          <w:p w:rsidR="00D74200" w:rsidRPr="00D74200" w:rsidRDefault="00D74200" w:rsidP="00D74200">
            <w:pPr>
              <w:ind w:firstLine="567"/>
              <w:jc w:val="center"/>
              <w:rPr>
                <w:rFonts w:ascii="Times New Roman" w:eastAsia="Times New Roman" w:hAnsi="Times New Roman" w:cs="Times New Roman"/>
                <w:szCs w:val="24"/>
                <w:lang w:eastAsia="ru-RU"/>
              </w:rPr>
            </w:pPr>
          </w:p>
        </w:tc>
      </w:tr>
    </w:tbl>
    <w:p w:rsidR="00475928" w:rsidRDefault="00475928" w:rsidP="0092439D"/>
    <w:sectPr w:rsidR="00475928" w:rsidSect="0092439D">
      <w:pgSz w:w="16838" w:h="11906" w:orient="landscape"/>
      <w:pgMar w:top="568" w:right="113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CA6"/>
    <w:rsid w:val="00132778"/>
    <w:rsid w:val="0038115F"/>
    <w:rsid w:val="00475928"/>
    <w:rsid w:val="00486CEC"/>
    <w:rsid w:val="00560E17"/>
    <w:rsid w:val="00566577"/>
    <w:rsid w:val="005856D1"/>
    <w:rsid w:val="00614356"/>
    <w:rsid w:val="008A51BB"/>
    <w:rsid w:val="0092439D"/>
    <w:rsid w:val="00934822"/>
    <w:rsid w:val="00AC550F"/>
    <w:rsid w:val="00B56EDC"/>
    <w:rsid w:val="00C2690A"/>
    <w:rsid w:val="00D74200"/>
    <w:rsid w:val="00F97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3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43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243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43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3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43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243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43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1036</Words>
  <Characters>5910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Designer</dc:creator>
  <cp:keywords/>
  <dc:description/>
  <cp:lastModifiedBy>Designer</cp:lastModifiedBy>
  <cp:revision>11</cp:revision>
  <cp:lastPrinted>2017-10-19T10:47:00Z</cp:lastPrinted>
  <dcterms:created xsi:type="dcterms:W3CDTF">2017-10-19T07:56:00Z</dcterms:created>
  <dcterms:modified xsi:type="dcterms:W3CDTF">2017-10-19T10:47:00Z</dcterms:modified>
</cp:coreProperties>
</file>