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5"/>
        <w:gridCol w:w="81"/>
      </w:tblGrid>
      <w:tr w:rsidR="007F26B7" w:rsidRPr="007F26B7" w:rsidTr="00F76DED">
        <w:trPr>
          <w:tblCellSpacing w:w="15" w:type="dxa"/>
        </w:trPr>
        <w:tc>
          <w:tcPr>
            <w:tcW w:w="4914" w:type="pct"/>
            <w:vAlign w:val="center"/>
            <w:hideMark/>
          </w:tcPr>
          <w:p w:rsidR="007F26B7" w:rsidRPr="00F76DED" w:rsidRDefault="007F26B7" w:rsidP="00F7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Вопросы о событиях Пасхи</w:t>
            </w:r>
          </w:p>
        </w:tc>
        <w:tc>
          <w:tcPr>
            <w:tcW w:w="24" w:type="pct"/>
            <w:vAlign w:val="center"/>
            <w:hideMark/>
          </w:tcPr>
          <w:p w:rsidR="007F26B7" w:rsidRPr="007F26B7" w:rsidRDefault="007F26B7" w:rsidP="007F2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7F26B7" w:rsidRPr="007F26B7" w:rsidRDefault="007F26B7" w:rsidP="007F26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F26B7" w:rsidRPr="00F76DED" w:rsidTr="007F26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6B7" w:rsidRPr="00F76DED" w:rsidTr="007F26B7">
        <w:trPr>
          <w:tblCellSpacing w:w="15" w:type="dxa"/>
        </w:trPr>
        <w:tc>
          <w:tcPr>
            <w:tcW w:w="0" w:type="auto"/>
            <w:hideMark/>
          </w:tcPr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Кто так сказал?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  <w:t>1.    Где велишь нам приготовить Тебе пасху?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Ученики Иисуса (Мф. 26:17).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  <w:t>2.    Кого я поцелую, Тот и есть, возьмите Его.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Иуда Искариот (Мф. 26:48).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    Согрешил я, предав Кровь невинную. 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  <w:t>Ответ: Иуда Искариот (Мф. 27:4).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4.    Ты царь Иудейский?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Пилат (</w:t>
            </w:r>
            <w:proofErr w:type="spellStart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Мр</w:t>
            </w:r>
            <w:proofErr w:type="spellEnd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. 15:2).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5.    Не делай ничего Праведнику Тому, потому что я ныне во сне много пострадала за Него.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Жена Пилата (Мф. 27:19).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  <w:t>6.    Воистину Он был Сын Божий.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Сотник (Мф. 27:54).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 xml:space="preserve">7.    Прикажи охранять гроб до третьего дня, чтобы ученики Его, придя ночью, не украли Его и не сказали народу: воскрес из мертвых; и будет последний обман хуже первого. 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Первосвященники и фарисеи (Мф. 27:64).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  <w:t>8.    Его нет здесь, Он воскрес.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Ангел (Мф. 28:5-6).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9.    Радуйся, царь Иудейский.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Воины (</w:t>
            </w:r>
            <w:proofErr w:type="spellStart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Мр</w:t>
            </w:r>
            <w:proofErr w:type="spellEnd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. 15:18).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10.    Других спасал, а Себя не может спасти.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Первосвященники и книжники (</w:t>
            </w:r>
            <w:proofErr w:type="spellStart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Мр</w:t>
            </w:r>
            <w:proofErr w:type="spellEnd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. 15:32).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11.    Боже Мой! Боже Мой! для чего Ты Меня оставил?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Иисус (</w:t>
            </w:r>
            <w:proofErr w:type="spellStart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Мр</w:t>
            </w:r>
            <w:proofErr w:type="spellEnd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. 15:34).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12.    Кто отвалит нам камень от двери гроба?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Ответ: Женщины: Мария Магдалина, Мария </w:t>
            </w:r>
            <w:proofErr w:type="spellStart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Иаковлева</w:t>
            </w:r>
            <w:proofErr w:type="spellEnd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и </w:t>
            </w:r>
            <w:proofErr w:type="spellStart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Саломия</w:t>
            </w:r>
            <w:proofErr w:type="spellEnd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(</w:t>
            </w:r>
            <w:proofErr w:type="spellStart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Мр</w:t>
            </w:r>
            <w:proofErr w:type="spellEnd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. 16:1-3).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13.    Помяни меня, Господи, когда </w:t>
            </w:r>
            <w:proofErr w:type="spellStart"/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приидешь</w:t>
            </w:r>
            <w:proofErr w:type="spellEnd"/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 xml:space="preserve"> в Царствие</w:t>
            </w:r>
            <w:proofErr w:type="gramStart"/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 xml:space="preserve">вое! 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Разбойник на кресте (Лук. 23:42).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14.    Неужели Ты один из пришедших в Иерусалим не знаешь о происшедшем в нем в эти дни?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Ответ: </w:t>
            </w:r>
            <w:proofErr w:type="spellStart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Клеопа</w:t>
            </w:r>
            <w:proofErr w:type="spellEnd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, один из двоих учеников, которые шли в </w:t>
            </w:r>
            <w:proofErr w:type="spellStart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Эмаус</w:t>
            </w:r>
            <w:proofErr w:type="spellEnd"/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 xml:space="preserve"> (Лук. 24:18).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  <w:t>15.    Унесли Господа из гроба, и не знаем, где положили Его.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Мария Магдалина (Иоанн. 20:2).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16.    Если не увижу на руках Его ран от гвоздей, и не вложу перста моего в раны от гвоздей, и не вложу руки моей в ребра Его, не поверю.</w:t>
            </w: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76DED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Ответ: Фома (Иоанн. 20:25).</w:t>
            </w:r>
          </w:p>
          <w:p w:rsidR="007F26B7" w:rsidRPr="00F76DED" w:rsidRDefault="007F26B7" w:rsidP="00F76D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DE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491B5B" w:rsidRDefault="00491B5B"/>
    <w:sectPr w:rsidR="0049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4F"/>
    <w:rsid w:val="0022534F"/>
    <w:rsid w:val="00491B5B"/>
    <w:rsid w:val="007F26B7"/>
    <w:rsid w:val="00F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1448</Characters>
  <Application>Microsoft Office Word</Application>
  <DocSecurity>0</DocSecurity>
  <Lines>12</Lines>
  <Paragraphs>3</Paragraphs>
  <ScaleCrop>false</ScaleCrop>
  <Company>DNA Project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2014-02-28T09:20:00Z</dcterms:created>
  <dcterms:modified xsi:type="dcterms:W3CDTF">2014-03-03T06:19:00Z</dcterms:modified>
</cp:coreProperties>
</file>