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A7" w:rsidRPr="007F5188" w:rsidRDefault="00FE39D1" w:rsidP="007F5188">
      <w:pPr>
        <w:jc w:val="center"/>
        <w:rPr>
          <w:rFonts w:asciiTheme="majorHAnsi" w:hAnsiTheme="majorHAnsi"/>
          <w:b/>
          <w:szCs w:val="24"/>
        </w:rPr>
      </w:pPr>
      <w:r w:rsidRPr="007F5188">
        <w:rPr>
          <w:rFonts w:asciiTheme="majorHAnsi" w:hAnsiTheme="majorHAnsi"/>
          <w:b/>
          <w:szCs w:val="24"/>
        </w:rPr>
        <w:t>Расписание богослужений на май 2018 года</w:t>
      </w:r>
    </w:p>
    <w:tbl>
      <w:tblPr>
        <w:tblStyle w:val="a3"/>
        <w:tblpPr w:leftFromText="180" w:rightFromText="180" w:vertAnchor="text" w:horzAnchor="page" w:tblpX="705" w:tblpY="174"/>
        <w:tblW w:w="10740" w:type="dxa"/>
        <w:tblLook w:val="04A0" w:firstRow="1" w:lastRow="0" w:firstColumn="1" w:lastColumn="0" w:noHBand="0" w:noVBand="1"/>
      </w:tblPr>
      <w:tblGrid>
        <w:gridCol w:w="2235"/>
        <w:gridCol w:w="7087"/>
        <w:gridCol w:w="1418"/>
      </w:tblGrid>
      <w:tr w:rsidR="00567CA7" w:rsidRPr="007F5188" w:rsidTr="007F5188">
        <w:trPr>
          <w:trHeight w:val="5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2</w:t>
            </w:r>
            <w:r w:rsidR="007F5188">
              <w:rPr>
                <w:rFonts w:asciiTheme="majorHAnsi" w:hAnsiTheme="majorHAnsi"/>
                <w:szCs w:val="24"/>
              </w:rPr>
              <w:t xml:space="preserve"> </w:t>
            </w:r>
            <w:r w:rsidRPr="007F5188">
              <w:rPr>
                <w:rFonts w:asciiTheme="majorHAnsi" w:hAnsiTheme="majorHAnsi"/>
                <w:szCs w:val="24"/>
              </w:rPr>
              <w:t>среда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 xml:space="preserve">Преполовение Пятидесятницы. </w:t>
            </w:r>
            <w:proofErr w:type="spellStart"/>
            <w:r w:rsidRPr="007F5188">
              <w:rPr>
                <w:rFonts w:asciiTheme="majorHAnsi" w:hAnsiTheme="majorHAnsi"/>
                <w:szCs w:val="24"/>
              </w:rPr>
              <w:t>Блж</w:t>
            </w:r>
            <w:proofErr w:type="spellEnd"/>
            <w:r w:rsidRPr="007F5188">
              <w:rPr>
                <w:rFonts w:asciiTheme="majorHAnsi" w:hAnsiTheme="majorHAnsi"/>
                <w:szCs w:val="24"/>
              </w:rPr>
              <w:t>. Матроны Московской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Литургия.  Молебен.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8.00</w:t>
            </w:r>
          </w:p>
        </w:tc>
      </w:tr>
      <w:tr w:rsidR="00567CA7" w:rsidRPr="007F5188" w:rsidTr="007F5188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5</w:t>
            </w:r>
            <w:r w:rsidR="007F5188">
              <w:rPr>
                <w:rFonts w:asciiTheme="majorHAnsi" w:hAnsiTheme="majorHAnsi"/>
                <w:szCs w:val="24"/>
              </w:rPr>
              <w:t xml:space="preserve"> </w:t>
            </w:r>
            <w:r w:rsidRPr="007F5188">
              <w:rPr>
                <w:rFonts w:asciiTheme="majorHAnsi" w:hAnsiTheme="majorHAnsi"/>
                <w:szCs w:val="24"/>
              </w:rPr>
              <w:t>суббота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Всенощное бдение.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16.00</w:t>
            </w:r>
          </w:p>
        </w:tc>
      </w:tr>
      <w:tr w:rsidR="00567CA7" w:rsidRPr="007F5188" w:rsidTr="007F5188">
        <w:trPr>
          <w:trHeight w:val="3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6</w:t>
            </w:r>
            <w:r w:rsidR="007F5188">
              <w:rPr>
                <w:rFonts w:asciiTheme="majorHAnsi" w:hAnsiTheme="majorHAnsi"/>
                <w:szCs w:val="24"/>
              </w:rPr>
              <w:t xml:space="preserve"> </w:t>
            </w:r>
            <w:r w:rsidRPr="007F5188">
              <w:rPr>
                <w:rFonts w:asciiTheme="majorHAnsi" w:hAnsiTheme="majorHAnsi"/>
                <w:szCs w:val="24"/>
              </w:rPr>
              <w:t>воскресенье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7F5188">
              <w:rPr>
                <w:rFonts w:asciiTheme="majorHAnsi" w:hAnsiTheme="majorHAnsi"/>
                <w:b/>
                <w:color w:val="FF0000"/>
                <w:szCs w:val="24"/>
              </w:rPr>
              <w:t xml:space="preserve">Неделя 5-я по Пасхе, о </w:t>
            </w:r>
            <w:proofErr w:type="spellStart"/>
            <w:r w:rsidRPr="007F5188">
              <w:rPr>
                <w:rFonts w:asciiTheme="majorHAnsi" w:hAnsiTheme="majorHAnsi"/>
                <w:b/>
                <w:color w:val="FF0000"/>
                <w:szCs w:val="24"/>
              </w:rPr>
              <w:t>самаряныне</w:t>
            </w:r>
            <w:proofErr w:type="spellEnd"/>
            <w:r w:rsidRPr="007F5188">
              <w:rPr>
                <w:rFonts w:asciiTheme="majorHAnsi" w:hAnsiTheme="majorHAnsi"/>
                <w:b/>
                <w:color w:val="FF0000"/>
                <w:szCs w:val="24"/>
              </w:rPr>
              <w:t>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7F5188">
              <w:rPr>
                <w:rFonts w:asciiTheme="majorHAnsi" w:hAnsiTheme="majorHAnsi"/>
                <w:szCs w:val="24"/>
              </w:rPr>
              <w:t>Вмч</w:t>
            </w:r>
            <w:proofErr w:type="spellEnd"/>
            <w:r w:rsidRPr="007F5188">
              <w:rPr>
                <w:rFonts w:asciiTheme="majorHAnsi" w:hAnsiTheme="majorHAnsi"/>
                <w:szCs w:val="24"/>
              </w:rPr>
              <w:t>. Георгия Победоносца (303).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Литургия. М</w:t>
            </w:r>
            <w:bookmarkStart w:id="0" w:name="_GoBack"/>
            <w:bookmarkEnd w:id="0"/>
            <w:r w:rsidRPr="007F5188">
              <w:rPr>
                <w:rFonts w:asciiTheme="majorHAnsi" w:hAnsiTheme="majorHAnsi"/>
                <w:szCs w:val="24"/>
              </w:rPr>
              <w:t>олебен.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8.00</w:t>
            </w:r>
          </w:p>
          <w:p w:rsidR="00567CA7" w:rsidRPr="007F5188" w:rsidRDefault="00567CA7" w:rsidP="007F518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567CA7" w:rsidRPr="007F5188" w:rsidTr="007F5188">
        <w:trPr>
          <w:trHeight w:val="1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12</w:t>
            </w:r>
            <w:r w:rsidR="007F5188">
              <w:rPr>
                <w:rFonts w:asciiTheme="majorHAnsi" w:hAnsiTheme="majorHAnsi"/>
                <w:szCs w:val="24"/>
              </w:rPr>
              <w:t xml:space="preserve"> </w:t>
            </w:r>
            <w:r w:rsidRPr="007F5188">
              <w:rPr>
                <w:rFonts w:asciiTheme="majorHAnsi" w:hAnsiTheme="majorHAnsi"/>
                <w:szCs w:val="24"/>
              </w:rPr>
              <w:t>суббота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Всенощное бдение.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16.00</w:t>
            </w:r>
          </w:p>
        </w:tc>
      </w:tr>
      <w:tr w:rsidR="00567CA7" w:rsidRPr="007F5188" w:rsidTr="007F5188">
        <w:trPr>
          <w:trHeight w:val="3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13</w:t>
            </w:r>
            <w:r w:rsidR="007F5188">
              <w:rPr>
                <w:rFonts w:asciiTheme="majorHAnsi" w:hAnsiTheme="majorHAnsi"/>
                <w:szCs w:val="24"/>
              </w:rPr>
              <w:t xml:space="preserve"> </w:t>
            </w:r>
            <w:r w:rsidRPr="007F5188">
              <w:rPr>
                <w:rFonts w:asciiTheme="majorHAnsi" w:hAnsiTheme="majorHAnsi"/>
                <w:szCs w:val="24"/>
              </w:rPr>
              <w:t>воскресенье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b/>
                <w:color w:val="FF0000"/>
                <w:szCs w:val="24"/>
              </w:rPr>
            </w:pPr>
            <w:r w:rsidRPr="007F5188">
              <w:rPr>
                <w:rFonts w:asciiTheme="majorHAnsi" w:hAnsiTheme="majorHAnsi"/>
                <w:b/>
                <w:color w:val="FF0000"/>
                <w:szCs w:val="24"/>
              </w:rPr>
              <w:t>Неделя 6-я по Пасхе, о слепом.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 xml:space="preserve">Ап. Иакова </w:t>
            </w:r>
            <w:proofErr w:type="spellStart"/>
            <w:r w:rsidRPr="007F5188">
              <w:rPr>
                <w:rFonts w:asciiTheme="majorHAnsi" w:hAnsiTheme="majorHAnsi"/>
                <w:szCs w:val="24"/>
              </w:rPr>
              <w:t>Зеведеева</w:t>
            </w:r>
            <w:proofErr w:type="spellEnd"/>
            <w:r w:rsidRPr="007F5188">
              <w:rPr>
                <w:rFonts w:asciiTheme="majorHAnsi" w:hAnsiTheme="majorHAnsi"/>
                <w:szCs w:val="24"/>
              </w:rPr>
              <w:t xml:space="preserve"> (44).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 xml:space="preserve">Литургия. </w:t>
            </w:r>
            <w:proofErr w:type="spellStart"/>
            <w:r w:rsidRPr="007F5188">
              <w:rPr>
                <w:rFonts w:asciiTheme="majorHAnsi" w:hAnsiTheme="majorHAnsi"/>
                <w:szCs w:val="24"/>
              </w:rPr>
              <w:t>Водосвятный</w:t>
            </w:r>
            <w:proofErr w:type="spellEnd"/>
            <w:r w:rsidRPr="007F5188">
              <w:rPr>
                <w:rFonts w:asciiTheme="majorHAnsi" w:hAnsiTheme="majorHAnsi"/>
                <w:szCs w:val="24"/>
              </w:rPr>
              <w:t xml:space="preserve"> молебен.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8.00</w:t>
            </w:r>
          </w:p>
          <w:p w:rsidR="00567CA7" w:rsidRPr="007F5188" w:rsidRDefault="00567CA7" w:rsidP="007F518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567CA7" w:rsidRPr="007F5188" w:rsidTr="007F5188">
        <w:trPr>
          <w:trHeight w:val="8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16</w:t>
            </w:r>
            <w:r w:rsidR="007F5188">
              <w:rPr>
                <w:rFonts w:asciiTheme="majorHAnsi" w:hAnsiTheme="majorHAnsi"/>
                <w:szCs w:val="24"/>
              </w:rPr>
              <w:t xml:space="preserve"> </w:t>
            </w:r>
            <w:r w:rsidRPr="007F5188">
              <w:rPr>
                <w:rFonts w:asciiTheme="majorHAnsi" w:hAnsiTheme="majorHAnsi"/>
                <w:szCs w:val="24"/>
              </w:rPr>
              <w:t>среда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 xml:space="preserve">Отдание Пасхи. </w:t>
            </w:r>
            <w:proofErr w:type="spellStart"/>
            <w:r w:rsidRPr="007F5188">
              <w:rPr>
                <w:rFonts w:asciiTheme="majorHAnsi" w:hAnsiTheme="majorHAnsi"/>
                <w:szCs w:val="24"/>
              </w:rPr>
              <w:t>Прп</w:t>
            </w:r>
            <w:proofErr w:type="spellEnd"/>
            <w:r w:rsidRPr="007F5188">
              <w:rPr>
                <w:rFonts w:asciiTheme="majorHAnsi" w:hAnsiTheme="majorHAnsi"/>
                <w:szCs w:val="24"/>
              </w:rPr>
              <w:t>. Феодосия, игумена Киево-Печерского (1074).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Литургия. Молебен.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Всенощное бдение.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8.00</w:t>
            </w:r>
          </w:p>
          <w:p w:rsidR="007F5188" w:rsidRDefault="007F5188" w:rsidP="007F5188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7F5188" w:rsidRPr="007F5188" w:rsidRDefault="007F5188" w:rsidP="007F5188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16.00</w:t>
            </w:r>
          </w:p>
        </w:tc>
      </w:tr>
      <w:tr w:rsidR="00567CA7" w:rsidRPr="007F5188" w:rsidTr="007F5188">
        <w:trPr>
          <w:trHeight w:val="5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17</w:t>
            </w:r>
            <w:r w:rsidR="007F5188">
              <w:rPr>
                <w:rFonts w:asciiTheme="majorHAnsi" w:hAnsiTheme="majorHAnsi"/>
                <w:szCs w:val="24"/>
              </w:rPr>
              <w:t xml:space="preserve"> </w:t>
            </w:r>
            <w:r w:rsidRPr="007F5188">
              <w:rPr>
                <w:rFonts w:asciiTheme="majorHAnsi" w:hAnsiTheme="majorHAnsi"/>
                <w:szCs w:val="24"/>
              </w:rPr>
              <w:t>четверг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b/>
                <w:color w:val="FF0000"/>
                <w:szCs w:val="24"/>
              </w:rPr>
            </w:pPr>
            <w:r w:rsidRPr="007F5188">
              <w:rPr>
                <w:rFonts w:asciiTheme="majorHAnsi" w:hAnsiTheme="majorHAnsi"/>
                <w:b/>
                <w:color w:val="FF0000"/>
                <w:szCs w:val="24"/>
              </w:rPr>
              <w:t>ВОЗНЕСЕНИЕ ГОСПОДНЕ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Литургия.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8.00</w:t>
            </w:r>
          </w:p>
        </w:tc>
      </w:tr>
      <w:tr w:rsidR="00567CA7" w:rsidRPr="007F5188" w:rsidTr="007F5188">
        <w:trPr>
          <w:trHeight w:val="4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19</w:t>
            </w:r>
            <w:r w:rsidR="007F5188">
              <w:rPr>
                <w:rFonts w:asciiTheme="majorHAnsi" w:hAnsiTheme="majorHAnsi"/>
                <w:szCs w:val="24"/>
              </w:rPr>
              <w:t xml:space="preserve"> </w:t>
            </w:r>
            <w:r w:rsidRPr="007F5188">
              <w:rPr>
                <w:rFonts w:asciiTheme="majorHAnsi" w:hAnsiTheme="majorHAnsi"/>
                <w:szCs w:val="24"/>
              </w:rPr>
              <w:t>суббота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Прав. Иова Многострадального (</w:t>
            </w:r>
            <w:proofErr w:type="spellStart"/>
            <w:r w:rsidRPr="007F5188">
              <w:rPr>
                <w:rFonts w:asciiTheme="majorHAnsi" w:hAnsiTheme="majorHAnsi"/>
                <w:szCs w:val="24"/>
              </w:rPr>
              <w:t>ок</w:t>
            </w:r>
            <w:proofErr w:type="spellEnd"/>
            <w:r w:rsidRPr="007F5188">
              <w:rPr>
                <w:rFonts w:asciiTheme="majorHAnsi" w:hAnsiTheme="majorHAnsi"/>
                <w:szCs w:val="24"/>
              </w:rPr>
              <w:t>. 2000-1500 гг. до Р.Х.).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Литургия. Панихида.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Всенощное бдение. Исповедь.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8.00</w:t>
            </w:r>
          </w:p>
          <w:p w:rsidR="007F5188" w:rsidRDefault="007F5188" w:rsidP="007F5188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16.00</w:t>
            </w:r>
          </w:p>
        </w:tc>
      </w:tr>
      <w:tr w:rsidR="00567CA7" w:rsidRPr="007F5188" w:rsidTr="007F5188">
        <w:trPr>
          <w:trHeight w:val="8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20</w:t>
            </w:r>
            <w:r w:rsidR="007F5188">
              <w:rPr>
                <w:rFonts w:asciiTheme="majorHAnsi" w:hAnsiTheme="majorHAnsi"/>
                <w:szCs w:val="24"/>
              </w:rPr>
              <w:t xml:space="preserve"> </w:t>
            </w:r>
            <w:r w:rsidRPr="007F5188">
              <w:rPr>
                <w:rFonts w:asciiTheme="majorHAnsi" w:hAnsiTheme="majorHAnsi"/>
                <w:szCs w:val="24"/>
              </w:rPr>
              <w:t>воскресенье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b/>
                <w:color w:val="FF0000"/>
                <w:szCs w:val="24"/>
              </w:rPr>
            </w:pPr>
            <w:r w:rsidRPr="007F5188">
              <w:rPr>
                <w:rFonts w:asciiTheme="majorHAnsi" w:hAnsiTheme="majorHAnsi"/>
                <w:b/>
                <w:color w:val="FF0000"/>
                <w:szCs w:val="24"/>
              </w:rPr>
              <w:t xml:space="preserve">Неделя 7-я по Пасхе, святых отцов </w:t>
            </w:r>
            <w:r w:rsidRPr="007F5188">
              <w:rPr>
                <w:rFonts w:asciiTheme="majorHAnsi" w:hAnsiTheme="majorHAnsi"/>
                <w:b/>
                <w:color w:val="FF0000"/>
                <w:szCs w:val="24"/>
                <w:lang w:val="en-US"/>
              </w:rPr>
              <w:t>I</w:t>
            </w:r>
            <w:r w:rsidRPr="007F5188">
              <w:rPr>
                <w:rFonts w:asciiTheme="majorHAnsi" w:hAnsiTheme="majorHAnsi"/>
                <w:b/>
                <w:color w:val="FF0000"/>
                <w:szCs w:val="24"/>
              </w:rPr>
              <w:t xml:space="preserve"> Вселенского Собора (325).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Литургия. Молебен.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Всенощное бдение.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8.00</w:t>
            </w:r>
          </w:p>
          <w:p w:rsidR="007F5188" w:rsidRDefault="007F5188" w:rsidP="007F5188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7F5188" w:rsidRDefault="007F5188" w:rsidP="007F5188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16.00</w:t>
            </w:r>
          </w:p>
        </w:tc>
      </w:tr>
      <w:tr w:rsidR="00567CA7" w:rsidRPr="007F5188" w:rsidTr="007F5188">
        <w:trPr>
          <w:trHeight w:val="11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21</w:t>
            </w:r>
            <w:r w:rsidR="007F5188">
              <w:rPr>
                <w:rFonts w:asciiTheme="majorHAnsi" w:hAnsiTheme="majorHAnsi"/>
                <w:szCs w:val="24"/>
              </w:rPr>
              <w:t xml:space="preserve"> </w:t>
            </w:r>
            <w:r w:rsidRPr="007F5188">
              <w:rPr>
                <w:rFonts w:asciiTheme="majorHAnsi" w:hAnsiTheme="majorHAnsi"/>
                <w:szCs w:val="24"/>
              </w:rPr>
              <w:t>понедельник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Седмица 7-я по Пасхе.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color w:val="FF0000"/>
                <w:szCs w:val="24"/>
              </w:rPr>
            </w:pPr>
            <w:r w:rsidRPr="007F5188">
              <w:rPr>
                <w:rFonts w:asciiTheme="majorHAnsi" w:hAnsiTheme="majorHAnsi"/>
                <w:color w:val="FF0000"/>
                <w:szCs w:val="24"/>
              </w:rPr>
              <w:t>Апостола и евангелист</w:t>
            </w:r>
            <w:proofErr w:type="gramStart"/>
            <w:r w:rsidRPr="007F5188">
              <w:rPr>
                <w:rFonts w:asciiTheme="majorHAnsi" w:hAnsiTheme="majorHAnsi"/>
                <w:color w:val="FF0000"/>
                <w:szCs w:val="24"/>
              </w:rPr>
              <w:t>а Иоа</w:t>
            </w:r>
            <w:proofErr w:type="gramEnd"/>
            <w:r w:rsidRPr="007F5188">
              <w:rPr>
                <w:rFonts w:asciiTheme="majorHAnsi" w:hAnsiTheme="majorHAnsi"/>
                <w:color w:val="FF0000"/>
                <w:szCs w:val="24"/>
              </w:rPr>
              <w:t>нна Богослова (98-117).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Литургия. Молебен.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Всенощное бдение.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8.00</w:t>
            </w:r>
          </w:p>
          <w:p w:rsidR="00567CA7" w:rsidRPr="007F5188" w:rsidRDefault="00567CA7" w:rsidP="007F5188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567CA7" w:rsidRPr="007F5188" w:rsidRDefault="00567CA7" w:rsidP="007F5188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16.00</w:t>
            </w:r>
          </w:p>
        </w:tc>
      </w:tr>
      <w:tr w:rsidR="00567CA7" w:rsidRPr="007F5188" w:rsidTr="007F5188">
        <w:trPr>
          <w:trHeight w:val="8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22</w:t>
            </w:r>
            <w:r w:rsidR="007F5188">
              <w:rPr>
                <w:rFonts w:asciiTheme="majorHAnsi" w:hAnsiTheme="majorHAnsi"/>
                <w:szCs w:val="24"/>
              </w:rPr>
              <w:t xml:space="preserve"> </w:t>
            </w:r>
            <w:r w:rsidRPr="007F5188">
              <w:rPr>
                <w:rFonts w:asciiTheme="majorHAnsi" w:hAnsiTheme="majorHAnsi"/>
                <w:szCs w:val="24"/>
              </w:rPr>
              <w:t>вторник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b/>
                <w:color w:val="FF0000"/>
                <w:szCs w:val="24"/>
              </w:rPr>
            </w:pPr>
            <w:r w:rsidRPr="007F5188">
              <w:rPr>
                <w:rFonts w:asciiTheme="majorHAnsi" w:hAnsiTheme="majorHAnsi"/>
                <w:b/>
                <w:color w:val="FF0000"/>
                <w:szCs w:val="24"/>
              </w:rPr>
              <w:t>Перенесение мощей святителя и чудотворца Николая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7F5188">
              <w:rPr>
                <w:rFonts w:asciiTheme="majorHAnsi" w:hAnsiTheme="majorHAnsi"/>
                <w:b/>
                <w:color w:val="FF0000"/>
                <w:szCs w:val="24"/>
              </w:rPr>
              <w:t xml:space="preserve">из Мир </w:t>
            </w:r>
            <w:proofErr w:type="spellStart"/>
            <w:r w:rsidRPr="007F5188">
              <w:rPr>
                <w:rFonts w:asciiTheme="majorHAnsi" w:hAnsiTheme="majorHAnsi"/>
                <w:b/>
                <w:color w:val="FF0000"/>
                <w:szCs w:val="24"/>
              </w:rPr>
              <w:t>Ликийских</w:t>
            </w:r>
            <w:proofErr w:type="spellEnd"/>
            <w:r w:rsidRPr="007F5188">
              <w:rPr>
                <w:rFonts w:asciiTheme="majorHAnsi" w:hAnsiTheme="majorHAnsi"/>
                <w:b/>
                <w:color w:val="FF0000"/>
                <w:szCs w:val="24"/>
              </w:rPr>
              <w:t xml:space="preserve"> в Бар (1087).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Литургия. Молебен.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8.00</w:t>
            </w:r>
          </w:p>
          <w:p w:rsidR="00567CA7" w:rsidRPr="007F5188" w:rsidRDefault="00567CA7" w:rsidP="007F5188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567CA7" w:rsidRPr="007F5188" w:rsidRDefault="00567CA7" w:rsidP="007F518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567CA7" w:rsidRPr="007F5188" w:rsidTr="007F5188">
        <w:trPr>
          <w:trHeight w:val="1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25</w:t>
            </w:r>
            <w:r w:rsidR="007F5188">
              <w:rPr>
                <w:rFonts w:asciiTheme="majorHAnsi" w:hAnsiTheme="majorHAnsi"/>
                <w:szCs w:val="24"/>
              </w:rPr>
              <w:t xml:space="preserve"> </w:t>
            </w:r>
            <w:r w:rsidRPr="007F5188">
              <w:rPr>
                <w:rFonts w:asciiTheme="majorHAnsi" w:hAnsiTheme="majorHAnsi"/>
                <w:szCs w:val="24"/>
              </w:rPr>
              <w:t>пятница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Вечернее богослужение.</w:t>
            </w:r>
            <w:r w:rsidR="007F5188">
              <w:rPr>
                <w:rFonts w:asciiTheme="majorHAnsi" w:hAnsiTheme="majorHAnsi"/>
                <w:szCs w:val="24"/>
              </w:rPr>
              <w:t xml:space="preserve"> </w:t>
            </w:r>
            <w:r w:rsidRPr="007F5188">
              <w:rPr>
                <w:rFonts w:asciiTheme="majorHAnsi" w:hAnsiTheme="majorHAnsi"/>
                <w:szCs w:val="24"/>
              </w:rPr>
              <w:t>Лития по усопшим.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17.00</w:t>
            </w:r>
          </w:p>
        </w:tc>
      </w:tr>
      <w:tr w:rsidR="00567CA7" w:rsidRPr="007F5188" w:rsidTr="007F5188">
        <w:trPr>
          <w:trHeight w:val="1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26</w:t>
            </w:r>
            <w:r w:rsidR="007F5188">
              <w:rPr>
                <w:rFonts w:asciiTheme="majorHAnsi" w:hAnsiTheme="majorHAnsi"/>
                <w:szCs w:val="24"/>
              </w:rPr>
              <w:t xml:space="preserve"> </w:t>
            </w:r>
            <w:r w:rsidRPr="007F5188">
              <w:rPr>
                <w:rFonts w:asciiTheme="majorHAnsi" w:hAnsiTheme="majorHAnsi"/>
                <w:szCs w:val="24"/>
              </w:rPr>
              <w:t>суббота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iCs/>
                <w:szCs w:val="24"/>
              </w:rPr>
            </w:pPr>
            <w:r w:rsidRPr="007F5188">
              <w:rPr>
                <w:rFonts w:asciiTheme="majorHAnsi" w:hAnsiTheme="majorHAnsi"/>
                <w:b/>
                <w:i/>
                <w:iCs/>
                <w:szCs w:val="24"/>
              </w:rPr>
              <w:t>Троицкая родительская суббота.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iCs/>
                <w:szCs w:val="24"/>
              </w:rPr>
            </w:pPr>
            <w:r w:rsidRPr="007F5188">
              <w:rPr>
                <w:rFonts w:asciiTheme="majorHAnsi" w:hAnsiTheme="majorHAnsi"/>
                <w:iCs/>
                <w:szCs w:val="24"/>
              </w:rPr>
              <w:t>Литургия. Панихида.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iCs/>
                <w:szCs w:val="24"/>
              </w:rPr>
              <w:t>Всенощное бдение.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8.00</w:t>
            </w:r>
          </w:p>
          <w:p w:rsidR="007F5188" w:rsidRPr="007F5188" w:rsidRDefault="007F5188" w:rsidP="007F5188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16.00</w:t>
            </w:r>
          </w:p>
        </w:tc>
      </w:tr>
      <w:tr w:rsidR="00567CA7" w:rsidRPr="007F5188" w:rsidTr="007F5188">
        <w:trPr>
          <w:trHeight w:val="8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27</w:t>
            </w:r>
            <w:r w:rsidR="007F5188">
              <w:rPr>
                <w:rFonts w:asciiTheme="majorHAnsi" w:hAnsiTheme="majorHAnsi"/>
                <w:szCs w:val="24"/>
              </w:rPr>
              <w:t xml:space="preserve"> </w:t>
            </w:r>
            <w:r w:rsidRPr="007F5188">
              <w:rPr>
                <w:rFonts w:asciiTheme="majorHAnsi" w:hAnsiTheme="majorHAnsi"/>
                <w:szCs w:val="24"/>
              </w:rPr>
              <w:t>воскресенье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b/>
                <w:iCs/>
                <w:szCs w:val="24"/>
              </w:rPr>
            </w:pPr>
            <w:r w:rsidRPr="007F5188">
              <w:rPr>
                <w:rFonts w:asciiTheme="majorHAnsi" w:hAnsiTheme="majorHAnsi"/>
                <w:b/>
                <w:iCs/>
                <w:color w:val="FF0000"/>
                <w:szCs w:val="24"/>
              </w:rPr>
              <w:t>ДЕНЬ СВЯТОЙ ТРОИЦЫ. ПЯТИДЕСЯТНИЦА.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iCs/>
                <w:szCs w:val="24"/>
              </w:rPr>
            </w:pPr>
            <w:r w:rsidRPr="007F5188">
              <w:rPr>
                <w:rFonts w:asciiTheme="majorHAnsi" w:hAnsiTheme="majorHAnsi"/>
                <w:iCs/>
                <w:szCs w:val="24"/>
              </w:rPr>
              <w:t>Литургия.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iCs/>
                <w:szCs w:val="24"/>
              </w:rPr>
            </w:pPr>
            <w:r w:rsidRPr="007F5188">
              <w:rPr>
                <w:rFonts w:asciiTheme="majorHAnsi" w:hAnsiTheme="majorHAnsi"/>
                <w:iCs/>
                <w:szCs w:val="24"/>
              </w:rPr>
              <w:t>Великая вечерня.</w:t>
            </w:r>
            <w:r w:rsidR="007F5188">
              <w:rPr>
                <w:rFonts w:asciiTheme="majorHAnsi" w:hAnsiTheme="majorHAnsi"/>
                <w:iCs/>
                <w:szCs w:val="24"/>
              </w:rPr>
              <w:t xml:space="preserve"> </w:t>
            </w:r>
            <w:r w:rsidRPr="007F5188">
              <w:rPr>
                <w:rFonts w:asciiTheme="majorHAnsi" w:hAnsiTheme="majorHAnsi"/>
                <w:iCs/>
                <w:szCs w:val="24"/>
              </w:rPr>
              <w:t>Утреня.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8.00</w:t>
            </w:r>
          </w:p>
          <w:p w:rsidR="007F5188" w:rsidRDefault="007F5188" w:rsidP="007F5188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16.00</w:t>
            </w:r>
          </w:p>
        </w:tc>
      </w:tr>
      <w:tr w:rsidR="00567CA7" w:rsidRPr="007F5188" w:rsidTr="007F5188">
        <w:trPr>
          <w:trHeight w:val="8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28</w:t>
            </w:r>
            <w:r w:rsidR="007F5188">
              <w:rPr>
                <w:rFonts w:asciiTheme="majorHAnsi" w:hAnsiTheme="majorHAnsi"/>
                <w:szCs w:val="24"/>
              </w:rPr>
              <w:t xml:space="preserve"> </w:t>
            </w:r>
            <w:r w:rsidRPr="007F5188">
              <w:rPr>
                <w:rFonts w:asciiTheme="majorHAnsi" w:hAnsiTheme="majorHAnsi"/>
                <w:szCs w:val="24"/>
              </w:rPr>
              <w:t>понедельник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iCs/>
                <w:szCs w:val="24"/>
              </w:rPr>
            </w:pPr>
            <w:r w:rsidRPr="007F5188">
              <w:rPr>
                <w:rFonts w:asciiTheme="majorHAnsi" w:hAnsiTheme="majorHAnsi"/>
                <w:iCs/>
                <w:szCs w:val="24"/>
              </w:rPr>
              <w:t>Седмица 1-я по Пятидесятнице (сплошная).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b/>
                <w:iCs/>
                <w:szCs w:val="24"/>
              </w:rPr>
            </w:pPr>
            <w:r w:rsidRPr="007F5188">
              <w:rPr>
                <w:rFonts w:asciiTheme="majorHAnsi" w:hAnsiTheme="majorHAnsi"/>
                <w:b/>
                <w:iCs/>
                <w:color w:val="FF0000"/>
                <w:szCs w:val="24"/>
              </w:rPr>
              <w:t>ДЕНЬ СВЯТОГО ДУХА.</w:t>
            </w:r>
          </w:p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b/>
                <w:iCs/>
                <w:szCs w:val="24"/>
              </w:rPr>
            </w:pPr>
            <w:r w:rsidRPr="007F5188">
              <w:rPr>
                <w:rFonts w:asciiTheme="majorHAnsi" w:hAnsiTheme="majorHAnsi"/>
                <w:iCs/>
                <w:szCs w:val="24"/>
              </w:rPr>
              <w:t>Литургия.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7F5188" w:rsidRDefault="00FE39D1" w:rsidP="007F5188">
            <w:pPr>
              <w:jc w:val="center"/>
              <w:rPr>
                <w:rFonts w:asciiTheme="majorHAnsi" w:hAnsiTheme="majorHAnsi"/>
                <w:szCs w:val="24"/>
              </w:rPr>
            </w:pPr>
            <w:r w:rsidRPr="007F5188">
              <w:rPr>
                <w:rFonts w:asciiTheme="majorHAnsi" w:hAnsiTheme="majorHAnsi"/>
                <w:szCs w:val="24"/>
              </w:rPr>
              <w:t>8.00</w:t>
            </w:r>
          </w:p>
        </w:tc>
      </w:tr>
    </w:tbl>
    <w:p w:rsidR="00567CA7" w:rsidRPr="007F5188" w:rsidRDefault="00567CA7" w:rsidP="007F5188">
      <w:pPr>
        <w:jc w:val="center"/>
        <w:rPr>
          <w:rFonts w:asciiTheme="majorHAnsi" w:hAnsiTheme="majorHAnsi"/>
          <w:b/>
          <w:szCs w:val="24"/>
        </w:rPr>
      </w:pPr>
    </w:p>
    <w:p w:rsidR="00567CA7" w:rsidRPr="007F5188" w:rsidRDefault="00567CA7" w:rsidP="007F5188">
      <w:pPr>
        <w:rPr>
          <w:rFonts w:asciiTheme="majorHAnsi" w:hAnsiTheme="majorHAnsi"/>
          <w:szCs w:val="24"/>
        </w:rPr>
      </w:pPr>
    </w:p>
    <w:sectPr w:rsidR="00567CA7" w:rsidRPr="007F51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A7"/>
    <w:rsid w:val="00567CA7"/>
    <w:rsid w:val="007F5188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Designer</cp:lastModifiedBy>
  <cp:revision>3</cp:revision>
  <cp:lastPrinted>2018-04-22T05:34:00Z</cp:lastPrinted>
  <dcterms:created xsi:type="dcterms:W3CDTF">2018-04-22T05:30:00Z</dcterms:created>
  <dcterms:modified xsi:type="dcterms:W3CDTF">2018-04-22T05:35:00Z</dcterms:modified>
</cp:coreProperties>
</file>