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34" w:rsidRPr="00052F34" w:rsidRDefault="00052F34" w:rsidP="00A316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2F34">
        <w:rPr>
          <w:rFonts w:ascii="Times New Roman" w:hAnsi="Times New Roman"/>
          <w:b/>
          <w:sz w:val="28"/>
          <w:szCs w:val="28"/>
        </w:rPr>
        <w:t xml:space="preserve">Храм в честь Нерукотворного Образа </w:t>
      </w:r>
      <w:r w:rsidR="00AA08FF">
        <w:rPr>
          <w:rFonts w:ascii="Times New Roman" w:hAnsi="Times New Roman"/>
          <w:b/>
          <w:sz w:val="28"/>
          <w:szCs w:val="28"/>
        </w:rPr>
        <w:t>С</w:t>
      </w:r>
      <w:r w:rsidRPr="00052F34">
        <w:rPr>
          <w:rFonts w:ascii="Times New Roman" w:hAnsi="Times New Roman"/>
          <w:b/>
          <w:sz w:val="28"/>
          <w:szCs w:val="28"/>
        </w:rPr>
        <w:t>паса в Сосновском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30A8D">
        <w:rPr>
          <w:rFonts w:ascii="Times New Roman" w:hAnsi="Times New Roman"/>
          <w:sz w:val="28"/>
          <w:szCs w:val="28"/>
        </w:rPr>
        <w:t xml:space="preserve"> начале прошлого века на территории</w:t>
      </w:r>
      <w:r w:rsidR="00052F34"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 xml:space="preserve"> Сосновского района существовали 23 церкви, к 1917 году добавилось еще две. 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>Одной из первых церквей района принято считать церковь села Сосновского. Построена</w:t>
      </w:r>
      <w:r>
        <w:rPr>
          <w:rFonts w:ascii="Times New Roman" w:hAnsi="Times New Roman"/>
          <w:sz w:val="28"/>
          <w:szCs w:val="28"/>
        </w:rPr>
        <w:t xml:space="preserve"> она была ранее 1588 года, т.е.</w:t>
      </w:r>
      <w:r w:rsidRPr="00730A8D">
        <w:rPr>
          <w:rFonts w:ascii="Times New Roman" w:hAnsi="Times New Roman"/>
          <w:sz w:val="28"/>
          <w:szCs w:val="28"/>
        </w:rPr>
        <w:t xml:space="preserve"> до того времени, когда по здешним местам прошли с огнем и мечом жестокие и карающие полчища черемисов-марийцев и татар, старавшихся отомстить за Казанский поход Ивана Грозного и уничтожавших многие мирные славянские селения. </w:t>
      </w:r>
    </w:p>
    <w:p w:rsidR="00A3165A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>Интересен и тот факт, что если большинство селений, подвергшихся нападению черемисов, были полностью или почти полностью выжжены, то село Сосновское было уничтожено только частично, а церковь Флор</w:t>
      </w:r>
      <w:r w:rsidR="00687665">
        <w:rPr>
          <w:rFonts w:ascii="Times New Roman" w:hAnsi="Times New Roman"/>
          <w:sz w:val="28"/>
          <w:szCs w:val="28"/>
        </w:rPr>
        <w:t>а и Лавра и церковные постройки</w:t>
      </w:r>
      <w:r w:rsidRPr="00730A8D">
        <w:rPr>
          <w:rFonts w:ascii="Times New Roman" w:hAnsi="Times New Roman"/>
          <w:sz w:val="28"/>
          <w:szCs w:val="28"/>
        </w:rPr>
        <w:t xml:space="preserve"> сохранились полностью. Церковь даже не была разграблена. Итак, в 1588  году в селе Сосновском было 22 двора жилых и сожженные, пустых мест, а </w:t>
      </w:r>
      <w:proofErr w:type="gramStart"/>
      <w:r w:rsidRPr="00730A8D">
        <w:rPr>
          <w:rFonts w:ascii="Times New Roman" w:hAnsi="Times New Roman"/>
          <w:sz w:val="28"/>
          <w:szCs w:val="28"/>
        </w:rPr>
        <w:t>значит</w:t>
      </w:r>
      <w:proofErr w:type="gramEnd"/>
      <w:r w:rsidRPr="00730A8D">
        <w:rPr>
          <w:rFonts w:ascii="Times New Roman" w:hAnsi="Times New Roman"/>
          <w:sz w:val="28"/>
          <w:szCs w:val="28"/>
        </w:rPr>
        <w:t xml:space="preserve"> до прихода черемисов здесь было 36 жилых домов, не считая церковных строений и пяти келий нищих. По тому времени эт</w:t>
      </w:r>
      <w:r>
        <w:rPr>
          <w:rFonts w:ascii="Times New Roman" w:hAnsi="Times New Roman"/>
          <w:sz w:val="28"/>
          <w:szCs w:val="28"/>
        </w:rPr>
        <w:t>о было довольно большое селение.</w:t>
      </w:r>
      <w:r w:rsidRPr="00730A8D">
        <w:rPr>
          <w:rFonts w:ascii="Times New Roman" w:hAnsi="Times New Roman"/>
          <w:sz w:val="28"/>
          <w:szCs w:val="28"/>
        </w:rPr>
        <w:t xml:space="preserve"> Поэтому здесь и была построена где-то в середине 16 века деревянная церковь в честь памяти мучеников Флора и Лавра. К этой церкви относились ближайшие деревни. </w:t>
      </w:r>
    </w:p>
    <w:p w:rsidR="00687665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>Церковь имела пашни 10 четей. Четь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>старая русская единица измерения земли, равная 1,5 десятины или 3, 16 гектара. Это значит, что в распоряжении церкви было более 30 гектаров  пашенной земли.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   Большинство селений, пострадавших  во время черемисской войны, постепенно восстанавливались, а некоторые из них так и не могли подняться из пепла. В 1599 году упоминается « государства бортного села Сосновского поп </w:t>
      </w:r>
      <w:proofErr w:type="spellStart"/>
      <w:r w:rsidRPr="00730A8D">
        <w:rPr>
          <w:rFonts w:ascii="Times New Roman" w:hAnsi="Times New Roman"/>
          <w:sz w:val="28"/>
          <w:szCs w:val="28"/>
        </w:rPr>
        <w:t>Фроловской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церкви Филипп Петров и староста села Сосновского Михайло Микитин…». Это тот самый Михайло Микитин, который упоминался в 1888 году и двор которого уцелел во время черемисской войны.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Начало  17 века получило в Русской истории название смутного времени. Это был период правления Бориса Годунова  и польской интервенции, походы на Москву Лжедмитрия </w:t>
      </w:r>
      <w:r w:rsidRPr="00730A8D">
        <w:rPr>
          <w:rFonts w:ascii="Times New Roman" w:hAnsi="Times New Roman"/>
          <w:sz w:val="28"/>
          <w:szCs w:val="28"/>
          <w:lang w:val="en-US"/>
        </w:rPr>
        <w:t>I</w:t>
      </w:r>
      <w:r w:rsidRPr="00730A8D">
        <w:rPr>
          <w:rFonts w:ascii="Times New Roman" w:hAnsi="Times New Roman"/>
          <w:sz w:val="28"/>
          <w:szCs w:val="28"/>
        </w:rPr>
        <w:t xml:space="preserve"> и Лжедмитрия  </w:t>
      </w:r>
      <w:r w:rsidRPr="00730A8D">
        <w:rPr>
          <w:rFonts w:ascii="Times New Roman" w:hAnsi="Times New Roman"/>
          <w:sz w:val="28"/>
          <w:szCs w:val="28"/>
          <w:lang w:val="en-US"/>
        </w:rPr>
        <w:t>II</w:t>
      </w:r>
      <w:r w:rsidRPr="00730A8D">
        <w:rPr>
          <w:rFonts w:ascii="Times New Roman" w:hAnsi="Times New Roman"/>
          <w:sz w:val="28"/>
          <w:szCs w:val="28"/>
        </w:rPr>
        <w:t xml:space="preserve">, которые закончились освобождением Москвы отрядами ополченцев под руководством </w:t>
      </w:r>
      <w:proofErr w:type="spellStart"/>
      <w:r w:rsidRPr="00730A8D">
        <w:rPr>
          <w:rFonts w:ascii="Times New Roman" w:hAnsi="Times New Roman"/>
          <w:sz w:val="28"/>
          <w:szCs w:val="28"/>
        </w:rPr>
        <w:t>Козьмы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Минина и Дмитрия Пожарского. В 1613 году русский престол занял Михаил Романов. Романовы вскоре постарались достойно отблагодарить тех, кто помогал им занять московский трон. Награды раздавались в виде земельных владений из государственных резервов. </w:t>
      </w:r>
      <w:proofErr w:type="gramStart"/>
      <w:r w:rsidRPr="00730A8D">
        <w:rPr>
          <w:rFonts w:ascii="Times New Roman" w:hAnsi="Times New Roman"/>
          <w:sz w:val="28"/>
          <w:szCs w:val="28"/>
        </w:rPr>
        <w:t xml:space="preserve">Земли будущего </w:t>
      </w:r>
      <w:proofErr w:type="spellStart"/>
      <w:r w:rsidRPr="00730A8D">
        <w:rPr>
          <w:rFonts w:ascii="Times New Roman" w:hAnsi="Times New Roman"/>
          <w:sz w:val="28"/>
          <w:szCs w:val="28"/>
        </w:rPr>
        <w:t>Горбатовского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уезда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 xml:space="preserve">- Богородск, Ворсму царь пожаловал </w:t>
      </w:r>
      <w:proofErr w:type="spellStart"/>
      <w:r w:rsidRPr="00730A8D">
        <w:rPr>
          <w:rFonts w:ascii="Times New Roman" w:hAnsi="Times New Roman"/>
          <w:sz w:val="28"/>
          <w:szCs w:val="28"/>
        </w:rPr>
        <w:t>Козьме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Минину, а Павлово и Сосновское роду Черкасских, которые являлись родственниками и Ивана Грозного,  и новой династии Романовых.</w:t>
      </w:r>
      <w:proofErr w:type="gramEnd"/>
      <w:r w:rsidRPr="00730A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0A8D">
        <w:rPr>
          <w:rFonts w:ascii="Times New Roman" w:hAnsi="Times New Roman"/>
          <w:sz w:val="28"/>
          <w:szCs w:val="28"/>
        </w:rPr>
        <w:t xml:space="preserve">В 1742 году последняя </w:t>
      </w:r>
      <w:r w:rsidRPr="00730A8D">
        <w:rPr>
          <w:rFonts w:ascii="Times New Roman" w:hAnsi="Times New Roman"/>
          <w:sz w:val="28"/>
          <w:szCs w:val="28"/>
        </w:rPr>
        <w:lastRenderedPageBreak/>
        <w:t>представительница рода князей Черкасских Варвара Алексеевна вышла замуж за графа Петра Борисовича Шереметева, а вместе с ней к Шеремет</w:t>
      </w:r>
      <w:r w:rsidR="00687665">
        <w:rPr>
          <w:rFonts w:ascii="Times New Roman" w:hAnsi="Times New Roman"/>
          <w:sz w:val="28"/>
          <w:szCs w:val="28"/>
        </w:rPr>
        <w:t>ье</w:t>
      </w:r>
      <w:r w:rsidRPr="00730A8D">
        <w:rPr>
          <w:rFonts w:ascii="Times New Roman" w:hAnsi="Times New Roman"/>
          <w:sz w:val="28"/>
          <w:szCs w:val="28"/>
        </w:rPr>
        <w:t>вым перешло большое земельное владение с крестьянами, прикрепленными к этой земле. 120 лет, до отмены крепостного права в 1861 году большей частью земель Сосновского района владел род графов Шереметевых, являвшихся одним из самых древних и  знаменитых государства Российского</w:t>
      </w:r>
      <w:proofErr w:type="gramEnd"/>
      <w:r w:rsidRPr="00730A8D">
        <w:rPr>
          <w:rFonts w:ascii="Times New Roman" w:hAnsi="Times New Roman"/>
          <w:sz w:val="28"/>
          <w:szCs w:val="28"/>
        </w:rPr>
        <w:t xml:space="preserve">. В 1802 году по приказу графа Николая Петровича  Шереметева была произведена опись его владений в </w:t>
      </w:r>
      <w:proofErr w:type="spellStart"/>
      <w:r w:rsidRPr="00730A8D">
        <w:rPr>
          <w:rFonts w:ascii="Times New Roman" w:hAnsi="Times New Roman"/>
          <w:sz w:val="28"/>
          <w:szCs w:val="28"/>
        </w:rPr>
        <w:t>Панинской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вотчине, в которую входило и село Сосновское. Вот что сообщалось об этом селе: </w:t>
      </w:r>
      <w:r w:rsidRPr="005847F8">
        <w:rPr>
          <w:rFonts w:ascii="Times New Roman" w:hAnsi="Times New Roman"/>
          <w:i/>
          <w:sz w:val="28"/>
          <w:szCs w:val="28"/>
        </w:rPr>
        <w:t xml:space="preserve">«Село Сосновское состоит в </w:t>
      </w:r>
      <w:proofErr w:type="spellStart"/>
      <w:r w:rsidRPr="005847F8">
        <w:rPr>
          <w:rFonts w:ascii="Times New Roman" w:hAnsi="Times New Roman"/>
          <w:i/>
          <w:sz w:val="28"/>
          <w:szCs w:val="28"/>
        </w:rPr>
        <w:t>черезполосном</w:t>
      </w:r>
      <w:proofErr w:type="spellEnd"/>
      <w:r w:rsidRPr="005847F8">
        <w:rPr>
          <w:rFonts w:ascii="Times New Roman" w:hAnsi="Times New Roman"/>
          <w:i/>
          <w:sz w:val="28"/>
          <w:szCs w:val="28"/>
        </w:rPr>
        <w:t xml:space="preserve"> владении  с подпоручиком Алексеем </w:t>
      </w:r>
      <w:proofErr w:type="spellStart"/>
      <w:r w:rsidRPr="005847F8">
        <w:rPr>
          <w:rFonts w:ascii="Times New Roman" w:hAnsi="Times New Roman"/>
          <w:i/>
          <w:sz w:val="28"/>
          <w:szCs w:val="28"/>
        </w:rPr>
        <w:t>Телишевским</w:t>
      </w:r>
      <w:proofErr w:type="spellEnd"/>
      <w:r w:rsidRPr="005847F8">
        <w:rPr>
          <w:rFonts w:ascii="Times New Roman" w:hAnsi="Times New Roman"/>
          <w:i/>
          <w:sz w:val="28"/>
          <w:szCs w:val="28"/>
        </w:rPr>
        <w:t>, корнетом Алексеем Андреевичем Беклемишевым и другими</w:t>
      </w:r>
      <w:proofErr w:type="gramStart"/>
      <w:r w:rsidRPr="005847F8">
        <w:rPr>
          <w:rFonts w:ascii="Times New Roman" w:hAnsi="Times New Roman"/>
          <w:i/>
          <w:sz w:val="28"/>
          <w:szCs w:val="28"/>
        </w:rPr>
        <w:t>… В</w:t>
      </w:r>
      <w:proofErr w:type="gramEnd"/>
      <w:r w:rsidRPr="005847F8">
        <w:rPr>
          <w:rFonts w:ascii="Times New Roman" w:hAnsi="Times New Roman"/>
          <w:i/>
          <w:sz w:val="28"/>
          <w:szCs w:val="28"/>
        </w:rPr>
        <w:t xml:space="preserve"> одном селе Сосновском церковь деревянная…По последней 5-й ревизии состоит крестьян мужского пола 236, женского 235, дворов крестьянских 110, бобыльских 12…».</w:t>
      </w:r>
      <w:r w:rsidRPr="00730A8D">
        <w:rPr>
          <w:rFonts w:ascii="Times New Roman" w:hAnsi="Times New Roman"/>
          <w:sz w:val="28"/>
          <w:szCs w:val="28"/>
        </w:rPr>
        <w:t xml:space="preserve"> Следует отметить, что здесь указаны только крестьяне, принадлежавшие Шереметевым. Кроме них, здесь жили крестьяне, владельцами которых были другие помещики. Но самыми большими владениями здесь </w:t>
      </w:r>
      <w:proofErr w:type="gramStart"/>
      <w:r w:rsidRPr="00730A8D">
        <w:rPr>
          <w:rFonts w:ascii="Times New Roman" w:hAnsi="Times New Roman"/>
          <w:sz w:val="28"/>
          <w:szCs w:val="28"/>
        </w:rPr>
        <w:t>были поместья князя Гагарина Л.Н.и Шереметева Д.Н. Всего же в списке населенных мест Нижегородской губернии по сведениям 1859 года в селе Сосновском числилось</w:t>
      </w:r>
      <w:proofErr w:type="gramEnd"/>
      <w:r w:rsidRPr="00730A8D">
        <w:rPr>
          <w:rFonts w:ascii="Times New Roman" w:hAnsi="Times New Roman"/>
          <w:sz w:val="28"/>
          <w:szCs w:val="28"/>
        </w:rPr>
        <w:t xml:space="preserve"> дворов 210, мужчин 699, женщин 797, церковь 1, а в 1916 году число жителей достигло 2249 человек.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В 1824 году в селе Сосновском освящена новая </w:t>
      </w:r>
      <w:proofErr w:type="spellStart"/>
      <w:r w:rsidRPr="00730A8D">
        <w:rPr>
          <w:rFonts w:ascii="Times New Roman" w:hAnsi="Times New Roman"/>
          <w:sz w:val="28"/>
          <w:szCs w:val="28"/>
        </w:rPr>
        <w:t>трехпрестольная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 каменная церковь в честь Нерукотворного  Образа Спаса.</w:t>
      </w:r>
      <w:r>
        <w:rPr>
          <w:rFonts w:ascii="Times New Roman" w:hAnsi="Times New Roman"/>
          <w:sz w:val="28"/>
          <w:szCs w:val="28"/>
        </w:rPr>
        <w:t xml:space="preserve"> Главным является престол во имя </w:t>
      </w:r>
      <w:r w:rsidR="00687665">
        <w:rPr>
          <w:rFonts w:ascii="Times New Roman" w:hAnsi="Times New Roman"/>
          <w:sz w:val="28"/>
          <w:szCs w:val="28"/>
        </w:rPr>
        <w:t>Нерукотворного Образа</w:t>
      </w:r>
      <w:r>
        <w:rPr>
          <w:rFonts w:ascii="Times New Roman" w:hAnsi="Times New Roman"/>
          <w:sz w:val="28"/>
          <w:szCs w:val="28"/>
        </w:rPr>
        <w:t xml:space="preserve"> Спаса. Левый предел был устроен в честь святителя Николая Чудотворца. Правый предел был освящен в память </w:t>
      </w:r>
      <w:r w:rsidRPr="00730A8D">
        <w:rPr>
          <w:rFonts w:ascii="Times New Roman" w:hAnsi="Times New Roman"/>
          <w:sz w:val="28"/>
          <w:szCs w:val="28"/>
        </w:rPr>
        <w:t xml:space="preserve"> мучеников Фрола и Лавра, имя которых носила первая </w:t>
      </w:r>
      <w:r>
        <w:rPr>
          <w:rFonts w:ascii="Times New Roman" w:hAnsi="Times New Roman"/>
          <w:sz w:val="28"/>
          <w:szCs w:val="28"/>
        </w:rPr>
        <w:t xml:space="preserve">деревянная </w:t>
      </w:r>
      <w:r w:rsidRPr="00730A8D">
        <w:rPr>
          <w:rFonts w:ascii="Times New Roman" w:hAnsi="Times New Roman"/>
          <w:sz w:val="28"/>
          <w:szCs w:val="28"/>
        </w:rPr>
        <w:t xml:space="preserve">церковь  нашего села. </w:t>
      </w:r>
      <w:r>
        <w:rPr>
          <w:rFonts w:ascii="Times New Roman" w:hAnsi="Times New Roman"/>
          <w:sz w:val="28"/>
          <w:szCs w:val="28"/>
        </w:rPr>
        <w:t xml:space="preserve">День памяти мучеников Флора и Лавра отмечается 31 августа. 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 xml:space="preserve"> Наверное, стоит назвать тех, кто верно и честно нес слово Божие к населению прихода </w:t>
      </w:r>
      <w:proofErr w:type="spellStart"/>
      <w:r w:rsidRPr="00730A8D">
        <w:rPr>
          <w:rFonts w:ascii="Times New Roman" w:hAnsi="Times New Roman"/>
          <w:sz w:val="28"/>
          <w:szCs w:val="28"/>
        </w:rPr>
        <w:t>Сосновской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Спасской церкви во второй половине 19-г</w:t>
      </w:r>
      <w:proofErr w:type="gramStart"/>
      <w:r w:rsidRPr="00730A8D">
        <w:rPr>
          <w:rFonts w:ascii="Times New Roman" w:hAnsi="Times New Roman"/>
          <w:sz w:val="28"/>
          <w:szCs w:val="28"/>
        </w:rPr>
        <w:t>о-</w:t>
      </w:r>
      <w:proofErr w:type="gramEnd"/>
      <w:r w:rsidRPr="00730A8D">
        <w:rPr>
          <w:rFonts w:ascii="Times New Roman" w:hAnsi="Times New Roman"/>
          <w:sz w:val="28"/>
          <w:szCs w:val="28"/>
        </w:rPr>
        <w:t xml:space="preserve"> начале 20-го века до ее закрытия. В 1866-1975 г.г.</w:t>
      </w:r>
      <w:r w:rsidR="00AA08FF"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 xml:space="preserve">здесь служил священник Михаил Веселовский. Вместе с ним служили Семен Федорович </w:t>
      </w:r>
      <w:proofErr w:type="spellStart"/>
      <w:r w:rsidRPr="00730A8D">
        <w:rPr>
          <w:rFonts w:ascii="Times New Roman" w:hAnsi="Times New Roman"/>
          <w:sz w:val="28"/>
          <w:szCs w:val="28"/>
        </w:rPr>
        <w:t>Подлужинский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. Псаломщик Семен Успенский, пономарь Александр Петрович Троицкий. </w:t>
      </w:r>
    </w:p>
    <w:p w:rsidR="00A3165A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>С 1878  по 1904 год настоятелем церкви села Сосновского являлся Семен Иванович   Невский</w:t>
      </w:r>
      <w:r w:rsidRPr="00730A8D">
        <w:rPr>
          <w:rFonts w:ascii="Times New Roman" w:hAnsi="Times New Roman"/>
          <w:b/>
          <w:sz w:val="28"/>
          <w:szCs w:val="28"/>
        </w:rPr>
        <w:t xml:space="preserve">. </w:t>
      </w:r>
      <w:r w:rsidRPr="00730A8D">
        <w:rPr>
          <w:rFonts w:ascii="Times New Roman" w:hAnsi="Times New Roman"/>
          <w:sz w:val="28"/>
          <w:szCs w:val="28"/>
        </w:rPr>
        <w:t xml:space="preserve">Кроме него, здесь служили с 1891 года священник Дмитрий Никитович Зефиров. Псаломщиками на рубеже веков служили Николай Виноградов, Александр Троицкий, Василий Алексеевич Никольский, Василий Васильевич Алексеевский, Иван Дельфинов, Николай Дроздов.  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730A8D">
        <w:rPr>
          <w:rFonts w:ascii="Times New Roman" w:hAnsi="Times New Roman"/>
          <w:sz w:val="28"/>
          <w:szCs w:val="28"/>
        </w:rPr>
        <w:t>Как известно, в каждой школе до Октябрьской революции 1917 года обязательно преподавался Закон Божий.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>На должность законоучителя, как правило, назначался церковнослужитель, а в крупных школах это был обязательно священник, назначаемый Нижегородским епископом. С октября 1898 г. законоучителем сюда по указу Нижегородской епископа назначен священник Измаил Александрович Бенедиктов, честно прослуживший на этой должности до конца 1917 года.</w:t>
      </w:r>
    </w:p>
    <w:p w:rsidR="00A3165A" w:rsidRPr="001B2B46" w:rsidRDefault="00A3165A" w:rsidP="00A3165A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F421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87665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>С 1918 года начались гонения на святую церковь. Советская власть безжалостно и коварно уничтожила и разрушила большинство действующих в России  церквей, а вместе с тем жестоко искоренила из сознания людей такое понятие, как церковный приход, являвшийся самой многочисленной ячейкой христианского мира.  Церковь была отделена от государства, а школы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>от церкви. Законоучителей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>священников изгнали из школы. В результате этого большинство церковно-приходских школ были закрыты. Таких школ  в нынешнем Сосновском районе было 10. Многие ученики этих школ совсем бросили обучение и только единицы перешли в бывшие земские школы, располагавшиеся в ближайших селениях.  Коммунисты так активно занимались антирелигиозной деятельностью, что не только издевались над чувствами верующих христиан, но и «успешно» закрывали и разрушали церковные здания.</w:t>
      </w:r>
    </w:p>
    <w:p w:rsidR="00A3165A" w:rsidRDefault="00A3165A" w:rsidP="00A3165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A8D">
        <w:rPr>
          <w:rFonts w:ascii="Times New Roman" w:hAnsi="Times New Roman"/>
          <w:sz w:val="28"/>
          <w:szCs w:val="28"/>
        </w:rPr>
        <w:t xml:space="preserve">   Священников и других церковнослужителей часто по наговорам и необоснованным доносам незаслуженно обвиняли в антисоветской деятельности и жестоко преследовали</w:t>
      </w:r>
      <w:r w:rsidRPr="00793BC7">
        <w:rPr>
          <w:rFonts w:ascii="Times New Roman" w:hAnsi="Times New Roman"/>
          <w:sz w:val="28"/>
          <w:szCs w:val="28"/>
        </w:rPr>
        <w:t xml:space="preserve">. </w:t>
      </w:r>
      <w:r w:rsidRPr="00793BC7">
        <w:rPr>
          <w:rFonts w:ascii="Times New Roman" w:eastAsia="Times New Roman" w:hAnsi="Times New Roman"/>
          <w:sz w:val="28"/>
          <w:szCs w:val="28"/>
          <w:lang w:eastAsia="ru-RU"/>
        </w:rPr>
        <w:t xml:space="preserve">В книге "Священник - душа народа", автор Александр Лушин, нижегородский историк и публицист, указал, что последним священником храма в Сосновском был отец </w:t>
      </w:r>
      <w:proofErr w:type="spellStart"/>
      <w:r w:rsidRPr="00793BC7">
        <w:rPr>
          <w:rFonts w:ascii="Times New Roman" w:eastAsia="Times New Roman" w:hAnsi="Times New Roman"/>
          <w:sz w:val="28"/>
          <w:szCs w:val="28"/>
          <w:lang w:eastAsia="ru-RU"/>
        </w:rPr>
        <w:t>Димитрий</w:t>
      </w:r>
      <w:proofErr w:type="spellEnd"/>
      <w:r w:rsidRPr="00793BC7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Павлович Шевлягин, родившейся в 1892 году. В августе 1937 года он был арестован, через месяц приговорен тройкой НКВД к высшей мере наказания и 8 сентября расстрелян.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Здание храма переоборудовали сначала в клуб, затем в кинотеатр.  Тогда, во времена социализма, в  помещении </w:t>
      </w:r>
      <w:proofErr w:type="spellStart"/>
      <w:r w:rsidRPr="00730A8D">
        <w:rPr>
          <w:rFonts w:ascii="Times New Roman" w:hAnsi="Times New Roman"/>
          <w:sz w:val="28"/>
          <w:szCs w:val="28"/>
        </w:rPr>
        <w:t>Сосновской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церкви проводились развлекательные светские мероприятия, показывали кинофильмы всех жанров, устраивались молодежные дискотеки. Там же  школьников  тех времен принимали в пионеры и комсомольцы. </w:t>
      </w:r>
    </w:p>
    <w:p w:rsidR="00A3165A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   В начале 90-х годов прошлого века  население района, не утратившее в советское время веру в Бога, стало активно заниматься вопросом возвращения  церковного здания  прихожанам. На страницах районной газеты «Сосновский вестник» развернулась полемика: быть ли церкви  в Сосновском?  Местная община православных верующих  просила ве</w:t>
      </w:r>
      <w:r>
        <w:rPr>
          <w:rFonts w:ascii="Times New Roman" w:hAnsi="Times New Roman"/>
          <w:sz w:val="28"/>
          <w:szCs w:val="28"/>
        </w:rPr>
        <w:t xml:space="preserve">рнуть </w:t>
      </w:r>
      <w:r>
        <w:rPr>
          <w:rFonts w:ascii="Times New Roman" w:hAnsi="Times New Roman"/>
          <w:sz w:val="28"/>
          <w:szCs w:val="28"/>
        </w:rPr>
        <w:lastRenderedPageBreak/>
        <w:t>бывшую поруганную церковь. «</w:t>
      </w:r>
      <w:r w:rsidRPr="00730A8D">
        <w:rPr>
          <w:rFonts w:ascii="Times New Roman" w:hAnsi="Times New Roman"/>
          <w:sz w:val="28"/>
          <w:szCs w:val="28"/>
        </w:rPr>
        <w:t>У нас в Сосновском должна быть восстановлена своя церковь</w:t>
      </w:r>
      <w:proofErr w:type="gramStart"/>
      <w:r w:rsidRPr="00730A8D">
        <w:rPr>
          <w:rFonts w:ascii="Times New Roman" w:hAnsi="Times New Roman"/>
          <w:sz w:val="28"/>
          <w:szCs w:val="28"/>
        </w:rPr>
        <w:t>… П</w:t>
      </w:r>
      <w:proofErr w:type="gramEnd"/>
      <w:r w:rsidRPr="00730A8D">
        <w:rPr>
          <w:rFonts w:ascii="Times New Roman" w:hAnsi="Times New Roman"/>
          <w:sz w:val="28"/>
          <w:szCs w:val="28"/>
        </w:rPr>
        <w:t>усть православные кресты вновь сияют над поселком</w:t>
      </w:r>
      <w:r>
        <w:rPr>
          <w:rFonts w:ascii="Times New Roman" w:hAnsi="Times New Roman"/>
          <w:sz w:val="28"/>
          <w:szCs w:val="28"/>
        </w:rPr>
        <w:t>, внося в наши души мир и покой</w:t>
      </w:r>
      <w:r w:rsidRPr="00730A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730A8D">
        <w:rPr>
          <w:rFonts w:ascii="Times New Roman" w:hAnsi="Times New Roman"/>
          <w:sz w:val="28"/>
          <w:szCs w:val="28"/>
        </w:rPr>
        <w:t xml:space="preserve"> Этот вопрос решался не один год. 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30A8D">
        <w:rPr>
          <w:rFonts w:ascii="Times New Roman" w:hAnsi="Times New Roman"/>
          <w:sz w:val="28"/>
          <w:szCs w:val="28"/>
        </w:rPr>
        <w:t>Но мечта православных верующих сбылась. Восстановление церкви началось в 1992 году, когда Сосновский приход получил юридическую регистрацию.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30A8D">
        <w:rPr>
          <w:rFonts w:ascii="Times New Roman" w:hAnsi="Times New Roman"/>
          <w:sz w:val="28"/>
          <w:szCs w:val="28"/>
        </w:rPr>
        <w:t xml:space="preserve">В  августе 1993 года церковному приходу возвращено и храмовое здание.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A8D">
        <w:rPr>
          <w:rFonts w:ascii="Times New Roman" w:hAnsi="Times New Roman"/>
          <w:sz w:val="28"/>
          <w:szCs w:val="28"/>
        </w:rPr>
        <w:t xml:space="preserve"> 20 августа 1993 года  состоялось освящение церкви в Сосновском. «Во время службы приглашенного из Павлова священника постепенно стекался народ. Подходили старушки, со слезами на глазах крестились, отдавая дань восстановленной справедливости. Это их отцы и деды возводили здание Спасского храма, и в этих стенах должно продолжаться то, для чего они были предназначены…». Первым священником после возрождения прихода был Сергий </w:t>
      </w:r>
      <w:proofErr w:type="spellStart"/>
      <w:r w:rsidRPr="00730A8D">
        <w:rPr>
          <w:rFonts w:ascii="Times New Roman" w:hAnsi="Times New Roman"/>
          <w:sz w:val="28"/>
          <w:szCs w:val="28"/>
        </w:rPr>
        <w:t>Шелдаков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. В разные годы церковную общину </w:t>
      </w:r>
      <w:proofErr w:type="spellStart"/>
      <w:r w:rsidRPr="00730A8D">
        <w:rPr>
          <w:rFonts w:ascii="Times New Roman" w:hAnsi="Times New Roman"/>
          <w:sz w:val="28"/>
          <w:szCs w:val="28"/>
        </w:rPr>
        <w:t>окормляли</w:t>
      </w:r>
      <w:proofErr w:type="spellEnd"/>
      <w:r w:rsidRPr="00730A8D">
        <w:rPr>
          <w:rFonts w:ascii="Times New Roman" w:hAnsi="Times New Roman"/>
          <w:sz w:val="28"/>
          <w:szCs w:val="28"/>
        </w:rPr>
        <w:t xml:space="preserve"> иереи Роман Неверов, Виталий Овчинников, Сергий </w:t>
      </w:r>
      <w:proofErr w:type="spellStart"/>
      <w:r w:rsidRPr="00730A8D">
        <w:rPr>
          <w:rFonts w:ascii="Times New Roman" w:hAnsi="Times New Roman"/>
          <w:sz w:val="28"/>
          <w:szCs w:val="28"/>
        </w:rPr>
        <w:t>Лукоянов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Дмитрий Орлов, Максим Козлов, Илия </w:t>
      </w:r>
      <w:proofErr w:type="spellStart"/>
      <w:r>
        <w:rPr>
          <w:rFonts w:ascii="Times New Roman" w:hAnsi="Times New Roman"/>
          <w:sz w:val="28"/>
          <w:szCs w:val="28"/>
        </w:rPr>
        <w:t>Трушкин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Роман </w:t>
      </w:r>
      <w:proofErr w:type="spellStart"/>
      <w:r>
        <w:rPr>
          <w:rFonts w:ascii="Times New Roman" w:hAnsi="Times New Roman"/>
          <w:sz w:val="28"/>
          <w:szCs w:val="28"/>
        </w:rPr>
        <w:t>Сосинович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30A8D">
        <w:rPr>
          <w:rFonts w:ascii="Times New Roman" w:hAnsi="Times New Roman"/>
          <w:sz w:val="28"/>
          <w:szCs w:val="28"/>
        </w:rPr>
        <w:t xml:space="preserve">В настоящее время настоятелем церкви является </w:t>
      </w:r>
      <w:r>
        <w:rPr>
          <w:rFonts w:ascii="Times New Roman" w:hAnsi="Times New Roman"/>
          <w:sz w:val="28"/>
          <w:szCs w:val="28"/>
        </w:rPr>
        <w:t>иерей Андрей Филатов.</w:t>
      </w:r>
    </w:p>
    <w:p w:rsidR="00A3165A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    Церковь возрождается, благоустраивается, обновляется, хотя и испытывает материальные трудности. Летом 2009 года был установлен золоченый крест, как символ победы Православия. На </w:t>
      </w:r>
      <w:proofErr w:type="gramStart"/>
      <w:r w:rsidRPr="00730A8D">
        <w:rPr>
          <w:rFonts w:ascii="Times New Roman" w:hAnsi="Times New Roman"/>
          <w:sz w:val="28"/>
          <w:szCs w:val="28"/>
        </w:rPr>
        <w:t>зимнюю</w:t>
      </w:r>
      <w:proofErr w:type="gramEnd"/>
      <w:r w:rsidRPr="00730A8D">
        <w:rPr>
          <w:rFonts w:ascii="Times New Roman" w:hAnsi="Times New Roman"/>
          <w:sz w:val="28"/>
          <w:szCs w:val="28"/>
        </w:rPr>
        <w:t xml:space="preserve"> Николу, т.е., 19 декабря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0A8D">
        <w:rPr>
          <w:rFonts w:ascii="Times New Roman" w:hAnsi="Times New Roman"/>
          <w:sz w:val="28"/>
          <w:szCs w:val="28"/>
        </w:rPr>
        <w:t xml:space="preserve"> 2007 г. на храм Нерукотворного Образа Спаса воздвигли девятитонный купол. </w:t>
      </w:r>
      <w:r>
        <w:rPr>
          <w:rFonts w:ascii="Times New Roman" w:hAnsi="Times New Roman"/>
          <w:sz w:val="28"/>
          <w:szCs w:val="28"/>
        </w:rPr>
        <w:t>В феврале 2012 года в храме установлен пятиярусный иконостас.</w:t>
      </w:r>
    </w:p>
    <w:p w:rsidR="00A3165A" w:rsidRPr="00730A8D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Уже несколько лет при храме действует детская воскресная школа, которую посещают дети от шести до пятнадцати лет. </w:t>
      </w:r>
      <w:r w:rsidR="00687665">
        <w:rPr>
          <w:rFonts w:ascii="Times New Roman" w:hAnsi="Times New Roman"/>
          <w:sz w:val="28"/>
          <w:szCs w:val="28"/>
        </w:rPr>
        <w:t xml:space="preserve">Ребята изучают Закон Божий Основы православной культуры, церковно-славянский язык, жития святых, церковное пение. </w:t>
      </w:r>
      <w:r>
        <w:rPr>
          <w:rFonts w:ascii="Times New Roman" w:hAnsi="Times New Roman"/>
          <w:sz w:val="28"/>
          <w:szCs w:val="28"/>
        </w:rPr>
        <w:t xml:space="preserve">Это значит, что </w:t>
      </w:r>
      <w:r w:rsidRPr="00730A8D">
        <w:rPr>
          <w:rFonts w:ascii="Times New Roman" w:hAnsi="Times New Roman"/>
          <w:sz w:val="28"/>
          <w:szCs w:val="28"/>
        </w:rPr>
        <w:t xml:space="preserve"> у храма есть будущее. </w:t>
      </w:r>
    </w:p>
    <w:p w:rsidR="00A3165A" w:rsidRPr="00334006" w:rsidRDefault="00A3165A" w:rsidP="00A316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0A8D">
        <w:rPr>
          <w:rFonts w:ascii="Times New Roman" w:hAnsi="Times New Roman"/>
          <w:sz w:val="28"/>
          <w:szCs w:val="28"/>
        </w:rPr>
        <w:t xml:space="preserve">    </w:t>
      </w:r>
    </w:p>
    <w:p w:rsidR="00A3165A" w:rsidRPr="004652C5" w:rsidRDefault="00A3165A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A3165A" w:rsidRPr="004652C5" w:rsidSect="002B2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DD4"/>
    <w:multiLevelType w:val="hybridMultilevel"/>
    <w:tmpl w:val="5B8430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5A"/>
    <w:rsid w:val="00052F34"/>
    <w:rsid w:val="001B4BE7"/>
    <w:rsid w:val="0055023C"/>
    <w:rsid w:val="00687665"/>
    <w:rsid w:val="00A3165A"/>
    <w:rsid w:val="00AA08FF"/>
    <w:rsid w:val="00AD06AC"/>
    <w:rsid w:val="00CC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5A"/>
    <w:rPr>
      <w:rFonts w:ascii="Calibri" w:eastAsia="PMingLiU" w:hAnsi="Calibri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cp:lastPrinted>2012-06-19T11:44:00Z</cp:lastPrinted>
  <dcterms:created xsi:type="dcterms:W3CDTF">2012-06-19T11:22:00Z</dcterms:created>
  <dcterms:modified xsi:type="dcterms:W3CDTF">2012-06-20T07:28:00Z</dcterms:modified>
</cp:coreProperties>
</file>