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F7" w:rsidRPr="00F67FF7" w:rsidRDefault="00F67FF7" w:rsidP="00F67FF7">
      <w:pPr>
        <w:pStyle w:val="10"/>
        <w:shd w:val="clear" w:color="auto" w:fill="auto"/>
        <w:spacing w:line="240" w:lineRule="auto"/>
        <w:ind w:left="80" w:right="240" w:firstLine="240"/>
        <w:jc w:val="right"/>
        <w:rPr>
          <w:rStyle w:val="1"/>
          <w:b/>
          <w:sz w:val="24"/>
          <w:szCs w:val="24"/>
        </w:rPr>
      </w:pPr>
      <w:r w:rsidRPr="00F67FF7">
        <w:rPr>
          <w:rStyle w:val="1"/>
          <w:b/>
          <w:sz w:val="24"/>
          <w:szCs w:val="24"/>
        </w:rPr>
        <w:t>ПРОЕКТ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и туризму Томской области</w:t>
      </w:r>
    </w:p>
    <w:p w:rsidR="00856CC3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7" w:type="dxa"/>
        <w:tblCellSpacing w:w="0" w:type="dxa"/>
        <w:tblInd w:w="-284" w:type="dxa"/>
        <w:tblCellMar>
          <w:left w:w="0" w:type="dxa"/>
          <w:right w:w="0" w:type="dxa"/>
        </w:tblCellMar>
        <w:tblLook w:val="00A0"/>
      </w:tblPr>
      <w:tblGrid>
        <w:gridCol w:w="2420"/>
        <w:gridCol w:w="2684"/>
        <w:gridCol w:w="2410"/>
        <w:gridCol w:w="2693"/>
      </w:tblGrid>
      <w:tr w:rsidR="00D5792E" w:rsidRPr="00D5792E" w:rsidTr="00C405B7">
        <w:trPr>
          <w:trHeight w:val="567"/>
          <w:tblCellSpacing w:w="0" w:type="dxa"/>
        </w:trPr>
        <w:tc>
          <w:tcPr>
            <w:tcW w:w="242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2684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241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D5792E" w:rsidRPr="00D5792E" w:rsidTr="00C405B7">
        <w:trPr>
          <w:trHeight w:val="1465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Глава Томской митрополии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митрополит Томский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Асиновский</w:t>
            </w:r>
            <w:proofErr w:type="spellEnd"/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общего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по культуре и туризму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профессионального 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</w:tr>
      <w:tr w:rsidR="00D5792E" w:rsidRPr="00D5792E" w:rsidTr="00C405B7">
        <w:trPr>
          <w:trHeight w:val="716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___________Ростислав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_______И.Б.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Грабцевич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</w:rPr>
              <w:t xml:space="preserve">________ </w:t>
            </w:r>
            <w:r w:rsidRPr="00D5792E">
              <w:rPr>
                <w:rFonts w:ascii="Times New Roman" w:hAnsi="Times New Roman" w:cs="Times New Roman"/>
                <w:bCs/>
              </w:rPr>
              <w:t>П. Л. Волк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________ </w:t>
            </w:r>
            <w:r w:rsidRPr="00D5792E">
              <w:rPr>
                <w:rFonts w:ascii="Times New Roman" w:hAnsi="Times New Roman" w:cs="Times New Roman"/>
              </w:rPr>
              <w:t>Л.В. Веснина</w:t>
            </w:r>
            <w:r w:rsidRPr="00D5792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5792E" w:rsidRPr="00D5792E" w:rsidTr="00C405B7">
        <w:trPr>
          <w:trHeight w:val="533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«___»_________2017 г.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«___»__________2017 г.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«___»________2017 г.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«___»_________2017 г.</w:t>
            </w:r>
          </w:p>
        </w:tc>
      </w:tr>
    </w:tbl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D5792E" w:rsidRPr="00016309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7936C3" w:rsidRPr="00016309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6309">
        <w:rPr>
          <w:rStyle w:val="13"/>
          <w:sz w:val="24"/>
          <w:szCs w:val="24"/>
        </w:rPr>
        <w:t>ПОЛОЖЕНИЕ</w:t>
      </w:r>
      <w:bookmarkEnd w:id="0"/>
    </w:p>
    <w:p w:rsidR="000A3350" w:rsidRPr="00016309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016309">
        <w:rPr>
          <w:rStyle w:val="13"/>
          <w:sz w:val="24"/>
          <w:szCs w:val="24"/>
        </w:rPr>
        <w:t xml:space="preserve">о </w:t>
      </w:r>
      <w:r w:rsidR="000A3350" w:rsidRPr="00016309">
        <w:rPr>
          <w:rStyle w:val="13"/>
          <w:sz w:val="24"/>
          <w:szCs w:val="24"/>
          <w:lang w:val="en-US"/>
        </w:rPr>
        <w:t>X</w:t>
      </w:r>
      <w:r w:rsidR="000A3350" w:rsidRPr="00016309">
        <w:rPr>
          <w:rStyle w:val="13"/>
          <w:sz w:val="24"/>
          <w:szCs w:val="24"/>
        </w:rPr>
        <w:t xml:space="preserve"> </w:t>
      </w:r>
      <w:r w:rsidRPr="00016309">
        <w:rPr>
          <w:rStyle w:val="13"/>
          <w:sz w:val="24"/>
          <w:szCs w:val="24"/>
        </w:rPr>
        <w:t xml:space="preserve">Макариевских </w:t>
      </w:r>
      <w:r w:rsidR="00A17215" w:rsidRPr="00016309">
        <w:rPr>
          <w:rStyle w:val="13"/>
          <w:sz w:val="24"/>
          <w:szCs w:val="24"/>
        </w:rPr>
        <w:t>образовательных</w:t>
      </w:r>
      <w:r w:rsidRPr="00016309">
        <w:rPr>
          <w:rStyle w:val="13"/>
          <w:sz w:val="24"/>
          <w:szCs w:val="24"/>
        </w:rPr>
        <w:t xml:space="preserve"> чтениях</w:t>
      </w:r>
      <w:bookmarkEnd w:id="1"/>
      <w:r w:rsidR="0069370F" w:rsidRPr="00016309">
        <w:rPr>
          <w:rStyle w:val="13"/>
          <w:sz w:val="24"/>
          <w:szCs w:val="24"/>
        </w:rPr>
        <w:t>,</w:t>
      </w:r>
    </w:p>
    <w:p w:rsidR="007936C3" w:rsidRPr="00016309" w:rsidRDefault="00574DF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 w:rsidRPr="00016309">
        <w:rPr>
          <w:rStyle w:val="13"/>
          <w:sz w:val="24"/>
          <w:szCs w:val="24"/>
        </w:rPr>
        <w:t>Р</w:t>
      </w:r>
      <w:r w:rsidR="00A17215" w:rsidRPr="00016309">
        <w:rPr>
          <w:rStyle w:val="13"/>
          <w:sz w:val="24"/>
          <w:szCs w:val="24"/>
        </w:rPr>
        <w:t xml:space="preserve">егиональном </w:t>
      </w:r>
      <w:proofErr w:type="gramStart"/>
      <w:r w:rsidR="00A17215" w:rsidRPr="00016309">
        <w:rPr>
          <w:rStyle w:val="13"/>
          <w:sz w:val="24"/>
          <w:szCs w:val="24"/>
        </w:rPr>
        <w:t>этапе</w:t>
      </w:r>
      <w:proofErr w:type="gramEnd"/>
      <w:r w:rsidR="00A17215" w:rsidRPr="00016309">
        <w:rPr>
          <w:rStyle w:val="13"/>
          <w:sz w:val="24"/>
          <w:szCs w:val="24"/>
        </w:rPr>
        <w:t xml:space="preserve"> </w:t>
      </w:r>
      <w:r w:rsidR="008B537E" w:rsidRPr="00016309">
        <w:rPr>
          <w:rStyle w:val="13"/>
          <w:sz w:val="24"/>
          <w:szCs w:val="24"/>
          <w:lang w:val="en-US"/>
        </w:rPr>
        <w:t>XXV</w:t>
      </w:r>
      <w:r w:rsidR="00401812">
        <w:rPr>
          <w:rStyle w:val="13"/>
          <w:sz w:val="24"/>
          <w:szCs w:val="24"/>
          <w:lang w:val="en-US"/>
        </w:rPr>
        <w:t>I</w:t>
      </w:r>
      <w:r w:rsidR="008B537E"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:rsidR="00031073" w:rsidRPr="00016309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</w:rPr>
      </w:pPr>
      <w:r w:rsidRPr="00016309">
        <w:rPr>
          <w:rStyle w:val="13"/>
          <w:sz w:val="24"/>
          <w:szCs w:val="24"/>
        </w:rPr>
        <w:t>«</w:t>
      </w:r>
      <w:r w:rsidR="00401812">
        <w:rPr>
          <w:rStyle w:val="13"/>
          <w:sz w:val="24"/>
          <w:szCs w:val="24"/>
        </w:rPr>
        <w:t>Нравственные ценности и будущее человечества</w:t>
      </w:r>
      <w:r w:rsidRPr="00016309">
        <w:rPr>
          <w:rStyle w:val="13"/>
        </w:rPr>
        <w:t>»</w:t>
      </w:r>
    </w:p>
    <w:p w:rsidR="00031073" w:rsidRPr="00016309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</w:pPr>
    </w:p>
    <w:p w:rsidR="002F2CAF" w:rsidRPr="00016309" w:rsidRDefault="002F2CAF" w:rsidP="002F2CAF">
      <w:pPr>
        <w:keepNext/>
        <w:keepLines/>
        <w:ind w:left="364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016309">
        <w:rPr>
          <w:rFonts w:ascii="Times New Roman" w:hAnsi="Times New Roman" w:cs="Times New Roman"/>
          <w:sz w:val="22"/>
          <w:szCs w:val="22"/>
        </w:rPr>
        <w:t>I. ОБЩИЕ ПОЛОЖЕНИЯ</w:t>
      </w:r>
      <w:bookmarkEnd w:id="2"/>
    </w:p>
    <w:p w:rsidR="002F2CAF" w:rsidRPr="00016309" w:rsidRDefault="00401812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</w:pPr>
      <w:r>
        <w:rPr>
          <w:rStyle w:val="1"/>
        </w:rPr>
        <w:t xml:space="preserve">Настоящее Положение о </w:t>
      </w:r>
      <w:r w:rsidR="002F2CAF" w:rsidRPr="00016309">
        <w:rPr>
          <w:rStyle w:val="1"/>
          <w:lang w:val="en-US"/>
        </w:rPr>
        <w:t>X</w:t>
      </w:r>
      <w:r w:rsidR="002F2CAF" w:rsidRPr="00016309">
        <w:rPr>
          <w:rStyle w:val="1"/>
        </w:rPr>
        <w:t xml:space="preserve"> Макариевских образовательных чтениях, Региональном этапе </w:t>
      </w:r>
      <w:r w:rsidR="002F2CAF" w:rsidRPr="00016309">
        <w:rPr>
          <w:rStyle w:val="1"/>
          <w:lang w:val="en-US"/>
        </w:rPr>
        <w:t>XXV</w:t>
      </w:r>
      <w:r>
        <w:rPr>
          <w:rStyle w:val="1"/>
          <w:lang w:val="en-US"/>
        </w:rPr>
        <w:t>I</w:t>
      </w:r>
      <w:r w:rsidR="002F2CAF" w:rsidRPr="00016309">
        <w:rPr>
          <w:rStyle w:val="1"/>
        </w:rPr>
        <w:t xml:space="preserve"> Международных Рождественских образовательных чтений </w:t>
      </w:r>
      <w:r w:rsidR="002F2CAF" w:rsidRPr="00016309">
        <w:t>«</w:t>
      </w:r>
      <w:r>
        <w:rPr>
          <w:rStyle w:val="13"/>
          <w:sz w:val="24"/>
          <w:szCs w:val="24"/>
        </w:rPr>
        <w:t>Нравственные ценности и будущее человечества</w:t>
      </w:r>
      <w:r w:rsidR="002F2CAF" w:rsidRPr="00016309">
        <w:t>»</w:t>
      </w:r>
      <w:r w:rsidR="002F2CAF" w:rsidRPr="00016309">
        <w:rPr>
          <w:rStyle w:val="1"/>
        </w:rPr>
        <w:t xml:space="preserve"> (</w:t>
      </w:r>
      <w:r w:rsidR="002F2CAF" w:rsidRPr="00016309">
        <w:rPr>
          <w:rStyle w:val="ae"/>
        </w:rPr>
        <w:t xml:space="preserve">далее </w:t>
      </w:r>
      <w:r w:rsidR="002F2CAF" w:rsidRPr="00016309">
        <w:rPr>
          <w:rStyle w:val="1"/>
          <w:rFonts w:eastAsia="Arial Unicode MS"/>
          <w:i/>
        </w:rPr>
        <w:t xml:space="preserve">– </w:t>
      </w:r>
      <w:r w:rsidR="002F2CAF" w:rsidRPr="00016309">
        <w:rPr>
          <w:rStyle w:val="ae"/>
        </w:rPr>
        <w:t>Чтения</w:t>
      </w:r>
      <w:r w:rsidR="002F2CAF" w:rsidRPr="00016309">
        <w:rPr>
          <w:rStyle w:val="1"/>
        </w:rPr>
        <w:t>) определяет порядок организации и проведения Чтений в 201</w:t>
      </w:r>
      <w:r w:rsidR="00F67FF7">
        <w:rPr>
          <w:rStyle w:val="1"/>
        </w:rPr>
        <w:t>7</w:t>
      </w:r>
      <w:r w:rsidR="002F2CAF" w:rsidRPr="00016309">
        <w:rPr>
          <w:rStyle w:val="1"/>
        </w:rPr>
        <w:t xml:space="preserve"> году, его организационное,</w:t>
      </w:r>
      <w:r w:rsidR="002F2CAF" w:rsidRPr="00016309">
        <w:t xml:space="preserve"> </w:t>
      </w:r>
      <w:r w:rsidR="002F2CAF" w:rsidRPr="00016309">
        <w:rPr>
          <w:rStyle w:val="1"/>
        </w:rPr>
        <w:t>методическое и финансовое обеспечение, порядок участия в Чтениях и определения победителей и</w:t>
      </w:r>
      <w:r w:rsidR="002F2CAF" w:rsidRPr="00016309">
        <w:t xml:space="preserve"> </w:t>
      </w:r>
      <w:r w:rsidR="002F2CAF" w:rsidRPr="00016309">
        <w:rPr>
          <w:rStyle w:val="1"/>
        </w:rPr>
        <w:t>призеров.</w:t>
      </w:r>
    </w:p>
    <w:p w:rsidR="002F2CAF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</w:rPr>
      </w:pPr>
      <w:r w:rsidRPr="00016309">
        <w:rPr>
          <w:rStyle w:val="1"/>
        </w:rPr>
        <w:t xml:space="preserve">Учредителями являются Томская епархия Русской Православной Церкви, </w:t>
      </w: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t xml:space="preserve"> </w:t>
      </w:r>
      <w:r w:rsidRPr="00016309">
        <w:rPr>
          <w:rStyle w:val="1"/>
        </w:rPr>
        <w:t>епархия Русской Православной Церкви, Департамент общего образования Томской области,</w:t>
      </w:r>
      <w:r w:rsidRPr="00016309">
        <w:t xml:space="preserve"> </w:t>
      </w:r>
      <w:r w:rsidRPr="00016309">
        <w:rPr>
          <w:rStyle w:val="1"/>
        </w:rPr>
        <w:t>Департамент по культуре и туризму Томской области</w:t>
      </w:r>
      <w:r w:rsidR="006151AB">
        <w:rPr>
          <w:rStyle w:val="1"/>
        </w:rPr>
        <w:t xml:space="preserve">, Департамент профессионального образования </w:t>
      </w:r>
      <w:r w:rsidR="00645772">
        <w:rPr>
          <w:rStyle w:val="1"/>
        </w:rPr>
        <w:t>Т</w:t>
      </w:r>
      <w:r w:rsidR="006151AB">
        <w:rPr>
          <w:rStyle w:val="1"/>
        </w:rPr>
        <w:t>омской области</w:t>
      </w:r>
      <w:r w:rsidR="007568B7">
        <w:rPr>
          <w:rStyle w:val="1"/>
        </w:rPr>
        <w:t>.</w:t>
      </w:r>
    </w:p>
    <w:p w:rsidR="007568B7" w:rsidRPr="00016309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10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016309">
        <w:rPr>
          <w:rFonts w:ascii="Times New Roman" w:hAnsi="Times New Roman" w:cs="Times New Roman"/>
          <w:sz w:val="22"/>
          <w:szCs w:val="22"/>
        </w:rPr>
        <w:t>II. ЦЕЛЬ И ЗАДАЧИ</w:t>
      </w:r>
      <w:bookmarkEnd w:id="3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</w:pPr>
      <w:r w:rsidRPr="00016309">
        <w:rPr>
          <w:rStyle w:val="1"/>
        </w:rPr>
        <w:t xml:space="preserve">Цель Чтений </w:t>
      </w:r>
      <w:r w:rsidRPr="00016309">
        <w:rPr>
          <w:rStyle w:val="1"/>
          <w:i/>
        </w:rPr>
        <w:t xml:space="preserve">– </w:t>
      </w:r>
      <w:r w:rsidRPr="00016309">
        <w:rPr>
          <w:rStyle w:val="1"/>
        </w:rPr>
        <w:t>развитие системы методического сопровождения</w:t>
      </w:r>
      <w:r w:rsidRPr="00016309">
        <w:t xml:space="preserve"> </w:t>
      </w:r>
      <w:r w:rsidRPr="00016309">
        <w:rPr>
          <w:rStyle w:val="1"/>
        </w:rPr>
        <w:t>духовно-нравственного воспитания через освещение деятельности святителя Макария Невского,</w:t>
      </w:r>
      <w:r w:rsidRPr="00016309">
        <w:t xml:space="preserve"> </w:t>
      </w:r>
      <w:r w:rsidRPr="00016309">
        <w:rPr>
          <w:rStyle w:val="1"/>
        </w:rPr>
        <w:t>его предшественников, современников, последователей на поприще воздвижения и утверждения</w:t>
      </w:r>
      <w:r w:rsidRPr="00016309">
        <w:t xml:space="preserve"> </w:t>
      </w:r>
      <w:r w:rsidRPr="00016309">
        <w:rPr>
          <w:rStyle w:val="1"/>
        </w:rPr>
        <w:t>отечественной культуры и осознание значения их наследия для современной России.</w:t>
      </w:r>
      <w:r w:rsidRPr="00016309">
        <w:t xml:space="preserve">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</w:rPr>
      </w:pPr>
      <w:r w:rsidRPr="00016309">
        <w:rPr>
          <w:rStyle w:val="1"/>
        </w:rPr>
        <w:t>Задачи Чтений: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spacing w:line="240" w:lineRule="auto"/>
        <w:ind w:right="60"/>
        <w:jc w:val="both"/>
      </w:pPr>
      <w:r w:rsidRPr="00016309">
        <w:t>осмысление церковно-общественного взаимодействия в решении актуальных вопросов современного общества;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обсуждение методики приобщения обучающихся образовательных организаций к</w:t>
      </w:r>
      <w:r w:rsidRPr="00016309">
        <w:t xml:space="preserve"> </w:t>
      </w:r>
      <w:r w:rsidRPr="00016309">
        <w:rPr>
          <w:rStyle w:val="1"/>
        </w:rPr>
        <w:t xml:space="preserve">традиционному духовному и культурному наследию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 Томска, Томской области, России;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обобщение, развитие опыта патриотической и просветительской деятельности в</w:t>
      </w:r>
      <w:r w:rsidRPr="00016309">
        <w:t xml:space="preserve"> </w:t>
      </w:r>
      <w:r w:rsidRPr="00016309">
        <w:rPr>
          <w:rStyle w:val="1"/>
        </w:rPr>
        <w:t>образовательных организациях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обобщение опыта и развитие трезвеннического движения в традициях Православия;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актуализация опыта и православных традиций семейного воспитания;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ознакомление с методикой проведения мероприятий, посвященных Дню народного единства</w:t>
      </w:r>
      <w:r w:rsidRPr="00016309">
        <w:t xml:space="preserve"> </w:t>
      </w:r>
      <w:r w:rsidRPr="00016309">
        <w:rPr>
          <w:rStyle w:val="1"/>
        </w:rPr>
        <w:t>и других государственных праздников;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lastRenderedPageBreak/>
        <w:t>обсуждение развития школ в условиях введения новых федеральных государственных</w:t>
      </w:r>
      <w:r w:rsidRPr="00016309">
        <w:t xml:space="preserve"> </w:t>
      </w:r>
      <w:r w:rsidRPr="00016309">
        <w:rPr>
          <w:rStyle w:val="1"/>
        </w:rPr>
        <w:t>образовательных стандартов;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 xml:space="preserve"> обсуждение актуальных вопросов реализации предметной области «Основы духовно-нравственной культуры</w:t>
      </w:r>
      <w:r w:rsidRPr="00016309">
        <w:t xml:space="preserve"> </w:t>
      </w:r>
      <w:r w:rsidRPr="00016309">
        <w:rPr>
          <w:rStyle w:val="1"/>
        </w:rPr>
        <w:t xml:space="preserve">народов России» в образовательных организациях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</w:t>
      </w:r>
      <w:r w:rsidR="00F67FF7">
        <w:rPr>
          <w:rStyle w:val="1"/>
        </w:rPr>
        <w:t> </w:t>
      </w:r>
      <w:r w:rsidRPr="00016309">
        <w:rPr>
          <w:rStyle w:val="1"/>
        </w:rPr>
        <w:t>Томска и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воспитание гражданской ответственности, пробуждения общенародной исторической памяти</w:t>
      </w:r>
      <w:r w:rsidRPr="00016309">
        <w:t xml:space="preserve"> </w:t>
      </w:r>
      <w:r w:rsidRPr="00016309">
        <w:rPr>
          <w:rStyle w:val="1"/>
        </w:rPr>
        <w:t>и национальной гордости.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260"/>
        <w:rPr>
          <w:rFonts w:ascii="Times New Roman" w:hAnsi="Times New Roman" w:cs="Times New Roman"/>
          <w:sz w:val="22"/>
          <w:szCs w:val="22"/>
        </w:rPr>
      </w:pPr>
      <w:bookmarkStart w:id="4" w:name="bookmark5"/>
      <w:r w:rsidRPr="00016309">
        <w:rPr>
          <w:rFonts w:ascii="Times New Roman" w:hAnsi="Times New Roman" w:cs="Times New Roman"/>
          <w:sz w:val="22"/>
          <w:szCs w:val="22"/>
        </w:rPr>
        <w:t>III. УЧАСТНИКИ</w:t>
      </w:r>
      <w:bookmarkEnd w:id="4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  <w:rPr>
          <w:rStyle w:val="1"/>
        </w:rPr>
      </w:pPr>
      <w:r w:rsidRPr="00016309">
        <w:rPr>
          <w:rStyle w:val="1"/>
        </w:rPr>
        <w:t>В работе Чтений могут принять участие руководители, преподаватели, аспиранты, магистранты, студенты и обучающиеся</w:t>
      </w:r>
      <w:r w:rsidRPr="00016309">
        <w:t xml:space="preserve"> </w:t>
      </w:r>
      <w:r w:rsidRPr="00016309">
        <w:rPr>
          <w:rStyle w:val="1"/>
        </w:rPr>
        <w:t>образовательных организаций и организаций культуры различного уровня, православных учебных заведений,</w:t>
      </w:r>
      <w:r w:rsidRPr="00016309">
        <w:t xml:space="preserve"> </w:t>
      </w:r>
      <w:r w:rsidRPr="00016309">
        <w:rPr>
          <w:rStyle w:val="1"/>
        </w:rPr>
        <w:t>преподаватели комплексного учебного курса «Основы религиозных культур и светской этики»,</w:t>
      </w:r>
      <w:r w:rsidRPr="00016309">
        <w:t xml:space="preserve"> </w:t>
      </w:r>
      <w:r w:rsidRPr="00016309">
        <w:rPr>
          <w:rStyle w:val="1"/>
        </w:rPr>
        <w:t>курса «Основы</w:t>
      </w:r>
      <w:r w:rsidRPr="00016309">
        <w:rPr>
          <w:rStyle w:val="85pt"/>
          <w:sz w:val="22"/>
          <w:szCs w:val="22"/>
        </w:rPr>
        <w:t xml:space="preserve"> духовно</w:t>
      </w:r>
      <w:r w:rsidRPr="00016309">
        <w:rPr>
          <w:rStyle w:val="1"/>
        </w:rPr>
        <w:t>-нравственной культуры народов России», представители органов</w:t>
      </w:r>
      <w:r w:rsidRPr="00016309">
        <w:t xml:space="preserve"> </w:t>
      </w:r>
      <w:r w:rsidRPr="00016309">
        <w:rPr>
          <w:rStyle w:val="1"/>
        </w:rPr>
        <w:t xml:space="preserve">государственной власти Томской области, представители религиозных </w:t>
      </w:r>
      <w:proofErr w:type="spellStart"/>
      <w:r w:rsidRPr="00016309">
        <w:rPr>
          <w:rStyle w:val="1"/>
        </w:rPr>
        <w:t>конфессиий</w:t>
      </w:r>
      <w:proofErr w:type="spellEnd"/>
      <w:r w:rsidRPr="00016309">
        <w:rPr>
          <w:rStyle w:val="1"/>
        </w:rPr>
        <w:t xml:space="preserve"> и</w:t>
      </w:r>
      <w:r w:rsidRPr="00016309">
        <w:t xml:space="preserve"> </w:t>
      </w:r>
      <w:r w:rsidRPr="00016309">
        <w:rPr>
          <w:rStyle w:val="1"/>
        </w:rPr>
        <w:t>общественности.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</w:pPr>
    </w:p>
    <w:p w:rsidR="002F2CAF" w:rsidRPr="00016309" w:rsidRDefault="002F2CAF" w:rsidP="002F2CAF">
      <w:pPr>
        <w:keepNext/>
        <w:keepLines/>
        <w:ind w:left="2980"/>
        <w:rPr>
          <w:rFonts w:ascii="Times New Roman" w:hAnsi="Times New Roman" w:cs="Times New Roman"/>
          <w:sz w:val="22"/>
          <w:szCs w:val="22"/>
        </w:rPr>
      </w:pPr>
      <w:bookmarkStart w:id="5" w:name="bookmark6"/>
      <w:r w:rsidRPr="00016309">
        <w:rPr>
          <w:rFonts w:ascii="Times New Roman" w:hAnsi="Times New Roman" w:cs="Times New Roman"/>
          <w:sz w:val="22"/>
          <w:szCs w:val="22"/>
        </w:rPr>
        <w:t>IV. СРОКИ И МЕСТО ПРОВЕДЕНИЯ</w:t>
      </w:r>
      <w:bookmarkEnd w:id="5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Чтения проводятся в два этапа: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483"/>
        </w:tabs>
        <w:spacing w:line="240" w:lineRule="auto"/>
        <w:ind w:left="80"/>
        <w:jc w:val="both"/>
      </w:pPr>
      <w:r w:rsidRPr="00B220B8">
        <w:rPr>
          <w:rStyle w:val="37"/>
        </w:rPr>
        <w:t xml:space="preserve">С </w:t>
      </w:r>
      <w:r w:rsidR="00B322AA" w:rsidRPr="00B220B8">
        <w:rPr>
          <w:rStyle w:val="37"/>
        </w:rPr>
        <w:t>01</w:t>
      </w:r>
      <w:r w:rsidRPr="00B220B8">
        <w:rPr>
          <w:rStyle w:val="37"/>
        </w:rPr>
        <w:t>.09.201</w:t>
      </w:r>
      <w:r w:rsidR="00C92C93" w:rsidRPr="00B220B8">
        <w:rPr>
          <w:rStyle w:val="37"/>
        </w:rPr>
        <w:t>7</w:t>
      </w:r>
      <w:r w:rsidRPr="00016309">
        <w:rPr>
          <w:rStyle w:val="37"/>
        </w:rPr>
        <w:t xml:space="preserve"> по </w:t>
      </w:r>
      <w:r w:rsidR="00B322AA">
        <w:rPr>
          <w:rStyle w:val="37"/>
        </w:rPr>
        <w:t>01</w:t>
      </w:r>
      <w:r w:rsidRPr="00016309">
        <w:rPr>
          <w:rStyle w:val="37"/>
        </w:rPr>
        <w:t>.1</w:t>
      </w:r>
      <w:r w:rsidR="00B322AA">
        <w:rPr>
          <w:rStyle w:val="37"/>
        </w:rPr>
        <w:t>1</w:t>
      </w:r>
      <w:r w:rsidRPr="00016309">
        <w:rPr>
          <w:rStyle w:val="37"/>
        </w:rPr>
        <w:t>.201</w:t>
      </w:r>
      <w:r w:rsidR="00C92C93">
        <w:rPr>
          <w:rStyle w:val="37"/>
        </w:rPr>
        <w:t>7</w:t>
      </w:r>
      <w:r w:rsidRPr="00016309">
        <w:rPr>
          <w:rStyle w:val="37"/>
        </w:rPr>
        <w:t xml:space="preserve">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37"/>
        </w:rPr>
        <w:t>проведение конкурсных мероприятий Чтений.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</w:rPr>
      </w:pPr>
      <w:r w:rsidRPr="00016309">
        <w:rPr>
          <w:rStyle w:val="37"/>
        </w:rPr>
        <w:t>С 0</w:t>
      </w:r>
      <w:r w:rsidR="00B322AA">
        <w:rPr>
          <w:rStyle w:val="37"/>
        </w:rPr>
        <w:t>2</w:t>
      </w:r>
      <w:r w:rsidRPr="00016309">
        <w:rPr>
          <w:rStyle w:val="37"/>
        </w:rPr>
        <w:t>.11.201</w:t>
      </w:r>
      <w:r w:rsidR="00C92C93">
        <w:rPr>
          <w:rStyle w:val="37"/>
        </w:rPr>
        <w:t>7</w:t>
      </w:r>
      <w:r w:rsidR="00B322AA">
        <w:rPr>
          <w:rStyle w:val="37"/>
        </w:rPr>
        <w:t xml:space="preserve"> по 18</w:t>
      </w:r>
      <w:r w:rsidRPr="00016309">
        <w:rPr>
          <w:rStyle w:val="37"/>
        </w:rPr>
        <w:t>.11.201</w:t>
      </w:r>
      <w:r w:rsidR="00C92C93">
        <w:rPr>
          <w:rStyle w:val="37"/>
        </w:rPr>
        <w:t>7</w:t>
      </w:r>
      <w:r w:rsidRPr="00016309">
        <w:rPr>
          <w:rStyle w:val="37"/>
        </w:rPr>
        <w:t xml:space="preserve">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37"/>
        </w:rPr>
        <w:t>проведение конференций, семинаров, мастер-классов, дискуссий,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презентаций, тематических выставок.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 xml:space="preserve">Пленарное заседание Чтений состоится </w:t>
      </w:r>
      <w:r w:rsidR="00C92C93">
        <w:rPr>
          <w:rStyle w:val="37"/>
        </w:rPr>
        <w:t>3</w:t>
      </w:r>
      <w:r w:rsidRPr="00016309">
        <w:rPr>
          <w:rStyle w:val="37"/>
        </w:rPr>
        <w:t xml:space="preserve">1 </w:t>
      </w:r>
      <w:r w:rsidR="00C92C93">
        <w:rPr>
          <w:rStyle w:val="37"/>
        </w:rPr>
        <w:t>окт</w:t>
      </w:r>
      <w:r w:rsidRPr="00016309">
        <w:rPr>
          <w:rStyle w:val="37"/>
        </w:rPr>
        <w:t>ября 201</w:t>
      </w:r>
      <w:r w:rsidR="00C92C93">
        <w:rPr>
          <w:rStyle w:val="37"/>
        </w:rPr>
        <w:t>7</w:t>
      </w:r>
      <w:r w:rsidRPr="00016309">
        <w:rPr>
          <w:rStyle w:val="37"/>
        </w:rPr>
        <w:t xml:space="preserve"> г. в </w:t>
      </w:r>
      <w:r w:rsidR="00016309" w:rsidRPr="00E45CBB">
        <w:rPr>
          <w:rStyle w:val="37"/>
        </w:rPr>
        <w:t>1</w:t>
      </w:r>
      <w:r w:rsidR="00E45CBB" w:rsidRPr="00E45CBB">
        <w:rPr>
          <w:rStyle w:val="37"/>
        </w:rPr>
        <w:t>1</w:t>
      </w:r>
      <w:r w:rsidR="00016309" w:rsidRPr="00E45CBB">
        <w:rPr>
          <w:rStyle w:val="37"/>
        </w:rPr>
        <w:t>.</w:t>
      </w:r>
      <w:r w:rsidR="00E45CBB" w:rsidRPr="00E45CBB">
        <w:rPr>
          <w:rStyle w:val="37"/>
        </w:rPr>
        <w:t>0</w:t>
      </w:r>
      <w:r w:rsidR="00016309" w:rsidRPr="00E45CBB">
        <w:rPr>
          <w:rStyle w:val="37"/>
        </w:rPr>
        <w:t>0</w:t>
      </w:r>
      <w:r w:rsidRPr="003E6B9C">
        <w:rPr>
          <w:rStyle w:val="37"/>
        </w:rPr>
        <w:t xml:space="preserve"> в </w:t>
      </w:r>
      <w:r w:rsidR="00BD4723">
        <w:rPr>
          <w:rStyle w:val="37"/>
        </w:rPr>
        <w:t xml:space="preserve">Большом зале Администрации </w:t>
      </w:r>
      <w:r w:rsidR="00E45CBB">
        <w:rPr>
          <w:rStyle w:val="37"/>
        </w:rPr>
        <w:t>Т</w:t>
      </w:r>
      <w:r w:rsidR="00BD4723">
        <w:rPr>
          <w:rStyle w:val="37"/>
        </w:rPr>
        <w:t>омской области по адресу: г. Томск, пл. Ленина, 6</w:t>
      </w:r>
      <w:r w:rsidRPr="00016309">
        <w:rPr>
          <w:rStyle w:val="37"/>
        </w:rPr>
        <w:t>. В рамках пленарного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заседания </w:t>
      </w:r>
      <w:r w:rsidR="00BD4723">
        <w:rPr>
          <w:rStyle w:val="37"/>
        </w:rPr>
        <w:t>состоится</w:t>
      </w:r>
      <w:r w:rsidRPr="00016309">
        <w:rPr>
          <w:rStyle w:val="37"/>
        </w:rPr>
        <w:t xml:space="preserve"> награждение победителей регионального </w:t>
      </w:r>
      <w:r w:rsidR="00C92C93" w:rsidRPr="00B220B8">
        <w:rPr>
          <w:rStyle w:val="37"/>
        </w:rPr>
        <w:t>и межрегионального</w:t>
      </w:r>
      <w:r w:rsidR="00C92C93">
        <w:rPr>
          <w:rStyle w:val="37"/>
        </w:rPr>
        <w:t xml:space="preserve"> </w:t>
      </w:r>
      <w:r w:rsidRPr="00016309">
        <w:rPr>
          <w:rStyle w:val="37"/>
        </w:rPr>
        <w:t>этап</w:t>
      </w:r>
      <w:r w:rsidR="00C92C93">
        <w:rPr>
          <w:rStyle w:val="37"/>
        </w:rPr>
        <w:t>ов</w:t>
      </w:r>
      <w:r w:rsidRPr="00016309">
        <w:rPr>
          <w:rStyle w:val="37"/>
        </w:rPr>
        <w:t xml:space="preserve"> Всероссийского конкурса в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области педагогики, воспитания и работы с детьми школьного возраста и молодежью до 20 лет на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соискание премии «За нравственный подвиг учителя».</w:t>
      </w:r>
    </w:p>
    <w:p w:rsidR="002F2CAF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  <w:r>
        <w:t>3. Время и место проведения церемонии награждения победителей и призёров конкурсов определяет оргкомитет Чтений. Информация о награждении доводится до участников организаторами конкурсных мероприятий.</w:t>
      </w:r>
    </w:p>
    <w:p w:rsidR="002F1705" w:rsidRPr="00016309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</w:p>
    <w:p w:rsidR="002F2CAF" w:rsidRPr="00016309" w:rsidRDefault="002F2CAF" w:rsidP="002F2CAF">
      <w:pPr>
        <w:keepNext/>
        <w:keepLines/>
        <w:ind w:left="2440"/>
        <w:rPr>
          <w:rFonts w:ascii="Times New Roman" w:hAnsi="Times New Roman" w:cs="Times New Roman"/>
          <w:sz w:val="22"/>
          <w:szCs w:val="22"/>
        </w:rPr>
      </w:pPr>
      <w:bookmarkStart w:id="6" w:name="bookmark7"/>
      <w:r w:rsidRPr="00016309">
        <w:rPr>
          <w:rFonts w:ascii="Times New Roman" w:hAnsi="Times New Roman" w:cs="Times New Roman"/>
          <w:sz w:val="22"/>
          <w:szCs w:val="22"/>
        </w:rPr>
        <w:t>V. СОДЕРЖАНИЕ И ПОРЯДОК ПРОВЕДЕНИЯ</w:t>
      </w:r>
      <w:bookmarkEnd w:id="6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В программу Чтений включаются мероприятия, освещающие деятельность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Pr="00016309">
        <w:rPr>
          <w:rStyle w:val="1"/>
          <w:lang w:val="en-US"/>
        </w:rPr>
        <w:t>XXV</w:t>
      </w:r>
      <w:r w:rsidR="00F67FF7">
        <w:rPr>
          <w:rStyle w:val="1"/>
          <w:lang w:val="en-US"/>
        </w:rPr>
        <w:t>I</w:t>
      </w:r>
      <w:r w:rsidRPr="00016309">
        <w:rPr>
          <w:rStyle w:val="1"/>
        </w:rPr>
        <w:t xml:space="preserve"> Международных Рождественских образовательных чтений</w:t>
      </w:r>
      <w:r w:rsidRPr="00016309">
        <w:rPr>
          <w:rStyle w:val="37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Работа Чтений организуется по следующим направлениям: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</w:pPr>
      <w:r w:rsidRPr="00016309">
        <w:rPr>
          <w:rStyle w:val="37"/>
        </w:rPr>
        <w:t>Актуальность просветительской деятельности и педагогического наследия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(Невского);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Миссионерская деятельность, диалог культур и языков;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Трезвенническое движение в прошлом и настоящем;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Попечительство и благотворительность;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Духовно-нравственное, гражданское и патриотическое воспитание;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Программа Чтений предусматривает проведение следующих</w:t>
      </w:r>
      <w:r w:rsidRPr="00016309">
        <w:rPr>
          <w:rStyle w:val="ad"/>
        </w:rPr>
        <w:t xml:space="preserve"> конкурсных мероприятий: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Заочная региональная олимпиада школьников «Духовная культура Отечества»;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Региональная олимпиада по журналистике «Информационная этика»;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фотографий «Томск православный»;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чтецов «Родина любимая моя»;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исполнителей духовной песни «</w:t>
      </w:r>
      <w:proofErr w:type="spellStart"/>
      <w:r w:rsidRPr="00016309">
        <w:rPr>
          <w:rStyle w:val="37"/>
        </w:rPr>
        <w:t>Богоносная</w:t>
      </w:r>
      <w:proofErr w:type="spellEnd"/>
      <w:r w:rsidRPr="00016309">
        <w:rPr>
          <w:rStyle w:val="37"/>
        </w:rPr>
        <w:t xml:space="preserve"> Россия»;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этап международного конкурса детского творчества «Красота Божьего мира»;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  <w:b/>
        </w:rPr>
      </w:pPr>
      <w:r w:rsidRPr="00016309">
        <w:rPr>
          <w:rStyle w:val="37"/>
          <w:color w:val="auto"/>
        </w:rPr>
        <w:t>Региональный конкурс творческих и исследовательских работ педагогов «</w:t>
      </w:r>
      <w:proofErr w:type="spellStart"/>
      <w:r w:rsidRPr="00016309">
        <w:rPr>
          <w:rStyle w:val="37"/>
          <w:color w:val="auto"/>
        </w:rPr>
        <w:t>Трезвение</w:t>
      </w:r>
      <w:proofErr w:type="spellEnd"/>
      <w:r w:rsidRPr="00016309">
        <w:rPr>
          <w:rStyle w:val="37"/>
          <w:color w:val="auto"/>
        </w:rPr>
        <w:t xml:space="preserve"> </w:t>
      </w:r>
      <w:r w:rsidRPr="00016309">
        <w:rPr>
          <w:rStyle w:val="1"/>
          <w:rFonts w:eastAsia="Arial Unicode MS"/>
          <w:i/>
        </w:rPr>
        <w:t>–</w:t>
      </w:r>
      <w:r w:rsidRPr="00016309">
        <w:rPr>
          <w:rStyle w:val="37"/>
          <w:color w:val="auto"/>
        </w:rPr>
        <w:t xml:space="preserve"> основа</w:t>
      </w:r>
      <w:r w:rsidRPr="00016309">
        <w:rPr>
          <w:rStyle w:val="4"/>
          <w:color w:val="auto"/>
        </w:rPr>
        <w:t xml:space="preserve"> </w:t>
      </w:r>
      <w:r w:rsidRPr="00016309">
        <w:rPr>
          <w:rStyle w:val="37"/>
          <w:color w:val="auto"/>
        </w:rPr>
        <w:t>духовного здоровья»;</w:t>
      </w:r>
    </w:p>
    <w:p w:rsidR="00B220B8" w:rsidRPr="00B220B8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016309">
        <w:t>Новособорная</w:t>
      </w:r>
      <w:proofErr w:type="spellEnd"/>
      <w:r w:rsidRPr="00016309">
        <w:t xml:space="preserve"> площадь в судьбах томичей»;</w:t>
      </w:r>
    </w:p>
    <w:p w:rsidR="00B220B8" w:rsidRPr="00B220B8" w:rsidRDefault="00351D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t>Региональный конкурс исследовательских работ «Библия как источник познания мира»</w:t>
      </w:r>
      <w:r w:rsidR="003379AF"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rPr>
          <w:rStyle w:val="37"/>
        </w:rPr>
        <w:t>Региональный конкурс «Неизвестная Россия»;</w:t>
      </w:r>
    </w:p>
    <w:p w:rsidR="00016309" w:rsidRPr="00F379B6" w:rsidRDefault="002F2CAF" w:rsidP="00016309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  <w:r w:rsidRPr="00016309">
        <w:rPr>
          <w:rStyle w:val="37"/>
        </w:rPr>
        <w:t xml:space="preserve">Региональный </w:t>
      </w:r>
      <w:proofErr w:type="spellStart"/>
      <w:r w:rsidRPr="00016309">
        <w:rPr>
          <w:rStyle w:val="37"/>
        </w:rPr>
        <w:t>квест</w:t>
      </w:r>
      <w:proofErr w:type="spellEnd"/>
      <w:r w:rsidRPr="00016309">
        <w:rPr>
          <w:rStyle w:val="37"/>
        </w:rPr>
        <w:t xml:space="preserve"> «Томск православный»</w:t>
      </w:r>
      <w:r w:rsidR="00016309">
        <w:rPr>
          <w:rStyle w:val="37"/>
        </w:rPr>
        <w:t>;</w:t>
      </w:r>
    </w:p>
    <w:p w:rsidR="00016309" w:rsidRPr="007568B7" w:rsidRDefault="00016309" w:rsidP="00016309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  <w:proofErr w:type="gramStart"/>
      <w:r w:rsidRPr="007568B7">
        <w:rPr>
          <w:rStyle w:val="37"/>
        </w:rPr>
        <w:t>Региональный</w:t>
      </w:r>
      <w:proofErr w:type="gramEnd"/>
      <w:r w:rsidRPr="007568B7">
        <w:rPr>
          <w:rStyle w:val="37"/>
        </w:rPr>
        <w:t xml:space="preserve"> </w:t>
      </w:r>
      <w:proofErr w:type="spellStart"/>
      <w:r w:rsidRPr="007568B7">
        <w:rPr>
          <w:rStyle w:val="37"/>
        </w:rPr>
        <w:t>квэст</w:t>
      </w:r>
      <w:proofErr w:type="spellEnd"/>
      <w:r w:rsidRPr="007568B7">
        <w:rPr>
          <w:rStyle w:val="37"/>
        </w:rPr>
        <w:t xml:space="preserve"> «Томское образование начала ХХ века».</w:t>
      </w:r>
    </w:p>
    <w:p w:rsidR="002F2CAF" w:rsidRPr="00016309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lastRenderedPageBreak/>
        <w:t>Организационный комитет Чтений утверждает перечень конкурсных мероприятий. Форма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проведения конкурсных мероприятий (очная, заочная, дистанционная) определяется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организационным комитетом каждого образовательного события. Участники имеют право выбора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конкурсных мероприятий, секций и формы участия в них.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5"/>
        </w:rPr>
        <w:t xml:space="preserve">Материалы и заявки на организацию и проведение секций Чтений предоставляются </w:t>
      </w:r>
      <w:r w:rsidRPr="00016309">
        <w:rPr>
          <w:rStyle w:val="37"/>
        </w:rPr>
        <w:t xml:space="preserve">руководителями секций </w:t>
      </w:r>
      <w:r w:rsidRPr="00C26D5C">
        <w:rPr>
          <w:rStyle w:val="37"/>
          <w:b/>
        </w:rPr>
        <w:t>до 1 октября 201</w:t>
      </w:r>
      <w:r w:rsidR="00F67FF7" w:rsidRPr="00C26D5C">
        <w:rPr>
          <w:rStyle w:val="37"/>
          <w:b/>
        </w:rPr>
        <w:t>7</w:t>
      </w:r>
      <w:r w:rsidRPr="00C26D5C">
        <w:rPr>
          <w:rStyle w:val="4"/>
          <w:b/>
        </w:rPr>
        <w:t xml:space="preserve"> </w:t>
      </w:r>
      <w:r w:rsidRPr="00C26D5C">
        <w:rPr>
          <w:rStyle w:val="37"/>
          <w:b/>
        </w:rPr>
        <w:t>года</w:t>
      </w:r>
      <w:r w:rsidRPr="00016309">
        <w:rPr>
          <w:rStyle w:val="37"/>
        </w:rPr>
        <w:t xml:space="preserve"> </w:t>
      </w:r>
      <w:r w:rsidRPr="00016309">
        <w:rPr>
          <w:rStyle w:val="5"/>
        </w:rPr>
        <w:t>в</w:t>
      </w:r>
      <w:r w:rsidRPr="00016309">
        <w:rPr>
          <w:rStyle w:val="6"/>
        </w:rPr>
        <w:t xml:space="preserve"> </w:t>
      </w:r>
      <w:r w:rsidRPr="00016309">
        <w:rPr>
          <w:rStyle w:val="ae"/>
        </w:rPr>
        <w:t>электронном</w:t>
      </w:r>
      <w:r w:rsidRPr="00016309">
        <w:rPr>
          <w:rStyle w:val="5"/>
        </w:rPr>
        <w:t xml:space="preserve"> виде в</w:t>
      </w:r>
      <w:r w:rsidRPr="00016309">
        <w:rPr>
          <w:rStyle w:val="ae"/>
        </w:rPr>
        <w:t xml:space="preserve"> Отдел религиозного образования и катехизации Томской епархии</w:t>
      </w:r>
      <w:r w:rsidRPr="00016309">
        <w:rPr>
          <w:rStyle w:val="5"/>
        </w:rPr>
        <w:t xml:space="preserve"> по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 xml:space="preserve">электронной почте: </w:t>
      </w:r>
      <w:hyperlink r:id="rId8" w:history="1">
        <w:r w:rsidRPr="00016309">
          <w:rPr>
            <w:rStyle w:val="a3"/>
            <w:lang w:val="en-US"/>
          </w:rPr>
          <w:t>oroik</w:t>
        </w:r>
        <w:r w:rsidRPr="00016309">
          <w:rPr>
            <w:rStyle w:val="a3"/>
          </w:rPr>
          <w:t>-</w:t>
        </w:r>
        <w:r w:rsidRPr="00016309">
          <w:rPr>
            <w:rStyle w:val="a3"/>
            <w:lang w:val="en-US"/>
          </w:rPr>
          <w:t>tomsk</w:t>
        </w:r>
        <w:r w:rsidRPr="00016309">
          <w:rPr>
            <w:rStyle w:val="a3"/>
          </w:rPr>
          <w:t>@</w:t>
        </w:r>
        <w:r w:rsidRPr="00016309">
          <w:rPr>
            <w:rStyle w:val="a3"/>
            <w:lang w:val="en-US"/>
          </w:rPr>
          <w:t>yandex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37"/>
        </w:rPr>
        <w:t xml:space="preserve">  (Приложение 1 «</w:t>
      </w:r>
      <w:r w:rsidR="003379AF">
        <w:rPr>
          <w:rStyle w:val="37"/>
        </w:rPr>
        <w:t>Заявк</w:t>
      </w:r>
      <w:r w:rsidRPr="00016309">
        <w:rPr>
          <w:rStyle w:val="37"/>
        </w:rPr>
        <w:t xml:space="preserve">а </w:t>
      </w:r>
      <w:r w:rsidR="003379AF">
        <w:rPr>
          <w:rStyle w:val="37"/>
        </w:rPr>
        <w:t xml:space="preserve">на проведение </w:t>
      </w:r>
      <w:r w:rsidRPr="00016309">
        <w:rPr>
          <w:rStyle w:val="37"/>
        </w:rPr>
        <w:t>образовательного мероприятия»).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Итоговая программа Чтений утверждается организационным комитетом и размещается на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официальном сайте Чтений не позднее</w:t>
      </w:r>
      <w:r w:rsidRPr="00016309">
        <w:rPr>
          <w:rStyle w:val="ad"/>
        </w:rPr>
        <w:t xml:space="preserve"> </w:t>
      </w:r>
      <w:r w:rsidR="00F67FF7">
        <w:rPr>
          <w:rStyle w:val="ad"/>
        </w:rPr>
        <w:t>1</w:t>
      </w:r>
      <w:r w:rsidRPr="00016309">
        <w:rPr>
          <w:rStyle w:val="ad"/>
        </w:rPr>
        <w:t>5 октября 201</w:t>
      </w:r>
      <w:r w:rsidR="00F67FF7">
        <w:rPr>
          <w:rStyle w:val="ad"/>
        </w:rPr>
        <w:t>7</w:t>
      </w:r>
      <w:r w:rsidRPr="00016309">
        <w:rPr>
          <w:rStyle w:val="ad"/>
        </w:rPr>
        <w:t xml:space="preserve">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Материалы и заявки на участие в конкурсных мероприятиях предоставляются координаторам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конкурсных мероприятий (</w:t>
      </w:r>
      <w:proofErr w:type="gramStart"/>
      <w:r w:rsidRPr="00016309">
        <w:rPr>
          <w:rStyle w:val="5"/>
        </w:rPr>
        <w:t>см</w:t>
      </w:r>
      <w:proofErr w:type="gramEnd"/>
      <w:r w:rsidRPr="00016309">
        <w:rPr>
          <w:rStyle w:val="5"/>
        </w:rPr>
        <w:t>. положения конкурсных мероприятий)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/>
      </w:pPr>
      <w:r w:rsidRPr="00016309">
        <w:rPr>
          <w:rStyle w:val="5"/>
        </w:rPr>
        <w:t>Ход Чтений освещается на следующих сайтах: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Макариевских образовательных чтений </w:t>
      </w:r>
      <w:hyperlink r:id="rId9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chteniya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pravorg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Томской епархии </w:t>
      </w:r>
      <w:hyperlink r:id="rId10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pravoslavie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Колпашевской епархии </w:t>
      </w:r>
      <w:hyperlink r:id="rId11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svjatoynarym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общего образования Томской области </w:t>
      </w:r>
      <w:hyperlink r:id="rId12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obr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по культуре и туризму Томской области </w:t>
      </w:r>
      <w:hyperlink r:id="rId13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depculture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gov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ТОИПКРО </w:t>
      </w:r>
      <w:hyperlink r:id="rId14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edu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Информационно-методического центра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 xml:space="preserve">. Томска </w:t>
      </w:r>
      <w:hyperlink r:id="rId15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imc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.</w:t>
      </w:r>
      <w:bookmarkStart w:id="7" w:name="bookmark8"/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VI. ОРГАНИЗАЦИЯ</w:t>
      </w:r>
      <w:bookmarkEnd w:id="7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760"/>
      </w:pPr>
      <w:r w:rsidRPr="00016309">
        <w:rPr>
          <w:rStyle w:val="5"/>
        </w:rPr>
        <w:t>Организацией Мероприятия занимается оргкомитет в следующем составе: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Ростислав, митрополит Томский и </w:t>
      </w:r>
      <w:proofErr w:type="spellStart"/>
      <w:r w:rsidRPr="00016309">
        <w:rPr>
          <w:rStyle w:val="5"/>
        </w:rPr>
        <w:t>Асиновский</w:t>
      </w:r>
      <w:proofErr w:type="spellEnd"/>
      <w:r w:rsidRPr="00016309">
        <w:rPr>
          <w:rStyle w:val="5"/>
        </w:rPr>
        <w:t>, 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Силуан</w:t>
      </w:r>
      <w:proofErr w:type="spellEnd"/>
      <w:r w:rsidRPr="00016309">
        <w:rPr>
          <w:rStyle w:val="5"/>
        </w:rPr>
        <w:t xml:space="preserve">, епископ </w:t>
      </w:r>
      <w:proofErr w:type="spellStart"/>
      <w:r w:rsidRPr="00016309">
        <w:rPr>
          <w:rStyle w:val="5"/>
        </w:rPr>
        <w:t>Колпашевский</w:t>
      </w:r>
      <w:proofErr w:type="spellEnd"/>
      <w:r w:rsidRPr="00016309">
        <w:rPr>
          <w:rStyle w:val="5"/>
        </w:rPr>
        <w:t xml:space="preserve"> и </w:t>
      </w:r>
      <w:proofErr w:type="spellStart"/>
      <w:r w:rsidRPr="00016309">
        <w:rPr>
          <w:rStyle w:val="5"/>
        </w:rPr>
        <w:t>Стрежевской</w:t>
      </w:r>
      <w:proofErr w:type="spellEnd"/>
      <w:r w:rsidRPr="00016309">
        <w:rPr>
          <w:rStyle w:val="5"/>
        </w:rPr>
        <w:t>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Грабцевич</w:t>
      </w:r>
      <w:proofErr w:type="spellEnd"/>
      <w:r w:rsidRPr="00016309">
        <w:rPr>
          <w:rStyle w:val="5"/>
        </w:rPr>
        <w:t xml:space="preserve"> Ирина Борисовна, начальник Департамента общего образования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>Волк Павел Леонидович, начальник Департамента по культуре и туризму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</w:pPr>
      <w:r w:rsidRPr="00016309">
        <w:rPr>
          <w:rStyle w:val="5"/>
        </w:rPr>
        <w:t>Веснина Людмила Владимировна, начальник Департамента профессионального образования Томской области;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spacing w:line="240" w:lineRule="auto"/>
        <w:ind w:left="426" w:hanging="284"/>
        <w:jc w:val="both"/>
      </w:pPr>
      <w:r w:rsidRPr="00016309">
        <w:rPr>
          <w:rStyle w:val="5"/>
        </w:rPr>
        <w:t xml:space="preserve">Васильева Ольга Валентиновна, начальник Департамента образования администрации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>. Томска;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r w:rsidRPr="00016309">
        <w:rPr>
          <w:rStyle w:val="5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</w:pPr>
      <w:r w:rsidRPr="00016309">
        <w:rPr>
          <w:rStyle w:val="5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Степанов Евгений Валерьевич, председатель </w:t>
      </w:r>
      <w:proofErr w:type="gramStart"/>
      <w:r w:rsidRPr="00016309">
        <w:rPr>
          <w:rStyle w:val="5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</w:pPr>
      <w:r w:rsidRPr="00016309">
        <w:rPr>
          <w:rStyle w:val="5"/>
        </w:rPr>
        <w:t>Замятина Оксана Михайловна, ректор ТОИПКРО;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</w:pPr>
      <w:r w:rsidRPr="00016309">
        <w:rPr>
          <w:rStyle w:val="5"/>
        </w:rPr>
        <w:t>Обухов Валерий Владимирович, ректор ТГПУ;</w:t>
      </w:r>
    </w:p>
    <w:p w:rsidR="002F2CAF" w:rsidRPr="00016309" w:rsidRDefault="002F2CAF" w:rsidP="00645772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proofErr w:type="spellStart"/>
      <w:r w:rsidRPr="00016309">
        <w:rPr>
          <w:rStyle w:val="5"/>
        </w:rPr>
        <w:t>Кошечко</w:t>
      </w:r>
      <w:proofErr w:type="spellEnd"/>
      <w:r w:rsidRPr="00016309">
        <w:rPr>
          <w:rStyle w:val="5"/>
        </w:rPr>
        <w:t xml:space="preserve"> Анастасия Николаевна, </w:t>
      </w:r>
      <w:r w:rsidR="00645772" w:rsidRPr="00645772">
        <w:rPr>
          <w:rStyle w:val="5"/>
        </w:rPr>
        <w:t>советник ректората, директор Международного научно-практического центра аксиологии и методологии духовно-нравственного воспитания ТГПУ, профессор, член Всероссийского методического объединения по ОРКСЭ и ОДНКНР</w:t>
      </w:r>
      <w:r w:rsidRPr="00016309">
        <w:rPr>
          <w:rStyle w:val="5"/>
        </w:rPr>
        <w:t>;</w:t>
      </w:r>
    </w:p>
    <w:p w:rsidR="002F2CAF" w:rsidRPr="00016309" w:rsidRDefault="007568B7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>Вымятнина Евгения Борисовна</w:t>
      </w:r>
      <w:r w:rsidR="002F2CAF" w:rsidRPr="00016309">
        <w:rPr>
          <w:rStyle w:val="5"/>
        </w:rPr>
        <w:t>, зав. отделом духовно-нравственного воспитания ТОИПКРО;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line="240" w:lineRule="auto"/>
        <w:ind w:left="426" w:hanging="284"/>
        <w:jc w:val="both"/>
      </w:pPr>
      <w:r w:rsidRPr="00016309">
        <w:rPr>
          <w:rStyle w:val="5"/>
        </w:rPr>
        <w:t>Пустовалова Вега Вадимовна, директор МАУ ИМЦ г. Томска;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</w:pPr>
      <w:r w:rsidRPr="00016309">
        <w:rPr>
          <w:rStyle w:val="5"/>
        </w:rPr>
        <w:t>Макаров Андрей Сергеевич, директор Губернаторского колледжа социально-культурных технологий и инноваций;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Колесник Марина Валерьевна, педагог-координатор </w:t>
      </w:r>
      <w:proofErr w:type="spellStart"/>
      <w:r w:rsidRPr="00016309">
        <w:rPr>
          <w:rStyle w:val="5"/>
        </w:rPr>
        <w:t>Градо-Томского</w:t>
      </w:r>
      <w:proofErr w:type="spellEnd"/>
      <w:r w:rsidRPr="00016309">
        <w:rPr>
          <w:rStyle w:val="5"/>
        </w:rPr>
        <w:t xml:space="preserve"> благочиния Томской епархии.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</w:pPr>
    </w:p>
    <w:p w:rsidR="00645772" w:rsidRPr="00645772" w:rsidRDefault="002F2CAF" w:rsidP="00645772">
      <w:pPr>
        <w:shd w:val="clear" w:color="auto" w:fill="FFFFFF"/>
        <w:jc w:val="both"/>
        <w:rPr>
          <w:rStyle w:val="5"/>
          <w:rFonts w:eastAsia="Arial Unicode MS"/>
        </w:rPr>
      </w:pPr>
      <w:r w:rsidRPr="00016309">
        <w:rPr>
          <w:rStyle w:val="5"/>
          <w:rFonts w:eastAsia="Arial Unicode MS"/>
        </w:rPr>
        <w:t>Координаторами Чтений являются протоиерей Александр Атаманов, руководитель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отдела религиозного образования и катехизации Томской епархии Русской Православной Церкви,</w:t>
      </w:r>
      <w:r w:rsidRPr="00016309">
        <w:rPr>
          <w:rStyle w:val="7"/>
          <w:rFonts w:eastAsia="Arial Unicode MS"/>
        </w:rPr>
        <w:t xml:space="preserve"> </w:t>
      </w:r>
      <w:r w:rsidR="00F67FF7">
        <w:rPr>
          <w:rStyle w:val="7"/>
          <w:rFonts w:eastAsia="Arial Unicode MS"/>
        </w:rPr>
        <w:t>Е</w:t>
      </w:r>
      <w:r w:rsidR="007568B7">
        <w:rPr>
          <w:rStyle w:val="7"/>
          <w:rFonts w:eastAsia="Arial Unicode MS"/>
        </w:rPr>
        <w:t xml:space="preserve">вгения </w:t>
      </w:r>
      <w:r w:rsidR="007568B7" w:rsidRPr="00645772">
        <w:rPr>
          <w:rStyle w:val="5"/>
          <w:rFonts w:eastAsia="Arial Unicode MS"/>
        </w:rPr>
        <w:t>Борисовна Вымятнина</w:t>
      </w:r>
      <w:r w:rsidRPr="00645772">
        <w:rPr>
          <w:rStyle w:val="5"/>
          <w:rFonts w:eastAsia="Arial Unicode MS"/>
        </w:rPr>
        <w:t xml:space="preserve">, </w:t>
      </w:r>
      <w:r w:rsidRPr="00016309">
        <w:rPr>
          <w:rStyle w:val="5"/>
          <w:rFonts w:eastAsia="Arial Unicode MS"/>
        </w:rPr>
        <w:t>заведующий отделом духовно-нравственного</w:t>
      </w:r>
      <w:r w:rsidRPr="00645772">
        <w:rPr>
          <w:rStyle w:val="5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воспитания ТОИПКРО</w:t>
      </w:r>
      <w:r w:rsidR="00F67FF7">
        <w:rPr>
          <w:rStyle w:val="5"/>
          <w:rFonts w:eastAsia="Arial Unicode MS"/>
        </w:rPr>
        <w:t>,</w:t>
      </w:r>
      <w:r w:rsidRPr="00016309">
        <w:rPr>
          <w:rStyle w:val="5"/>
          <w:rFonts w:eastAsia="Arial Unicode MS"/>
        </w:rPr>
        <w:t xml:space="preserve"> </w:t>
      </w:r>
      <w:r w:rsidRPr="00B220B8">
        <w:rPr>
          <w:rStyle w:val="5"/>
          <w:rFonts w:eastAsia="Arial Unicode MS"/>
        </w:rPr>
        <w:t xml:space="preserve">Анастасия Николаевна </w:t>
      </w:r>
      <w:proofErr w:type="spellStart"/>
      <w:r w:rsidRPr="00B220B8">
        <w:rPr>
          <w:rStyle w:val="5"/>
          <w:rFonts w:eastAsia="Arial Unicode MS"/>
        </w:rPr>
        <w:t>Кошечко</w:t>
      </w:r>
      <w:proofErr w:type="spellEnd"/>
      <w:r w:rsidRPr="00B220B8">
        <w:rPr>
          <w:rStyle w:val="5"/>
          <w:rFonts w:eastAsia="Arial Unicode MS"/>
        </w:rPr>
        <w:t xml:space="preserve">, </w:t>
      </w:r>
      <w:r w:rsidR="00645772" w:rsidRPr="00645772">
        <w:rPr>
          <w:rStyle w:val="5"/>
          <w:rFonts w:eastAsia="Arial Unicode MS"/>
        </w:rPr>
        <w:t>советник ректората, директор Международного научно-практического центра аксиологии и методологии духовно-нравственного воспитания ТГПУ, профессор, член Всероссийского методического объединения по ОРКСЭ и ОДНКНР.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/>
        <w:jc w:val="both"/>
      </w:pPr>
      <w:r w:rsidRPr="00016309">
        <w:rPr>
          <w:rStyle w:val="5"/>
        </w:rPr>
        <w:lastRenderedPageBreak/>
        <w:t>Подробную информацию о мероприятиях Чтений можно получить по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следующим телефонам: (3822) 53-00-65 </w:t>
      </w:r>
      <w:r w:rsidRPr="00016309">
        <w:rPr>
          <w:rStyle w:val="8"/>
        </w:rPr>
        <w:t xml:space="preserve">- </w:t>
      </w:r>
      <w:r w:rsidRPr="00016309">
        <w:rPr>
          <w:rStyle w:val="5"/>
        </w:rPr>
        <w:t>отдел религиозного образования и катехизации Томской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епархии Русской Православной Церкви; (3822) 90-20-34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5"/>
        </w:rPr>
        <w:t>отдел духовно-нравственного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воспитания ТОИПКРО.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</w:rPr>
      </w:pPr>
      <w:r w:rsidRPr="00016309">
        <w:rPr>
          <w:rStyle w:val="5"/>
        </w:rPr>
        <w:t>Оргкомитет оставляет за собой право использовать материалы участников Чтений в рамках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образовательных и просветительских мероприятий (проектов), программ повышения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квалификации и профессиональной переподготовки педагогических кадров.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keepNext/>
        <w:keepLines/>
        <w:ind w:left="1580"/>
        <w:rPr>
          <w:rFonts w:ascii="Times New Roman" w:hAnsi="Times New Roman" w:cs="Times New Roman"/>
          <w:sz w:val="22"/>
          <w:szCs w:val="22"/>
        </w:rPr>
      </w:pPr>
      <w:bookmarkStart w:id="8" w:name="bookmark9"/>
      <w:r w:rsidRPr="00016309">
        <w:rPr>
          <w:rFonts w:ascii="Times New Roman" w:hAnsi="Times New Roman" w:cs="Times New Roman"/>
          <w:sz w:val="22"/>
          <w:szCs w:val="22"/>
        </w:rPr>
        <w:t>VII. ПОРЯДОК ВЫДАЧИ ДОКУМЕНТОВ И НАГРАЖДЕНИЕ</w:t>
      </w:r>
      <w:bookmarkEnd w:id="8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 w:rsidRPr="00016309">
        <w:rPr>
          <w:rStyle w:val="9"/>
        </w:rPr>
        <w:t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Победители и призеры награждаются дипломами. Участники получают сертификат. Результаты конкурсных мероприятий размещаются на сайте Чтений (</w:t>
      </w:r>
      <w:hyperlink r:id="rId16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r w:rsidRPr="00016309">
          <w:rPr>
            <w:rStyle w:val="a3"/>
            <w:lang w:val="en-US"/>
          </w:rPr>
          <w:t>chteniya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pravorg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9"/>
        </w:rPr>
        <w:t>), сайте ТОИПКРО (</w:t>
      </w:r>
      <w:hyperlink r:id="rId17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r w:rsidRPr="00016309">
          <w:rPr>
            <w:rStyle w:val="a3"/>
            <w:lang w:val="en-US"/>
          </w:rPr>
          <w:t>edu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tomsk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9"/>
        </w:rPr>
        <w:t>).</w:t>
      </w:r>
    </w:p>
    <w:p w:rsidR="002F2CAF" w:rsidRPr="00016309" w:rsidRDefault="002F2CAF" w:rsidP="002F2CAF">
      <w:pPr>
        <w:rPr>
          <w:rStyle w:val="9"/>
          <w:rFonts w:eastAsia="Arial Unicode MS"/>
        </w:rPr>
      </w:pPr>
      <w:r w:rsidRPr="00016309">
        <w:rPr>
          <w:rStyle w:val="9"/>
          <w:rFonts w:eastAsia="Arial Unicode MS"/>
        </w:rPr>
        <w:br w:type="page"/>
      </w:r>
    </w:p>
    <w:p w:rsidR="002F2CAF" w:rsidRPr="00016309" w:rsidRDefault="002F2CAF" w:rsidP="002F2CAF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16309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 к Положению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016309" w:rsidRDefault="004F0A6A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про</w:t>
      </w:r>
      <w:r w:rsidR="003F5F15">
        <w:rPr>
          <w:rFonts w:ascii="Times New Roman" w:hAnsi="Times New Roman" w:cs="Times New Roman"/>
          <w:b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>едение</w:t>
      </w:r>
      <w:r w:rsidR="002F2CAF" w:rsidRPr="00016309">
        <w:rPr>
          <w:rFonts w:ascii="Times New Roman" w:hAnsi="Times New Roman" w:cs="Times New Roman"/>
          <w:b/>
          <w:sz w:val="22"/>
          <w:szCs w:val="22"/>
        </w:rPr>
        <w:t xml:space="preserve"> образовательного мероприятия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в рамках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Макариевских образовательных чтений,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Регионально</w:t>
      </w:r>
      <w:r w:rsidR="004F0A6A">
        <w:rPr>
          <w:rFonts w:ascii="Times New Roman" w:hAnsi="Times New Roman" w:cs="Times New Roman"/>
          <w:sz w:val="22"/>
          <w:szCs w:val="22"/>
        </w:rPr>
        <w:t>го</w:t>
      </w:r>
      <w:r w:rsidRPr="00016309">
        <w:rPr>
          <w:rFonts w:ascii="Times New Roman" w:hAnsi="Times New Roman" w:cs="Times New Roman"/>
          <w:sz w:val="22"/>
          <w:szCs w:val="22"/>
        </w:rPr>
        <w:t xml:space="preserve"> этап</w:t>
      </w:r>
      <w:r w:rsidR="004F0A6A">
        <w:rPr>
          <w:rFonts w:ascii="Times New Roman" w:hAnsi="Times New Roman" w:cs="Times New Roman"/>
          <w:sz w:val="22"/>
          <w:szCs w:val="22"/>
        </w:rPr>
        <w:t>а</w:t>
      </w:r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XXV</w:t>
      </w:r>
      <w:r w:rsidR="00F67FF7" w:rsidRPr="0001630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Международных Рождественских образовательных чтений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</w:t>
      </w:r>
      <w:r w:rsidR="00F67FF7">
        <w:rPr>
          <w:rFonts w:ascii="Times New Roman" w:hAnsi="Times New Roman" w:cs="Times New Roman"/>
          <w:sz w:val="22"/>
          <w:szCs w:val="22"/>
        </w:rPr>
        <w:t>Нравственные ценности и будущее человечества</w:t>
      </w:r>
      <w:r w:rsidRPr="00016309">
        <w:rPr>
          <w:rFonts w:ascii="Times New Roman" w:hAnsi="Times New Roman" w:cs="Times New Roman"/>
          <w:sz w:val="22"/>
          <w:szCs w:val="22"/>
        </w:rPr>
        <w:t>»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Руководитель мероприятия 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почта)____________________________________________________________</w:t>
      </w:r>
      <w:r w:rsidR="00064552">
        <w:rPr>
          <w:rFonts w:ascii="Times New Roman" w:hAnsi="Times New Roman" w:cs="Times New Roman"/>
          <w:sz w:val="22"/>
          <w:szCs w:val="22"/>
        </w:rPr>
        <w:t>__________________</w:t>
      </w:r>
      <w:r w:rsidRPr="00016309">
        <w:rPr>
          <w:rFonts w:ascii="Times New Roman" w:hAnsi="Times New Roman" w:cs="Times New Roman"/>
          <w:sz w:val="22"/>
          <w:szCs w:val="22"/>
        </w:rPr>
        <w:t>_</w:t>
      </w:r>
      <w:proofErr w:type="gramEnd"/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64552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2.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Координаторы мероприятия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>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  <w:proofErr w:type="gramEnd"/>
    </w:p>
    <w:p w:rsidR="002F2CAF" w:rsidRPr="00016309" w:rsidRDefault="002F2CAF" w:rsidP="002F2CAF">
      <w:pPr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3. Полное название мероприятия (с указанием статуса, формы проведения)____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4. Дата  и  время проведения мероприятия (для конкурсов необходимо указать сроки проведения)_____________________________________________________________________________________________________________________________________________________________________________________________________________________________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5. Место проведения_______________________________________________________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6. Краткая аннотация мероприятия____________________________________________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7. Участники мероприятия, список докладов (для секций) 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8. Участие в проведении мероприятия священников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Томской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и Колпашевской епархий, представителей департаментов, вузов, гостей Чтений_________________________________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9.  Полиграфическая продукция Чтений (укажите количество шт.)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Программа Чтений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Сертификаты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Дипломы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Благодарственные письма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_GoBack"/>
      <w:bookmarkEnd w:id="9"/>
      <w:r w:rsidRPr="0001630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Согласие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субъекта персональных данных на обработку персональных данных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(фамилия, имя, отчество*)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паспорт (иной документ, удостоверяющий личность) ________________________________________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(серия, номер, кем и когда выдан)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01630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16309">
        <w:rPr>
          <w:rFonts w:ascii="Times New Roman" w:hAnsi="Times New Roman" w:cs="Times New Roman"/>
          <w:sz w:val="22"/>
          <w:szCs w:val="22"/>
        </w:rPr>
        <w:t>) по адресу: 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(указать адрес проживания)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309">
        <w:rPr>
          <w:rFonts w:ascii="Times New Roman" w:hAnsi="Times New Roman" w:cs="Times New Roman"/>
          <w:sz w:val="22"/>
          <w:szCs w:val="22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образовательному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Подтверждаю, что ознакомле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Оставляю за собой право отзыва данного согласия по моему письменному заявлению.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«________» _______________ 201</w:t>
      </w:r>
      <w:r w:rsidR="00F67FF7">
        <w:rPr>
          <w:rFonts w:ascii="Times New Roman" w:hAnsi="Times New Roman" w:cs="Times New Roman"/>
          <w:sz w:val="22"/>
          <w:szCs w:val="22"/>
        </w:rPr>
        <w:t>6</w:t>
      </w:r>
      <w:r w:rsidRPr="00016309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2F2CAF" w:rsidRPr="00016309" w:rsidRDefault="002F2CAF" w:rsidP="002F2CAF">
      <w:pPr>
        <w:rPr>
          <w:rFonts w:ascii="Times New Roman" w:eastAsia="Calibri" w:hAnsi="Times New Roman" w:cs="Times New Roman"/>
          <w:sz w:val="22"/>
          <w:szCs w:val="22"/>
        </w:rPr>
      </w:pP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>*Заполняется на родителя ребенка-участника и каждого педагога, воспитателя, руководителя, под руководством которого выполнялась работа.</w:t>
      </w:r>
    </w:p>
    <w:p w:rsidR="002F2CAF" w:rsidRPr="002F2CAF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На официальном сайте ТОИПКРО будут размещены только ФИО и результат. Другие сведения (паспортные данные, место работы, учебы, контактные телефоны, адреса и др.) необходимы для внутреннего использования и в открытом доступе </w:t>
      </w:r>
      <w:proofErr w:type="gramStart"/>
      <w:r w:rsidRPr="00016309">
        <w:rPr>
          <w:rFonts w:ascii="Times New Roman" w:hAnsi="Times New Roman" w:cs="Times New Roman"/>
          <w:b/>
          <w:sz w:val="22"/>
          <w:szCs w:val="22"/>
        </w:rPr>
        <w:t>размещаться</w:t>
      </w:r>
      <w:proofErr w:type="gramEnd"/>
      <w:r w:rsidRPr="00016309">
        <w:rPr>
          <w:rFonts w:ascii="Times New Roman" w:hAnsi="Times New Roman" w:cs="Times New Roman"/>
          <w:b/>
          <w:sz w:val="22"/>
          <w:szCs w:val="22"/>
        </w:rPr>
        <w:t xml:space="preserve"> не будут.</w:t>
      </w:r>
      <w:r w:rsidRPr="002F2CA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F2CAF" w:rsidRPr="002F2CAF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2F2CAF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2F2CAF" w:rsidRDefault="002F2CAF" w:rsidP="002F2CA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7C89" w:rsidRPr="002F2CAF" w:rsidRDefault="00AE7C89" w:rsidP="002F2CAF">
      <w:pPr>
        <w:pStyle w:val="12"/>
        <w:keepNext/>
        <w:keepLines/>
        <w:shd w:val="clear" w:color="auto" w:fill="auto"/>
        <w:spacing w:after="0" w:line="240" w:lineRule="auto"/>
        <w:ind w:left="3640"/>
      </w:pPr>
    </w:p>
    <w:sectPr w:rsidR="00AE7C89" w:rsidRPr="002F2CAF" w:rsidSect="00EE354B">
      <w:type w:val="continuous"/>
      <w:pgSz w:w="11905" w:h="16837"/>
      <w:pgMar w:top="799" w:right="1134" w:bottom="794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BE" w:rsidRDefault="00E13BBE">
      <w:r>
        <w:separator/>
      </w:r>
    </w:p>
  </w:endnote>
  <w:endnote w:type="continuationSeparator" w:id="0">
    <w:p w:rsidR="00E13BBE" w:rsidRDefault="00E1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BE" w:rsidRDefault="00E13BBE"/>
  </w:footnote>
  <w:footnote w:type="continuationSeparator" w:id="0">
    <w:p w:rsidR="00E13BBE" w:rsidRDefault="00E13B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6C3"/>
    <w:rsid w:val="00016309"/>
    <w:rsid w:val="00031073"/>
    <w:rsid w:val="00044AB0"/>
    <w:rsid w:val="00047555"/>
    <w:rsid w:val="00064552"/>
    <w:rsid w:val="000A3350"/>
    <w:rsid w:val="000A5C6F"/>
    <w:rsid w:val="000F358E"/>
    <w:rsid w:val="00152883"/>
    <w:rsid w:val="001C0B3B"/>
    <w:rsid w:val="0021385D"/>
    <w:rsid w:val="00257D3D"/>
    <w:rsid w:val="0027099F"/>
    <w:rsid w:val="00284127"/>
    <w:rsid w:val="00297C22"/>
    <w:rsid w:val="002D0190"/>
    <w:rsid w:val="002F1705"/>
    <w:rsid w:val="002F2CAF"/>
    <w:rsid w:val="003379AF"/>
    <w:rsid w:val="00351D05"/>
    <w:rsid w:val="00355765"/>
    <w:rsid w:val="003D0AF6"/>
    <w:rsid w:val="003E6B9C"/>
    <w:rsid w:val="003F5F15"/>
    <w:rsid w:val="00401812"/>
    <w:rsid w:val="00403B7D"/>
    <w:rsid w:val="00474373"/>
    <w:rsid w:val="004A667D"/>
    <w:rsid w:val="004D4023"/>
    <w:rsid w:val="004F0A6A"/>
    <w:rsid w:val="004F77E9"/>
    <w:rsid w:val="00574DF7"/>
    <w:rsid w:val="00580DE4"/>
    <w:rsid w:val="006151AB"/>
    <w:rsid w:val="00632F59"/>
    <w:rsid w:val="00645772"/>
    <w:rsid w:val="00665805"/>
    <w:rsid w:val="0069370F"/>
    <w:rsid w:val="0071480D"/>
    <w:rsid w:val="00721F3B"/>
    <w:rsid w:val="00727B38"/>
    <w:rsid w:val="007568B7"/>
    <w:rsid w:val="007936C3"/>
    <w:rsid w:val="008169C0"/>
    <w:rsid w:val="00850D90"/>
    <w:rsid w:val="0085143B"/>
    <w:rsid w:val="00856CC3"/>
    <w:rsid w:val="008B537E"/>
    <w:rsid w:val="009743F8"/>
    <w:rsid w:val="00994694"/>
    <w:rsid w:val="00996348"/>
    <w:rsid w:val="009A52AF"/>
    <w:rsid w:val="009C64BE"/>
    <w:rsid w:val="00A17215"/>
    <w:rsid w:val="00A47FC9"/>
    <w:rsid w:val="00AA46E2"/>
    <w:rsid w:val="00AE7C89"/>
    <w:rsid w:val="00AF2781"/>
    <w:rsid w:val="00B220B8"/>
    <w:rsid w:val="00B322AA"/>
    <w:rsid w:val="00B836F1"/>
    <w:rsid w:val="00BA0507"/>
    <w:rsid w:val="00BD4723"/>
    <w:rsid w:val="00BE016F"/>
    <w:rsid w:val="00C01435"/>
    <w:rsid w:val="00C26D5C"/>
    <w:rsid w:val="00C92C93"/>
    <w:rsid w:val="00CA6478"/>
    <w:rsid w:val="00CC4E0E"/>
    <w:rsid w:val="00CD5140"/>
    <w:rsid w:val="00CD65FD"/>
    <w:rsid w:val="00D31914"/>
    <w:rsid w:val="00D5792E"/>
    <w:rsid w:val="00D95940"/>
    <w:rsid w:val="00E13BBE"/>
    <w:rsid w:val="00E45CBB"/>
    <w:rsid w:val="00EC740C"/>
    <w:rsid w:val="00EE354B"/>
    <w:rsid w:val="00EF2255"/>
    <w:rsid w:val="00F6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13" Type="http://schemas.openxmlformats.org/officeDocument/2006/relationships/hyperlink" Target="http://depculture.tomsk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br.tomsk.ru" TargetMode="External"/><Relationship Id="rId17" Type="http://schemas.openxmlformats.org/officeDocument/2006/relationships/hyperlink" Target="http://edu.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teniya.prav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jatoynary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.tomsk.ru" TargetMode="External"/><Relationship Id="rId10" Type="http://schemas.openxmlformats.org/officeDocument/2006/relationships/hyperlink" Target="http://pravoslavie.tom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teniya.pravorg.ru" TargetMode="External"/><Relationship Id="rId14" Type="http://schemas.openxmlformats.org/officeDocument/2006/relationships/hyperlink" Target="http://edu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FE97-33CE-45E7-8FEB-A34DD2AE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User</cp:lastModifiedBy>
  <cp:revision>24</cp:revision>
  <cp:lastPrinted>2017-08-30T06:28:00Z</cp:lastPrinted>
  <dcterms:created xsi:type="dcterms:W3CDTF">2017-08-30T06:02:00Z</dcterms:created>
  <dcterms:modified xsi:type="dcterms:W3CDTF">2017-09-06T09:47:00Z</dcterms:modified>
</cp:coreProperties>
</file>