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CB" w:rsidRPr="00B55C39" w:rsidRDefault="000866CB" w:rsidP="000866CB">
      <w:pPr>
        <w:spacing w:before="120"/>
        <w:jc w:val="center"/>
        <w:rPr>
          <w:b/>
          <w:sz w:val="28"/>
          <w:szCs w:val="28"/>
        </w:rPr>
      </w:pPr>
      <w:r w:rsidRPr="00B55C39">
        <w:rPr>
          <w:b/>
          <w:sz w:val="28"/>
          <w:szCs w:val="28"/>
        </w:rPr>
        <w:t>Региональный конкурс «Неизвестная Россия»</w:t>
      </w:r>
    </w:p>
    <w:p w:rsidR="00B55C39" w:rsidRPr="00B55C39" w:rsidRDefault="00B55C39" w:rsidP="001873B2">
      <w:pPr>
        <w:spacing w:before="120"/>
        <w:ind w:firstLine="709"/>
        <w:rPr>
          <w:sz w:val="28"/>
          <w:szCs w:val="28"/>
        </w:rPr>
      </w:pPr>
    </w:p>
    <w:p w:rsidR="001873B2" w:rsidRPr="00B55C39" w:rsidRDefault="00B55C39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</w:rPr>
        <w:t>В конкурсе 2016 года п</w:t>
      </w:r>
      <w:r w:rsidR="001873B2" w:rsidRPr="00B55C39">
        <w:rPr>
          <w:sz w:val="28"/>
          <w:szCs w:val="28"/>
        </w:rPr>
        <w:t>риняли участие 28 команд:</w:t>
      </w:r>
    </w:p>
    <w:p w:rsidR="001873B2" w:rsidRPr="00B55C39" w:rsidRDefault="001873B2" w:rsidP="00B55C39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 w:rsidRPr="00B55C39">
        <w:rPr>
          <w:sz w:val="28"/>
          <w:szCs w:val="28"/>
        </w:rPr>
        <w:t>2 команды учителей;</w:t>
      </w:r>
    </w:p>
    <w:p w:rsidR="001873B2" w:rsidRPr="00B55C39" w:rsidRDefault="001873B2" w:rsidP="00B55C39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 w:rsidRPr="00B55C39">
        <w:rPr>
          <w:sz w:val="28"/>
          <w:szCs w:val="28"/>
        </w:rPr>
        <w:t>12 команд учреждений среднего образования (</w:t>
      </w:r>
      <w:r w:rsidR="00CB00D0" w:rsidRPr="00B55C39">
        <w:rPr>
          <w:sz w:val="28"/>
          <w:szCs w:val="28"/>
        </w:rPr>
        <w:t>школы № 3,12, 23, 28, гимназии № 26 и «Томь» (2 команды), Томский кадетский корпус, Томский гуманитарный лицей (</w:t>
      </w:r>
      <w:r w:rsidR="00B55C39" w:rsidRPr="00B55C39">
        <w:rPr>
          <w:sz w:val="28"/>
          <w:szCs w:val="28"/>
        </w:rPr>
        <w:t>3</w:t>
      </w:r>
      <w:r w:rsidR="00CB00D0" w:rsidRPr="00B55C39">
        <w:rPr>
          <w:sz w:val="28"/>
          <w:szCs w:val="28"/>
        </w:rPr>
        <w:t xml:space="preserve"> команды)</w:t>
      </w:r>
      <w:r w:rsidRPr="00B55C39">
        <w:rPr>
          <w:sz w:val="28"/>
          <w:szCs w:val="28"/>
        </w:rPr>
        <w:t>);</w:t>
      </w:r>
    </w:p>
    <w:p w:rsidR="001873B2" w:rsidRPr="00B55C39" w:rsidRDefault="001873B2" w:rsidP="00B55C39">
      <w:pPr>
        <w:numPr>
          <w:ilvl w:val="0"/>
          <w:numId w:val="7"/>
        </w:numPr>
        <w:spacing w:before="120" w:line="360" w:lineRule="auto"/>
        <w:rPr>
          <w:sz w:val="28"/>
          <w:szCs w:val="28"/>
        </w:rPr>
      </w:pPr>
      <w:r w:rsidRPr="00B55C39">
        <w:rPr>
          <w:sz w:val="28"/>
          <w:szCs w:val="28"/>
        </w:rPr>
        <w:t>14 команд учреждений профессионального образования</w:t>
      </w:r>
      <w:r w:rsidR="00CB00D0" w:rsidRPr="00B55C39">
        <w:rPr>
          <w:sz w:val="28"/>
          <w:szCs w:val="28"/>
        </w:rPr>
        <w:t xml:space="preserve"> (ТБМК(4 команды), ТМФ</w:t>
      </w:r>
      <w:proofErr w:type="gramStart"/>
      <w:r w:rsidR="00CB00D0" w:rsidRPr="00B55C39">
        <w:rPr>
          <w:sz w:val="28"/>
          <w:szCs w:val="28"/>
        </w:rPr>
        <w:t>К(</w:t>
      </w:r>
      <w:proofErr w:type="gramEnd"/>
      <w:r w:rsidR="00CB00D0" w:rsidRPr="00B55C39">
        <w:rPr>
          <w:sz w:val="28"/>
          <w:szCs w:val="28"/>
        </w:rPr>
        <w:t>З команды), ТПТ(2), СПК(2), ТАК, ТМТТ, ТТИТ)</w:t>
      </w:r>
      <w:r w:rsidRPr="00B55C39">
        <w:rPr>
          <w:sz w:val="28"/>
          <w:szCs w:val="28"/>
        </w:rPr>
        <w:t>.</w:t>
      </w:r>
    </w:p>
    <w:p w:rsidR="00B55C39" w:rsidRDefault="00B55C39" w:rsidP="00B55C39">
      <w:pPr>
        <w:spacing w:before="120" w:line="360" w:lineRule="auto"/>
        <w:ind w:firstLine="709"/>
        <w:rPr>
          <w:sz w:val="28"/>
          <w:szCs w:val="28"/>
        </w:rPr>
      </w:pPr>
    </w:p>
    <w:p w:rsidR="00B55C39" w:rsidRDefault="00B55C39" w:rsidP="00B55C39">
      <w:pPr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Места распределились следующим образом:</w:t>
      </w:r>
    </w:p>
    <w:p w:rsidR="001873B2" w:rsidRPr="00B55C39" w:rsidRDefault="001873B2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  <w:lang w:val="en-US"/>
        </w:rPr>
        <w:t>I</w:t>
      </w:r>
      <w:r w:rsidRPr="00B55C39">
        <w:rPr>
          <w:sz w:val="28"/>
          <w:szCs w:val="28"/>
        </w:rPr>
        <w:t xml:space="preserve"> место – Томский Гуманитарный Лицей</w:t>
      </w:r>
    </w:p>
    <w:p w:rsidR="001873B2" w:rsidRPr="00B55C39" w:rsidRDefault="001873B2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  <w:lang w:val="en-US"/>
        </w:rPr>
        <w:t>II</w:t>
      </w:r>
      <w:r w:rsidRPr="00B55C39">
        <w:rPr>
          <w:sz w:val="28"/>
          <w:szCs w:val="28"/>
        </w:rPr>
        <w:t xml:space="preserve"> место – Воскресная школа Богоявленского кафедрального собора</w:t>
      </w:r>
    </w:p>
    <w:p w:rsidR="001873B2" w:rsidRPr="00B55C39" w:rsidRDefault="001873B2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  <w:lang w:val="en-US"/>
        </w:rPr>
        <w:t>III</w:t>
      </w:r>
      <w:r w:rsidRPr="00B55C39">
        <w:rPr>
          <w:sz w:val="28"/>
          <w:szCs w:val="28"/>
        </w:rPr>
        <w:t xml:space="preserve"> место – Томский кадетский корпус</w:t>
      </w:r>
    </w:p>
    <w:p w:rsidR="001873B2" w:rsidRPr="00B55C39" w:rsidRDefault="001873B2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  <w:lang w:val="en-US"/>
        </w:rPr>
        <w:t>IV</w:t>
      </w:r>
      <w:r w:rsidRPr="00B55C39">
        <w:rPr>
          <w:sz w:val="28"/>
          <w:szCs w:val="28"/>
        </w:rPr>
        <w:t xml:space="preserve"> место – Гимназия «Томь»</w:t>
      </w:r>
    </w:p>
    <w:p w:rsidR="001873B2" w:rsidRPr="00B55C39" w:rsidRDefault="001873B2" w:rsidP="00B55C39">
      <w:pPr>
        <w:spacing w:before="120" w:line="360" w:lineRule="auto"/>
        <w:ind w:firstLine="709"/>
        <w:rPr>
          <w:sz w:val="28"/>
          <w:szCs w:val="28"/>
        </w:rPr>
      </w:pPr>
      <w:r w:rsidRPr="00B55C39">
        <w:rPr>
          <w:sz w:val="28"/>
          <w:szCs w:val="28"/>
          <w:lang w:val="en-US"/>
        </w:rPr>
        <w:t>V</w:t>
      </w:r>
      <w:r w:rsidRPr="00B55C39">
        <w:rPr>
          <w:sz w:val="28"/>
          <w:szCs w:val="28"/>
        </w:rPr>
        <w:t xml:space="preserve"> место – Томский медико-фармацевтический колледж</w:t>
      </w:r>
    </w:p>
    <w:p w:rsidR="000724A7" w:rsidRPr="00B55C39" w:rsidRDefault="000724A7" w:rsidP="00CB00D0">
      <w:pPr>
        <w:pStyle w:val="western"/>
        <w:spacing w:before="0" w:after="0"/>
        <w:ind w:firstLine="709"/>
        <w:jc w:val="right"/>
        <w:rPr>
          <w:b/>
          <w:bCs/>
          <w:sz w:val="28"/>
          <w:szCs w:val="28"/>
        </w:rPr>
      </w:pPr>
    </w:p>
    <w:p w:rsidR="00B55C39" w:rsidRDefault="00B55C39" w:rsidP="00CB00D0">
      <w:pPr>
        <w:pStyle w:val="western"/>
        <w:spacing w:before="0" w:after="0"/>
        <w:ind w:firstLine="709"/>
        <w:jc w:val="right"/>
        <w:rPr>
          <w:bCs/>
          <w:sz w:val="28"/>
          <w:szCs w:val="28"/>
        </w:rPr>
      </w:pPr>
    </w:p>
    <w:p w:rsidR="000724A7" w:rsidRPr="00B55C39" w:rsidRDefault="000724A7" w:rsidP="00CB00D0">
      <w:pPr>
        <w:pStyle w:val="western"/>
        <w:spacing w:before="0" w:after="0"/>
        <w:ind w:firstLine="709"/>
        <w:jc w:val="right"/>
        <w:rPr>
          <w:bCs/>
          <w:sz w:val="28"/>
          <w:szCs w:val="28"/>
        </w:rPr>
      </w:pPr>
      <w:r w:rsidRPr="00B55C39">
        <w:rPr>
          <w:bCs/>
          <w:sz w:val="28"/>
          <w:szCs w:val="28"/>
        </w:rPr>
        <w:t>Руководитель проекта</w:t>
      </w:r>
    </w:p>
    <w:p w:rsidR="00CB00D0" w:rsidRPr="00B55C39" w:rsidRDefault="00CB00D0" w:rsidP="00CB00D0">
      <w:pPr>
        <w:pStyle w:val="western"/>
        <w:spacing w:before="0" w:after="0"/>
        <w:ind w:firstLine="709"/>
        <w:jc w:val="right"/>
        <w:rPr>
          <w:sz w:val="28"/>
          <w:szCs w:val="28"/>
        </w:rPr>
      </w:pPr>
      <w:r w:rsidRPr="00B55C39">
        <w:rPr>
          <w:sz w:val="28"/>
          <w:szCs w:val="28"/>
        </w:rPr>
        <w:t>Пищулин Дмитрий Владимирович</w:t>
      </w:r>
    </w:p>
    <w:p w:rsidR="00CB00D0" w:rsidRPr="00B55C39" w:rsidRDefault="00CB00D0" w:rsidP="00CB00D0">
      <w:pPr>
        <w:pStyle w:val="western"/>
        <w:spacing w:before="0" w:after="0"/>
        <w:ind w:firstLine="709"/>
        <w:jc w:val="right"/>
        <w:rPr>
          <w:sz w:val="28"/>
          <w:szCs w:val="28"/>
        </w:rPr>
      </w:pPr>
      <w:proofErr w:type="spellStart"/>
      <w:r w:rsidRPr="00B55C39">
        <w:rPr>
          <w:bCs/>
          <w:sz w:val="28"/>
          <w:szCs w:val="28"/>
          <w:lang w:val="en-US"/>
        </w:rPr>
        <w:t>rossnw</w:t>
      </w:r>
      <w:proofErr w:type="spellEnd"/>
      <w:r w:rsidRPr="00B55C39">
        <w:rPr>
          <w:bCs/>
          <w:sz w:val="28"/>
          <w:szCs w:val="28"/>
        </w:rPr>
        <w:t>@</w:t>
      </w:r>
      <w:r w:rsidRPr="00B55C39">
        <w:rPr>
          <w:bCs/>
          <w:sz w:val="28"/>
          <w:szCs w:val="28"/>
          <w:lang w:val="en-US"/>
        </w:rPr>
        <w:t>mail</w:t>
      </w:r>
      <w:r w:rsidRPr="00B55C39">
        <w:rPr>
          <w:bCs/>
          <w:sz w:val="28"/>
          <w:szCs w:val="28"/>
        </w:rPr>
        <w:t>.</w:t>
      </w:r>
      <w:proofErr w:type="spellStart"/>
      <w:r w:rsidRPr="00B55C39">
        <w:rPr>
          <w:sz w:val="28"/>
          <w:szCs w:val="28"/>
          <w:lang w:val="en-US"/>
        </w:rPr>
        <w:t>ru</w:t>
      </w:r>
      <w:proofErr w:type="spellEnd"/>
    </w:p>
    <w:p w:rsidR="00CB00D0" w:rsidRPr="001873B2" w:rsidRDefault="00CB00D0" w:rsidP="001873B2">
      <w:pPr>
        <w:spacing w:before="120"/>
        <w:ind w:firstLine="709"/>
        <w:rPr>
          <w:b/>
        </w:rPr>
      </w:pPr>
    </w:p>
    <w:sectPr w:rsidR="00CB00D0" w:rsidRPr="001873B2" w:rsidSect="000866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40F"/>
    <w:multiLevelType w:val="hybridMultilevel"/>
    <w:tmpl w:val="2BFE0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0E1ACF"/>
    <w:multiLevelType w:val="hybridMultilevel"/>
    <w:tmpl w:val="5B9CC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D6362"/>
    <w:multiLevelType w:val="hybridMultilevel"/>
    <w:tmpl w:val="FB523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C6C97"/>
    <w:multiLevelType w:val="hybridMultilevel"/>
    <w:tmpl w:val="4CDA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5E7A"/>
    <w:multiLevelType w:val="hybridMultilevel"/>
    <w:tmpl w:val="8EE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51B6"/>
    <w:multiLevelType w:val="hybridMultilevel"/>
    <w:tmpl w:val="E17C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610BE"/>
    <w:multiLevelType w:val="hybridMultilevel"/>
    <w:tmpl w:val="FAD4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66CB"/>
    <w:rsid w:val="000724A7"/>
    <w:rsid w:val="000866CB"/>
    <w:rsid w:val="001873B2"/>
    <w:rsid w:val="007B3A84"/>
    <w:rsid w:val="00B55C39"/>
    <w:rsid w:val="00CB00D0"/>
    <w:rsid w:val="00CE01CB"/>
    <w:rsid w:val="00D6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CB00D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конкурс «Неизвестная Россия»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конкурс «Неизвестная Россия»</dc:title>
  <dc:creator>Use</dc:creator>
  <cp:lastModifiedBy>User</cp:lastModifiedBy>
  <cp:revision>2</cp:revision>
  <dcterms:created xsi:type="dcterms:W3CDTF">2016-11-25T05:30:00Z</dcterms:created>
  <dcterms:modified xsi:type="dcterms:W3CDTF">2016-11-25T05:30:00Z</dcterms:modified>
</cp:coreProperties>
</file>