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A2" w:rsidRPr="007549A2" w:rsidRDefault="007549A2" w:rsidP="007549A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549A2">
        <w:rPr>
          <w:b/>
          <w:sz w:val="28"/>
          <w:szCs w:val="28"/>
        </w:rPr>
        <w:t xml:space="preserve">Негосударственное общеобразовательное учреждение </w:t>
      </w:r>
    </w:p>
    <w:p w:rsidR="007549A2" w:rsidRPr="007549A2" w:rsidRDefault="007549A2" w:rsidP="007549A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549A2">
        <w:rPr>
          <w:b/>
          <w:sz w:val="28"/>
          <w:szCs w:val="28"/>
        </w:rPr>
        <w:t xml:space="preserve"> «Православная гимназия во имя Преподобного Сергия Радонежского»</w:t>
      </w:r>
    </w:p>
    <w:p w:rsidR="007549A2" w:rsidRPr="007549A2" w:rsidRDefault="007549A2" w:rsidP="007549A2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7549A2" w:rsidRDefault="007549A2" w:rsidP="007549A2">
      <w:pPr>
        <w:spacing w:line="240" w:lineRule="auto"/>
        <w:ind w:firstLine="0"/>
        <w:jc w:val="right"/>
        <w:rPr>
          <w:sz w:val="24"/>
          <w:szCs w:val="22"/>
        </w:rPr>
      </w:pPr>
    </w:p>
    <w:p w:rsidR="007549A2" w:rsidRDefault="007549A2" w:rsidP="007549A2">
      <w:pPr>
        <w:spacing w:line="240" w:lineRule="auto"/>
        <w:ind w:firstLine="0"/>
        <w:jc w:val="right"/>
        <w:rPr>
          <w:sz w:val="24"/>
          <w:szCs w:val="22"/>
        </w:rPr>
      </w:pPr>
    </w:p>
    <w:p w:rsidR="007549A2" w:rsidRDefault="007549A2" w:rsidP="007549A2">
      <w:pPr>
        <w:spacing w:line="240" w:lineRule="auto"/>
        <w:ind w:firstLine="0"/>
        <w:jc w:val="right"/>
        <w:rPr>
          <w:sz w:val="24"/>
          <w:szCs w:val="22"/>
        </w:rPr>
      </w:pPr>
    </w:p>
    <w:p w:rsidR="007549A2" w:rsidRDefault="007549A2" w:rsidP="007549A2">
      <w:pPr>
        <w:spacing w:line="240" w:lineRule="auto"/>
        <w:ind w:firstLine="0"/>
        <w:jc w:val="right"/>
        <w:rPr>
          <w:sz w:val="24"/>
          <w:szCs w:val="22"/>
        </w:rPr>
      </w:pPr>
    </w:p>
    <w:p w:rsidR="007549A2" w:rsidRDefault="007549A2" w:rsidP="007549A2">
      <w:pPr>
        <w:spacing w:line="240" w:lineRule="auto"/>
        <w:ind w:firstLine="0"/>
        <w:jc w:val="right"/>
        <w:rPr>
          <w:sz w:val="24"/>
          <w:szCs w:val="22"/>
        </w:rPr>
      </w:pPr>
    </w:p>
    <w:p w:rsidR="007549A2" w:rsidRDefault="007549A2" w:rsidP="007549A2">
      <w:pPr>
        <w:spacing w:line="240" w:lineRule="auto"/>
        <w:ind w:firstLine="0"/>
        <w:jc w:val="right"/>
        <w:rPr>
          <w:sz w:val="24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right"/>
        <w:rPr>
          <w:sz w:val="24"/>
          <w:szCs w:val="22"/>
        </w:rPr>
      </w:pPr>
      <w:proofErr w:type="gramStart"/>
      <w:r w:rsidRPr="003412F1">
        <w:rPr>
          <w:sz w:val="24"/>
          <w:szCs w:val="22"/>
        </w:rPr>
        <w:t>Принят</w:t>
      </w:r>
      <w:proofErr w:type="gramEnd"/>
      <w:r w:rsidRPr="003412F1">
        <w:rPr>
          <w:sz w:val="24"/>
          <w:szCs w:val="22"/>
        </w:rPr>
        <w:t xml:space="preserve"> педагогическим советом</w:t>
      </w:r>
    </w:p>
    <w:p w:rsidR="007549A2" w:rsidRPr="003412F1" w:rsidRDefault="007549A2" w:rsidP="007549A2">
      <w:pPr>
        <w:spacing w:line="240" w:lineRule="auto"/>
        <w:ind w:firstLine="0"/>
        <w:jc w:val="right"/>
        <w:rPr>
          <w:sz w:val="24"/>
          <w:szCs w:val="22"/>
        </w:rPr>
      </w:pPr>
      <w:r>
        <w:rPr>
          <w:sz w:val="24"/>
          <w:szCs w:val="22"/>
        </w:rPr>
        <w:t>протокол № 1 от 29.08.2014г.</w:t>
      </w:r>
    </w:p>
    <w:p w:rsidR="007549A2" w:rsidRPr="003412F1" w:rsidRDefault="007549A2" w:rsidP="007549A2">
      <w:pPr>
        <w:spacing w:line="240" w:lineRule="auto"/>
        <w:ind w:firstLine="0"/>
        <w:jc w:val="left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left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left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left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left"/>
        <w:rPr>
          <w:sz w:val="22"/>
          <w:szCs w:val="22"/>
        </w:rPr>
      </w:pPr>
      <w:r w:rsidRPr="003412F1">
        <w:rPr>
          <w:sz w:val="22"/>
          <w:szCs w:val="22"/>
        </w:rPr>
        <w:tab/>
        <w:t xml:space="preserve"> </w:t>
      </w:r>
    </w:p>
    <w:p w:rsidR="007549A2" w:rsidRPr="003412F1" w:rsidRDefault="007549A2" w:rsidP="007549A2">
      <w:pPr>
        <w:spacing w:line="240" w:lineRule="auto"/>
        <w:ind w:firstLine="0"/>
        <w:jc w:val="left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left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left"/>
        <w:rPr>
          <w:sz w:val="22"/>
          <w:szCs w:val="22"/>
        </w:rPr>
      </w:pPr>
    </w:p>
    <w:p w:rsidR="007549A2" w:rsidRPr="007549A2" w:rsidRDefault="007549A2" w:rsidP="007549A2">
      <w:pPr>
        <w:spacing w:line="240" w:lineRule="auto"/>
        <w:ind w:firstLine="0"/>
        <w:jc w:val="center"/>
        <w:rPr>
          <w:b/>
          <w:sz w:val="48"/>
          <w:szCs w:val="48"/>
        </w:rPr>
      </w:pPr>
      <w:r w:rsidRPr="007549A2">
        <w:rPr>
          <w:b/>
          <w:sz w:val="48"/>
          <w:szCs w:val="48"/>
        </w:rPr>
        <w:t>ОТЧЁТ О РЕЗУЛЬТАТАХ САМООБСЛЕДОВАНИЯ</w:t>
      </w:r>
    </w:p>
    <w:p w:rsidR="007549A2" w:rsidRPr="007549A2" w:rsidRDefault="007549A2" w:rsidP="007549A2">
      <w:pPr>
        <w:spacing w:line="240" w:lineRule="auto"/>
        <w:ind w:firstLine="0"/>
        <w:jc w:val="left"/>
        <w:rPr>
          <w:b/>
          <w:sz w:val="48"/>
          <w:szCs w:val="48"/>
        </w:rPr>
      </w:pPr>
    </w:p>
    <w:p w:rsidR="007549A2" w:rsidRPr="003412F1" w:rsidRDefault="007549A2" w:rsidP="007549A2">
      <w:pPr>
        <w:spacing w:line="240" w:lineRule="auto"/>
        <w:ind w:firstLine="0"/>
        <w:jc w:val="left"/>
        <w:rPr>
          <w:sz w:val="22"/>
          <w:szCs w:val="22"/>
        </w:rPr>
      </w:pPr>
    </w:p>
    <w:p w:rsidR="00D06F09" w:rsidRPr="00D06F09" w:rsidRDefault="00D06F09" w:rsidP="00D06F09">
      <w:pPr>
        <w:spacing w:line="276" w:lineRule="auto"/>
        <w:ind w:firstLine="0"/>
        <w:jc w:val="center"/>
        <w:rPr>
          <w:b/>
          <w:sz w:val="48"/>
          <w:szCs w:val="48"/>
        </w:rPr>
      </w:pPr>
      <w:r w:rsidRPr="00D06F09">
        <w:rPr>
          <w:b/>
          <w:sz w:val="48"/>
          <w:szCs w:val="48"/>
        </w:rPr>
        <w:t>2013/2014 учебный год</w:t>
      </w: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left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left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left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left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outlineLvl w:val="5"/>
        <w:rPr>
          <w:b/>
          <w:bCs/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left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7549A2" w:rsidRPr="003412F1" w:rsidRDefault="007549A2" w:rsidP="007549A2">
      <w:pPr>
        <w:spacing w:line="240" w:lineRule="auto"/>
        <w:ind w:firstLine="0"/>
        <w:rPr>
          <w:sz w:val="22"/>
          <w:szCs w:val="22"/>
        </w:rPr>
      </w:pPr>
    </w:p>
    <w:p w:rsidR="007549A2" w:rsidRDefault="007549A2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F20A5F" w:rsidRPr="003412F1" w:rsidRDefault="00F20A5F" w:rsidP="007549A2">
      <w:pPr>
        <w:spacing w:line="240" w:lineRule="auto"/>
        <w:ind w:firstLine="0"/>
        <w:jc w:val="center"/>
        <w:rPr>
          <w:sz w:val="22"/>
          <w:szCs w:val="22"/>
        </w:rPr>
      </w:pPr>
    </w:p>
    <w:p w:rsidR="00185632" w:rsidRDefault="007549A2" w:rsidP="0038411A">
      <w:pPr>
        <w:spacing w:line="276" w:lineRule="auto"/>
        <w:ind w:firstLine="0"/>
        <w:jc w:val="center"/>
        <w:rPr>
          <w:szCs w:val="26"/>
        </w:rPr>
      </w:pPr>
      <w:r w:rsidRPr="003412F1">
        <w:rPr>
          <w:szCs w:val="26"/>
        </w:rPr>
        <w:t xml:space="preserve">г. </w:t>
      </w:r>
      <w:r>
        <w:rPr>
          <w:szCs w:val="26"/>
        </w:rPr>
        <w:t>Майкоп</w:t>
      </w:r>
    </w:p>
    <w:p w:rsidR="0038411A" w:rsidRPr="0038411A" w:rsidRDefault="0038411A" w:rsidP="0038411A">
      <w:pPr>
        <w:spacing w:line="276" w:lineRule="auto"/>
        <w:ind w:firstLine="0"/>
        <w:jc w:val="center"/>
        <w:rPr>
          <w:szCs w:val="26"/>
        </w:rPr>
      </w:pPr>
    </w:p>
    <w:p w:rsidR="00185632" w:rsidRPr="002A5D75" w:rsidRDefault="00185632" w:rsidP="002A5D75">
      <w:pPr>
        <w:pStyle w:val="a4"/>
        <w:numPr>
          <w:ilvl w:val="0"/>
          <w:numId w:val="3"/>
        </w:numPr>
        <w:spacing w:after="200" w:line="276" w:lineRule="auto"/>
        <w:jc w:val="center"/>
        <w:rPr>
          <w:rFonts w:eastAsia="Calibri"/>
          <w:b/>
          <w:szCs w:val="26"/>
        </w:rPr>
      </w:pPr>
      <w:r w:rsidRPr="003616C1">
        <w:rPr>
          <w:rFonts w:eastAsia="Calibri"/>
          <w:b/>
          <w:szCs w:val="26"/>
        </w:rPr>
        <w:t>Организационно-правовое обеспечение деятельности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5632" w:rsidRPr="00185632" w:rsidTr="00EF73C3">
        <w:tc>
          <w:tcPr>
            <w:tcW w:w="4785" w:type="dxa"/>
          </w:tcPr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b/>
                <w:szCs w:val="26"/>
              </w:rPr>
            </w:pPr>
            <w:r w:rsidRPr="00185632">
              <w:rPr>
                <w:b/>
                <w:szCs w:val="26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4786" w:type="dxa"/>
          </w:tcPr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185632">
              <w:rPr>
                <w:szCs w:val="26"/>
              </w:rPr>
              <w:t>Негосударственное общеобразовательное  учреждение «Православная гимназия во имя Преподобного Сергия Радонежского»</w:t>
            </w:r>
          </w:p>
        </w:tc>
      </w:tr>
      <w:tr w:rsidR="00185632" w:rsidRPr="00185632" w:rsidTr="00EF73C3">
        <w:tc>
          <w:tcPr>
            <w:tcW w:w="4785" w:type="dxa"/>
          </w:tcPr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b/>
                <w:szCs w:val="26"/>
              </w:rPr>
            </w:pPr>
            <w:r w:rsidRPr="00185632">
              <w:rPr>
                <w:b/>
                <w:szCs w:val="26"/>
              </w:rPr>
              <w:t xml:space="preserve">Учредитель </w:t>
            </w:r>
          </w:p>
        </w:tc>
        <w:tc>
          <w:tcPr>
            <w:tcW w:w="4786" w:type="dxa"/>
          </w:tcPr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185632">
              <w:rPr>
                <w:szCs w:val="26"/>
              </w:rPr>
              <w:t xml:space="preserve">Майкопская и Адыгейская Епархия Русской Православной Церкви (Московский Патриархат) </w:t>
            </w:r>
          </w:p>
        </w:tc>
      </w:tr>
      <w:tr w:rsidR="00185632" w:rsidRPr="00185632" w:rsidTr="00EF73C3">
        <w:tc>
          <w:tcPr>
            <w:tcW w:w="4785" w:type="dxa"/>
          </w:tcPr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b/>
                <w:szCs w:val="26"/>
              </w:rPr>
            </w:pPr>
            <w:r w:rsidRPr="00185632">
              <w:rPr>
                <w:b/>
                <w:szCs w:val="26"/>
              </w:rPr>
              <w:t xml:space="preserve">Руководитель </w:t>
            </w:r>
          </w:p>
        </w:tc>
        <w:tc>
          <w:tcPr>
            <w:tcW w:w="4786" w:type="dxa"/>
          </w:tcPr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185632">
              <w:rPr>
                <w:szCs w:val="26"/>
              </w:rPr>
              <w:t>Иеромонах Лазарь (Токарев Юрий Юрьевич)</w:t>
            </w:r>
          </w:p>
        </w:tc>
      </w:tr>
      <w:tr w:rsidR="00185632" w:rsidRPr="00D06F09" w:rsidTr="00EF73C3">
        <w:tc>
          <w:tcPr>
            <w:tcW w:w="4785" w:type="dxa"/>
          </w:tcPr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b/>
                <w:szCs w:val="26"/>
              </w:rPr>
            </w:pPr>
            <w:r w:rsidRPr="00185632">
              <w:rPr>
                <w:b/>
                <w:szCs w:val="26"/>
              </w:rPr>
              <w:t xml:space="preserve">Местонахождения образовательного учреждения (адрес, телефон, Е- </w:t>
            </w:r>
            <w:r w:rsidRPr="00185632">
              <w:rPr>
                <w:b/>
                <w:szCs w:val="26"/>
                <w:lang w:val="en-US"/>
              </w:rPr>
              <w:t>mail</w:t>
            </w:r>
            <w:r w:rsidRPr="00185632">
              <w:rPr>
                <w:b/>
                <w:szCs w:val="26"/>
              </w:rPr>
              <w:t>)</w:t>
            </w:r>
          </w:p>
        </w:tc>
        <w:tc>
          <w:tcPr>
            <w:tcW w:w="4786" w:type="dxa"/>
          </w:tcPr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185632">
              <w:rPr>
                <w:szCs w:val="26"/>
              </w:rPr>
              <w:t>Республика Адыгея, г. Майкоп</w:t>
            </w:r>
          </w:p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185632">
              <w:rPr>
                <w:szCs w:val="26"/>
              </w:rPr>
              <w:t xml:space="preserve">ул. </w:t>
            </w:r>
            <w:proofErr w:type="spellStart"/>
            <w:r w:rsidRPr="00185632">
              <w:rPr>
                <w:szCs w:val="26"/>
              </w:rPr>
              <w:t>МОПРа</w:t>
            </w:r>
            <w:proofErr w:type="spellEnd"/>
            <w:r w:rsidRPr="00185632">
              <w:rPr>
                <w:szCs w:val="26"/>
              </w:rPr>
              <w:t xml:space="preserve"> 85    тел. 55-53-44</w:t>
            </w:r>
          </w:p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szCs w:val="26"/>
                <w:lang w:val="en-US"/>
              </w:rPr>
            </w:pPr>
            <w:r w:rsidRPr="00185632">
              <w:rPr>
                <w:szCs w:val="26"/>
                <w:lang w:val="es-VE"/>
              </w:rPr>
              <w:t>E-mail – pravos-gimn.</w:t>
            </w:r>
            <w:r w:rsidRPr="00185632">
              <w:rPr>
                <w:szCs w:val="26"/>
                <w:lang w:val="en-US"/>
              </w:rPr>
              <w:t>@mail.</w:t>
            </w:r>
            <w:r w:rsidRPr="00185632">
              <w:rPr>
                <w:szCs w:val="26"/>
                <w:lang w:val="es-VE"/>
              </w:rPr>
              <w:t>ru</w:t>
            </w:r>
          </w:p>
        </w:tc>
      </w:tr>
      <w:tr w:rsidR="00185632" w:rsidRPr="00185632" w:rsidTr="00EF73C3">
        <w:tc>
          <w:tcPr>
            <w:tcW w:w="4785" w:type="dxa"/>
          </w:tcPr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b/>
                <w:szCs w:val="26"/>
              </w:rPr>
            </w:pPr>
            <w:r w:rsidRPr="00185632">
              <w:rPr>
                <w:b/>
                <w:szCs w:val="26"/>
              </w:rPr>
              <w:t>Свидетельство о внесении записи в Единый государственный реестр юридических лиц.</w:t>
            </w:r>
          </w:p>
        </w:tc>
        <w:tc>
          <w:tcPr>
            <w:tcW w:w="4786" w:type="dxa"/>
          </w:tcPr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185632">
              <w:rPr>
                <w:szCs w:val="26"/>
              </w:rPr>
              <w:t xml:space="preserve">1020100702160, дата 26.12. 2012г.  </w:t>
            </w:r>
          </w:p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185632">
              <w:rPr>
                <w:szCs w:val="26"/>
              </w:rPr>
              <w:t>за № 2120100004253</w:t>
            </w:r>
          </w:p>
        </w:tc>
      </w:tr>
      <w:tr w:rsidR="00185632" w:rsidRPr="00185632" w:rsidTr="00EF73C3">
        <w:tc>
          <w:tcPr>
            <w:tcW w:w="4785" w:type="dxa"/>
          </w:tcPr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b/>
                <w:szCs w:val="26"/>
              </w:rPr>
            </w:pPr>
            <w:r w:rsidRPr="00185632">
              <w:rPr>
                <w:b/>
                <w:szCs w:val="26"/>
              </w:rPr>
              <w:t xml:space="preserve">Лицензия </w:t>
            </w:r>
          </w:p>
        </w:tc>
        <w:tc>
          <w:tcPr>
            <w:tcW w:w="4786" w:type="dxa"/>
          </w:tcPr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szCs w:val="26"/>
              </w:rPr>
            </w:pPr>
            <w:proofErr w:type="gramStart"/>
            <w:r w:rsidRPr="00185632">
              <w:rPr>
                <w:rFonts w:eastAsia="Calibri"/>
                <w:szCs w:val="26"/>
              </w:rPr>
              <w:t>регистрационный</w:t>
            </w:r>
            <w:proofErr w:type="gramEnd"/>
            <w:r w:rsidRPr="00185632">
              <w:rPr>
                <w:rFonts w:eastAsia="Calibri"/>
                <w:szCs w:val="26"/>
              </w:rPr>
              <w:t xml:space="preserve"> № 957  от «26» сентября 2012г. Срок действия лицензии - бессрочно, серия 01Л01 №  0000007 </w:t>
            </w:r>
          </w:p>
        </w:tc>
      </w:tr>
      <w:tr w:rsidR="00185632" w:rsidRPr="00185632" w:rsidTr="00EF73C3">
        <w:tc>
          <w:tcPr>
            <w:tcW w:w="4785" w:type="dxa"/>
          </w:tcPr>
          <w:p w:rsidR="00185632" w:rsidRPr="00185632" w:rsidRDefault="00185632" w:rsidP="00185632">
            <w:pPr>
              <w:spacing w:line="240" w:lineRule="auto"/>
              <w:ind w:firstLine="0"/>
              <w:rPr>
                <w:b/>
                <w:szCs w:val="26"/>
              </w:rPr>
            </w:pPr>
            <w:r w:rsidRPr="00185632">
              <w:rPr>
                <w:b/>
                <w:szCs w:val="26"/>
              </w:rPr>
              <w:t xml:space="preserve">Свидетельство о государственной аккредитации </w:t>
            </w:r>
          </w:p>
        </w:tc>
        <w:tc>
          <w:tcPr>
            <w:tcW w:w="4786" w:type="dxa"/>
          </w:tcPr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szCs w:val="26"/>
              </w:rPr>
            </w:pPr>
            <w:proofErr w:type="gramStart"/>
            <w:r w:rsidRPr="00185632">
              <w:rPr>
                <w:rFonts w:eastAsia="Calibri"/>
                <w:szCs w:val="26"/>
              </w:rPr>
              <w:t>регистрационный</w:t>
            </w:r>
            <w:proofErr w:type="gramEnd"/>
            <w:r w:rsidRPr="00185632">
              <w:rPr>
                <w:rFonts w:eastAsia="Calibri"/>
                <w:szCs w:val="26"/>
              </w:rPr>
              <w:t xml:space="preserve"> № 213 от «12»  июля  2013г.  Свидетельство действительно до 12 июля 2025 г., серия 01А01 № 0000039</w:t>
            </w:r>
          </w:p>
        </w:tc>
      </w:tr>
      <w:tr w:rsidR="00185632" w:rsidRPr="00185632" w:rsidTr="00EF73C3">
        <w:tc>
          <w:tcPr>
            <w:tcW w:w="9571" w:type="dxa"/>
            <w:gridSpan w:val="2"/>
          </w:tcPr>
          <w:p w:rsidR="00185632" w:rsidRPr="00185632" w:rsidRDefault="00185632" w:rsidP="00185632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185632">
              <w:rPr>
                <w:b/>
                <w:szCs w:val="26"/>
              </w:rPr>
              <w:t>Перечень реализуемых образовательных программ</w:t>
            </w:r>
          </w:p>
        </w:tc>
      </w:tr>
      <w:tr w:rsidR="00185632" w:rsidRPr="00185632" w:rsidTr="00EF73C3">
        <w:tc>
          <w:tcPr>
            <w:tcW w:w="9571" w:type="dxa"/>
            <w:gridSpan w:val="2"/>
          </w:tcPr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185632">
              <w:rPr>
                <w:szCs w:val="26"/>
              </w:rPr>
              <w:t>1 – программа начального общего образования</w:t>
            </w:r>
          </w:p>
        </w:tc>
      </w:tr>
      <w:tr w:rsidR="00185632" w:rsidRPr="00185632" w:rsidTr="00EF73C3">
        <w:tc>
          <w:tcPr>
            <w:tcW w:w="9571" w:type="dxa"/>
            <w:gridSpan w:val="2"/>
          </w:tcPr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185632">
              <w:rPr>
                <w:szCs w:val="26"/>
              </w:rPr>
              <w:t xml:space="preserve">2 – программа основного общего образования </w:t>
            </w:r>
          </w:p>
        </w:tc>
      </w:tr>
      <w:tr w:rsidR="00185632" w:rsidRPr="00185632" w:rsidTr="00EF73C3">
        <w:tc>
          <w:tcPr>
            <w:tcW w:w="9571" w:type="dxa"/>
            <w:gridSpan w:val="2"/>
          </w:tcPr>
          <w:p w:rsidR="00185632" w:rsidRPr="00185632" w:rsidRDefault="00185632" w:rsidP="00185632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185632">
              <w:rPr>
                <w:szCs w:val="26"/>
              </w:rPr>
              <w:t>3 – программа среднего (полного) общего образования</w:t>
            </w:r>
          </w:p>
        </w:tc>
      </w:tr>
    </w:tbl>
    <w:p w:rsidR="002A5D75" w:rsidRDefault="002A5D75" w:rsidP="007549A2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line="240" w:lineRule="auto"/>
        <w:ind w:firstLine="0"/>
        <w:jc w:val="center"/>
        <w:outlineLvl w:val="0"/>
        <w:rPr>
          <w:b/>
          <w:kern w:val="32"/>
          <w:szCs w:val="26"/>
        </w:rPr>
      </w:pPr>
    </w:p>
    <w:p w:rsidR="007549A2" w:rsidRPr="002A5D75" w:rsidRDefault="003616C1" w:rsidP="007549A2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line="240" w:lineRule="auto"/>
        <w:ind w:firstLine="0"/>
        <w:jc w:val="center"/>
        <w:outlineLvl w:val="0"/>
        <w:rPr>
          <w:b/>
          <w:kern w:val="32"/>
          <w:szCs w:val="26"/>
        </w:rPr>
      </w:pPr>
      <w:r w:rsidRPr="002A5D75">
        <w:rPr>
          <w:b/>
          <w:kern w:val="32"/>
          <w:szCs w:val="26"/>
          <w:lang w:val="en-US"/>
        </w:rPr>
        <w:t>II</w:t>
      </w:r>
      <w:r w:rsidR="007549A2" w:rsidRPr="002A5D75">
        <w:rPr>
          <w:b/>
          <w:kern w:val="32"/>
          <w:szCs w:val="26"/>
        </w:rPr>
        <w:t>. Организация образовательного процесса</w:t>
      </w:r>
    </w:p>
    <w:p w:rsidR="007549A2" w:rsidRPr="002A5D75" w:rsidRDefault="007549A2" w:rsidP="007549A2">
      <w:pPr>
        <w:tabs>
          <w:tab w:val="num" w:pos="0"/>
          <w:tab w:val="num" w:pos="360"/>
        </w:tabs>
        <w:suppressAutoHyphens/>
        <w:spacing w:line="240" w:lineRule="auto"/>
        <w:ind w:firstLine="0"/>
        <w:jc w:val="left"/>
        <w:outlineLvl w:val="4"/>
        <w:rPr>
          <w:b/>
          <w:szCs w:val="26"/>
        </w:rPr>
      </w:pPr>
      <w:r w:rsidRPr="002A5D75">
        <w:rPr>
          <w:b/>
          <w:szCs w:val="26"/>
        </w:rPr>
        <w:t>1. Режим работы общеобразовательного учреждения:</w:t>
      </w:r>
    </w:p>
    <w:p w:rsidR="007549A2" w:rsidRPr="002A5D75" w:rsidRDefault="007549A2" w:rsidP="007549A2">
      <w:pPr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line="240" w:lineRule="auto"/>
        <w:ind w:firstLine="0"/>
        <w:jc w:val="left"/>
        <w:outlineLvl w:val="5"/>
        <w:rPr>
          <w:bCs/>
          <w:szCs w:val="26"/>
        </w:rPr>
      </w:pPr>
      <w:r w:rsidRPr="002A5D75">
        <w:rPr>
          <w:bCs/>
          <w:szCs w:val="26"/>
        </w:rPr>
        <w:t>1.1.</w:t>
      </w:r>
      <w:r w:rsidRPr="002A5D75">
        <w:rPr>
          <w:b/>
          <w:bCs/>
          <w:szCs w:val="26"/>
        </w:rPr>
        <w:t xml:space="preserve"> </w:t>
      </w:r>
      <w:r w:rsidRPr="002A5D75">
        <w:rPr>
          <w:bCs/>
          <w:szCs w:val="26"/>
        </w:rPr>
        <w:t xml:space="preserve">  5 – дневная неделя:     1 - 4 классы, </w:t>
      </w:r>
    </w:p>
    <w:p w:rsidR="007549A2" w:rsidRPr="002A5D75" w:rsidRDefault="007549A2" w:rsidP="007549A2">
      <w:pPr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line="240" w:lineRule="auto"/>
        <w:ind w:firstLine="0"/>
        <w:jc w:val="left"/>
        <w:outlineLvl w:val="5"/>
        <w:rPr>
          <w:bCs/>
          <w:szCs w:val="26"/>
        </w:rPr>
      </w:pPr>
      <w:r w:rsidRPr="002A5D75">
        <w:rPr>
          <w:bCs/>
          <w:szCs w:val="26"/>
        </w:rPr>
        <w:t xml:space="preserve">         6 – дневная неделя:     5 - 11 классы</w:t>
      </w:r>
    </w:p>
    <w:p w:rsidR="003616C1" w:rsidRPr="002A5D75" w:rsidRDefault="003616C1" w:rsidP="007549A2">
      <w:pPr>
        <w:tabs>
          <w:tab w:val="num" w:pos="0"/>
          <w:tab w:val="num" w:pos="360"/>
        </w:tabs>
        <w:spacing w:line="240" w:lineRule="auto"/>
        <w:ind w:firstLine="0"/>
        <w:jc w:val="left"/>
        <w:rPr>
          <w:szCs w:val="26"/>
        </w:rPr>
      </w:pPr>
    </w:p>
    <w:p w:rsidR="007549A2" w:rsidRPr="002A5D75" w:rsidRDefault="007549A2" w:rsidP="007549A2">
      <w:pPr>
        <w:tabs>
          <w:tab w:val="num" w:pos="0"/>
          <w:tab w:val="num" w:pos="360"/>
        </w:tabs>
        <w:spacing w:line="240" w:lineRule="auto"/>
        <w:ind w:firstLine="0"/>
        <w:jc w:val="left"/>
        <w:rPr>
          <w:szCs w:val="26"/>
        </w:rPr>
      </w:pPr>
      <w:r w:rsidRPr="002A5D75">
        <w:rPr>
          <w:szCs w:val="26"/>
        </w:rPr>
        <w:t xml:space="preserve">1.2. </w:t>
      </w:r>
      <w:r w:rsidRPr="0038411A">
        <w:rPr>
          <w:b/>
          <w:szCs w:val="26"/>
        </w:rPr>
        <w:t>Сменность занятий</w:t>
      </w:r>
      <w:r w:rsidRPr="002A5D75">
        <w:rPr>
          <w:szCs w:val="26"/>
        </w:rPr>
        <w:t xml:space="preserve">: </w:t>
      </w:r>
    </w:p>
    <w:p w:rsidR="007549A2" w:rsidRPr="002A5D75" w:rsidRDefault="007549A2" w:rsidP="007549A2">
      <w:pPr>
        <w:tabs>
          <w:tab w:val="num" w:pos="360"/>
          <w:tab w:val="left" w:pos="1980"/>
          <w:tab w:val="num" w:pos="2700"/>
          <w:tab w:val="left" w:pos="8640"/>
        </w:tabs>
        <w:spacing w:line="240" w:lineRule="auto"/>
        <w:ind w:firstLine="0"/>
        <w:outlineLvl w:val="5"/>
        <w:rPr>
          <w:bCs/>
          <w:szCs w:val="26"/>
        </w:rPr>
      </w:pPr>
      <w:r w:rsidRPr="002A5D75">
        <w:rPr>
          <w:bCs/>
          <w:szCs w:val="26"/>
        </w:rPr>
        <w:t xml:space="preserve"> </w:t>
      </w:r>
      <w:r w:rsidR="003616C1" w:rsidRPr="002A5D75">
        <w:rPr>
          <w:bCs/>
          <w:szCs w:val="26"/>
        </w:rPr>
        <w:t xml:space="preserve">  1 смена: 1 -11</w:t>
      </w:r>
      <w:r w:rsidRPr="002A5D75">
        <w:rPr>
          <w:bCs/>
          <w:szCs w:val="26"/>
        </w:rPr>
        <w:t xml:space="preserve"> классы</w:t>
      </w:r>
    </w:p>
    <w:p w:rsidR="007549A2" w:rsidRPr="002A5D75" w:rsidRDefault="007549A2" w:rsidP="007549A2">
      <w:pPr>
        <w:tabs>
          <w:tab w:val="num" w:pos="360"/>
          <w:tab w:val="left" w:pos="1980"/>
          <w:tab w:val="num" w:pos="2700"/>
          <w:tab w:val="left" w:pos="8640"/>
        </w:tabs>
        <w:spacing w:line="240" w:lineRule="auto"/>
        <w:ind w:firstLine="0"/>
        <w:outlineLvl w:val="5"/>
        <w:rPr>
          <w:bCs/>
          <w:szCs w:val="26"/>
        </w:rPr>
      </w:pPr>
      <w:r w:rsidRPr="002A5D75">
        <w:rPr>
          <w:bCs/>
          <w:szCs w:val="26"/>
        </w:rPr>
        <w:t xml:space="preserve"> </w:t>
      </w:r>
    </w:p>
    <w:p w:rsidR="007549A2" w:rsidRPr="002A5D75" w:rsidRDefault="003616C1" w:rsidP="003616C1">
      <w:pPr>
        <w:pStyle w:val="a4"/>
        <w:numPr>
          <w:ilvl w:val="1"/>
          <w:numId w:val="3"/>
        </w:numPr>
        <w:tabs>
          <w:tab w:val="num" w:pos="0"/>
          <w:tab w:val="num" w:pos="360"/>
          <w:tab w:val="left" w:pos="2520"/>
          <w:tab w:val="left" w:pos="5040"/>
          <w:tab w:val="left" w:pos="7020"/>
        </w:tabs>
        <w:spacing w:line="240" w:lineRule="auto"/>
        <w:outlineLvl w:val="5"/>
        <w:rPr>
          <w:bCs/>
          <w:szCs w:val="26"/>
        </w:rPr>
      </w:pPr>
      <w:r w:rsidRPr="0038411A">
        <w:rPr>
          <w:b/>
          <w:bCs/>
          <w:szCs w:val="26"/>
        </w:rPr>
        <w:t>Начало занятий</w:t>
      </w:r>
      <w:r w:rsidR="007549A2" w:rsidRPr="002A5D75">
        <w:rPr>
          <w:bCs/>
          <w:szCs w:val="26"/>
        </w:rPr>
        <w:t>:</w:t>
      </w:r>
      <w:r w:rsidR="007549A2" w:rsidRPr="002A5D75">
        <w:rPr>
          <w:b/>
          <w:bCs/>
          <w:szCs w:val="26"/>
        </w:rPr>
        <w:t xml:space="preserve"> </w:t>
      </w:r>
      <w:r w:rsidRPr="002A5D75">
        <w:rPr>
          <w:bCs/>
          <w:szCs w:val="26"/>
        </w:rPr>
        <w:t>08.3</w:t>
      </w:r>
      <w:r w:rsidR="007549A2" w:rsidRPr="002A5D75">
        <w:rPr>
          <w:bCs/>
          <w:szCs w:val="26"/>
        </w:rPr>
        <w:t>0</w:t>
      </w:r>
      <w:r w:rsidR="007549A2" w:rsidRPr="002A5D75">
        <w:rPr>
          <w:b/>
          <w:bCs/>
          <w:szCs w:val="26"/>
        </w:rPr>
        <w:t xml:space="preserve">  </w:t>
      </w:r>
      <w:r w:rsidR="007549A2" w:rsidRPr="002A5D75">
        <w:rPr>
          <w:b/>
          <w:bCs/>
          <w:szCs w:val="26"/>
        </w:rPr>
        <w:tab/>
      </w:r>
      <w:r w:rsidR="007549A2" w:rsidRPr="002A5D75">
        <w:rPr>
          <w:bCs/>
          <w:szCs w:val="26"/>
        </w:rPr>
        <w:t xml:space="preserve">            </w:t>
      </w:r>
    </w:p>
    <w:p w:rsidR="003616C1" w:rsidRPr="002A5D75" w:rsidRDefault="003616C1" w:rsidP="003616C1">
      <w:pPr>
        <w:pStyle w:val="a4"/>
        <w:tabs>
          <w:tab w:val="num" w:pos="0"/>
          <w:tab w:val="num" w:pos="360"/>
          <w:tab w:val="left" w:pos="2520"/>
          <w:tab w:val="left" w:pos="5040"/>
          <w:tab w:val="left" w:pos="7020"/>
        </w:tabs>
        <w:spacing w:line="240" w:lineRule="auto"/>
        <w:ind w:left="480" w:firstLine="0"/>
        <w:outlineLvl w:val="5"/>
        <w:rPr>
          <w:bCs/>
          <w:szCs w:val="26"/>
        </w:rPr>
      </w:pPr>
    </w:p>
    <w:p w:rsidR="007549A2" w:rsidRPr="002A5D75" w:rsidRDefault="007549A2" w:rsidP="007549A2">
      <w:pPr>
        <w:tabs>
          <w:tab w:val="num" w:pos="0"/>
          <w:tab w:val="num" w:pos="360"/>
          <w:tab w:val="left" w:pos="1800"/>
          <w:tab w:val="left" w:pos="3420"/>
          <w:tab w:val="left" w:pos="4500"/>
          <w:tab w:val="left" w:pos="6120"/>
          <w:tab w:val="left" w:pos="7380"/>
        </w:tabs>
        <w:spacing w:line="240" w:lineRule="auto"/>
        <w:ind w:firstLine="0"/>
        <w:jc w:val="left"/>
        <w:rPr>
          <w:szCs w:val="26"/>
        </w:rPr>
      </w:pPr>
      <w:r w:rsidRPr="002A5D75">
        <w:rPr>
          <w:szCs w:val="26"/>
        </w:rPr>
        <w:t xml:space="preserve">1.4. </w:t>
      </w:r>
      <w:r w:rsidRPr="0038411A">
        <w:rPr>
          <w:b/>
          <w:szCs w:val="26"/>
        </w:rPr>
        <w:t>Продолжительность урока</w:t>
      </w:r>
      <w:r w:rsidRPr="002A5D75">
        <w:rPr>
          <w:szCs w:val="26"/>
        </w:rPr>
        <w:t>:</w:t>
      </w:r>
    </w:p>
    <w:p w:rsidR="0038411A" w:rsidRDefault="003616C1" w:rsidP="007549A2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line="240" w:lineRule="auto"/>
        <w:ind w:firstLine="0"/>
        <w:jc w:val="left"/>
        <w:rPr>
          <w:szCs w:val="26"/>
        </w:rPr>
      </w:pPr>
      <w:r w:rsidRPr="002A5D75">
        <w:rPr>
          <w:szCs w:val="26"/>
        </w:rPr>
        <w:t>в 1-м  классе 1-е полугодие   3</w:t>
      </w:r>
      <w:r w:rsidR="0038411A">
        <w:rPr>
          <w:szCs w:val="26"/>
        </w:rPr>
        <w:t>5</w:t>
      </w:r>
      <w:r w:rsidRPr="002A5D75">
        <w:rPr>
          <w:szCs w:val="26"/>
        </w:rPr>
        <w:t xml:space="preserve"> мин</w:t>
      </w:r>
      <w:r w:rsidR="007549A2" w:rsidRPr="002A5D75">
        <w:rPr>
          <w:szCs w:val="26"/>
        </w:rPr>
        <w:t>, 2</w:t>
      </w:r>
      <w:r w:rsidRPr="002A5D75">
        <w:rPr>
          <w:szCs w:val="26"/>
        </w:rPr>
        <w:t xml:space="preserve">-е полугодие  40 мин., </w:t>
      </w:r>
    </w:p>
    <w:p w:rsidR="007549A2" w:rsidRPr="002A5D75" w:rsidRDefault="003616C1" w:rsidP="007549A2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line="240" w:lineRule="auto"/>
        <w:ind w:firstLine="0"/>
        <w:jc w:val="left"/>
        <w:rPr>
          <w:szCs w:val="26"/>
        </w:rPr>
      </w:pPr>
      <w:r w:rsidRPr="002A5D75">
        <w:rPr>
          <w:szCs w:val="26"/>
        </w:rPr>
        <w:t>во 2-11 классах  40 мин</w:t>
      </w:r>
      <w:proofErr w:type="gramStart"/>
      <w:r w:rsidRPr="002A5D75">
        <w:rPr>
          <w:szCs w:val="26"/>
        </w:rPr>
        <w:t>..</w:t>
      </w:r>
      <w:r w:rsidR="007549A2" w:rsidRPr="002A5D75">
        <w:rPr>
          <w:szCs w:val="26"/>
        </w:rPr>
        <w:t xml:space="preserve"> </w:t>
      </w:r>
      <w:proofErr w:type="gramEnd"/>
    </w:p>
    <w:p w:rsidR="007549A2" w:rsidRPr="002A5D75" w:rsidRDefault="007549A2" w:rsidP="007549A2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line="240" w:lineRule="auto"/>
        <w:ind w:firstLine="0"/>
        <w:jc w:val="left"/>
        <w:rPr>
          <w:szCs w:val="26"/>
        </w:rPr>
      </w:pPr>
    </w:p>
    <w:p w:rsidR="007549A2" w:rsidRPr="002A5D75" w:rsidRDefault="007549A2" w:rsidP="007549A2">
      <w:pPr>
        <w:tabs>
          <w:tab w:val="num" w:pos="0"/>
          <w:tab w:val="num" w:pos="360"/>
        </w:tabs>
        <w:suppressAutoHyphens/>
        <w:spacing w:line="240" w:lineRule="auto"/>
        <w:ind w:firstLine="0"/>
        <w:jc w:val="left"/>
        <w:outlineLvl w:val="4"/>
        <w:rPr>
          <w:b/>
          <w:szCs w:val="26"/>
        </w:rPr>
      </w:pPr>
      <w:r w:rsidRPr="002A5D75">
        <w:rPr>
          <w:b/>
          <w:szCs w:val="26"/>
        </w:rPr>
        <w:t>2. Максимальные величины образовательной нагрузки по учебному плану: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708"/>
        <w:gridCol w:w="567"/>
        <w:gridCol w:w="709"/>
        <w:gridCol w:w="709"/>
        <w:gridCol w:w="709"/>
        <w:gridCol w:w="708"/>
        <w:gridCol w:w="567"/>
        <w:gridCol w:w="567"/>
        <w:gridCol w:w="709"/>
        <w:gridCol w:w="709"/>
      </w:tblGrid>
      <w:tr w:rsidR="007549A2" w:rsidRPr="002A5D75" w:rsidTr="0038411A">
        <w:trPr>
          <w:cantSplit/>
          <w:trHeight w:val="52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Классы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 xml:space="preserve">  </w:t>
            </w:r>
            <w:r w:rsidRPr="002A5D75">
              <w:rPr>
                <w:szCs w:val="26"/>
                <w:lang w:val="en-US"/>
              </w:rPr>
              <w:t>I</w:t>
            </w:r>
            <w:r w:rsidRPr="002A5D75">
              <w:rPr>
                <w:szCs w:val="26"/>
              </w:rPr>
              <w:t xml:space="preserve"> ступень образования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  <w:lang w:val="en-US"/>
              </w:rPr>
              <w:t>II</w:t>
            </w:r>
            <w:r w:rsidRPr="002A5D75">
              <w:rPr>
                <w:szCs w:val="26"/>
              </w:rPr>
              <w:t xml:space="preserve"> ступень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  <w:lang w:val="en-US"/>
              </w:rPr>
              <w:t xml:space="preserve">III </w:t>
            </w:r>
            <w:r w:rsidRPr="002A5D75">
              <w:rPr>
                <w:szCs w:val="26"/>
              </w:rPr>
              <w:t>ступень</w:t>
            </w:r>
          </w:p>
        </w:tc>
      </w:tr>
      <w:tr w:rsidR="0038411A" w:rsidRPr="002A5D75" w:rsidTr="0038411A">
        <w:trPr>
          <w:cantSplit/>
          <w:trHeight w:val="15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spacing w:line="240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324"/>
              </w:tabs>
              <w:spacing w:line="240" w:lineRule="auto"/>
              <w:ind w:firstLine="0"/>
              <w:jc w:val="center"/>
              <w:outlineLvl w:val="0"/>
              <w:rPr>
                <w:szCs w:val="26"/>
              </w:rPr>
            </w:pPr>
            <w:r w:rsidRPr="002A5D75">
              <w:rPr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center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center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center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center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center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center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center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center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center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center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11</w:t>
            </w:r>
          </w:p>
        </w:tc>
      </w:tr>
      <w:tr w:rsidR="0038411A" w:rsidRPr="002A5D75" w:rsidTr="0038411A">
        <w:trPr>
          <w:cantSplit/>
          <w:trHeight w:val="1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0"/>
              </w:tabs>
              <w:spacing w:line="240" w:lineRule="auto"/>
              <w:ind w:firstLine="0"/>
              <w:rPr>
                <w:szCs w:val="26"/>
              </w:rPr>
            </w:pPr>
            <w:r w:rsidRPr="002A5D75">
              <w:rPr>
                <w:szCs w:val="26"/>
              </w:rPr>
              <w:t>Общеобразовательные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A2" w:rsidRPr="002A5D75" w:rsidRDefault="007549A2" w:rsidP="00EF73C3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2A5D75">
              <w:rPr>
                <w:szCs w:val="26"/>
              </w:rPr>
              <w:t>37</w:t>
            </w:r>
          </w:p>
        </w:tc>
      </w:tr>
    </w:tbl>
    <w:p w:rsidR="007549A2" w:rsidRDefault="007549A2" w:rsidP="007549A2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bookmarkStart w:id="0" w:name="Par193"/>
      <w:bookmarkEnd w:id="0"/>
    </w:p>
    <w:p w:rsidR="00F20A5F" w:rsidRPr="00F20A5F" w:rsidRDefault="00F20A5F" w:rsidP="00F20A5F">
      <w:pPr>
        <w:spacing w:before="100" w:beforeAutospacing="1" w:after="100" w:afterAutospacing="1" w:line="240" w:lineRule="auto"/>
        <w:ind w:firstLine="0"/>
        <w:jc w:val="center"/>
        <w:outlineLvl w:val="3"/>
        <w:rPr>
          <w:b/>
          <w:bCs/>
          <w:sz w:val="29"/>
          <w:szCs w:val="29"/>
        </w:rPr>
      </w:pPr>
      <w:r w:rsidRPr="00F20A5F">
        <w:rPr>
          <w:b/>
          <w:bCs/>
          <w:sz w:val="23"/>
          <w:szCs w:val="23"/>
        </w:rPr>
        <w:t>ПОКАЗАТЕЛИ</w:t>
      </w:r>
      <w:r w:rsidRPr="00F20A5F">
        <w:rPr>
          <w:b/>
          <w:bCs/>
          <w:sz w:val="29"/>
          <w:szCs w:val="29"/>
        </w:rPr>
        <w:br/>
      </w:r>
      <w:r w:rsidRPr="00F20A5F">
        <w:rPr>
          <w:b/>
          <w:bCs/>
          <w:sz w:val="23"/>
          <w:szCs w:val="23"/>
        </w:rPr>
        <w:t>ДЕЯТЕЛЬНОСТИ ОБЩЕОБРАЗОВАТЕЛЬНОЙ ОРГАНИЗАЦИИ,</w:t>
      </w:r>
      <w:r w:rsidRPr="00F20A5F">
        <w:rPr>
          <w:b/>
          <w:bCs/>
          <w:sz w:val="29"/>
          <w:szCs w:val="29"/>
        </w:rPr>
        <w:br/>
      </w:r>
      <w:r w:rsidRPr="00F20A5F">
        <w:rPr>
          <w:b/>
          <w:bCs/>
          <w:sz w:val="23"/>
          <w:szCs w:val="23"/>
        </w:rPr>
        <w:t>ПОДЛЕЖАЩЕЙ 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900"/>
        <w:gridCol w:w="1855"/>
      </w:tblGrid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N </w:t>
            </w:r>
            <w:proofErr w:type="gramStart"/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п</w:t>
            </w:r>
            <w:proofErr w:type="gramEnd"/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Показатели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Единица измерения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Образовательная деятельность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 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1.1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Общая численность учащихся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D06F09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144 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человек</w:t>
            </w: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а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1.2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D06F09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69 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человек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1.3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D06F09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69 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человек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1.4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D06F09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6 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человек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1.5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6F09" w:rsidRDefault="00D06F09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48 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человек</w:t>
            </w: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,</w:t>
            </w:r>
          </w:p>
          <w:p w:rsidR="00F20A5F" w:rsidRPr="00F20A5F" w:rsidRDefault="00D06F09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33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/%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1.6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E0FD1" w:rsidP="00FE0FD1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14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1.7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E0FD1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16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1.8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E0FD1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53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1.9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E0FD1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35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1.10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E0FD1" w:rsidP="00FE0FD1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0</w:t>
            </w:r>
            <w:bookmarkStart w:id="1" w:name="_GoBack"/>
            <w:bookmarkEnd w:id="1"/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1.11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E0FD1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0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1.12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E0FD1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0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1.13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E0FD1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lastRenderedPageBreak/>
              <w:t>0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lastRenderedPageBreak/>
              <w:t>1.14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0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1.15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0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1.16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5284B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1 человек</w:t>
            </w:r>
          </w:p>
          <w:p w:rsidR="00F20A5F" w:rsidRPr="00F20A5F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9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%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1.17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0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1.18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5284B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96 человек</w:t>
            </w:r>
          </w:p>
          <w:p w:rsidR="00F20A5F" w:rsidRPr="00F20A5F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67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%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1.19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5284B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17 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человек</w:t>
            </w:r>
          </w:p>
          <w:p w:rsidR="00F20A5F" w:rsidRPr="00F20A5F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12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/%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1.19.1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Регионального уровня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5284B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3 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человек</w:t>
            </w: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а</w:t>
            </w:r>
          </w:p>
          <w:p w:rsidR="00F20A5F" w:rsidRPr="00F20A5F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2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/%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1.19.2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Федерального уровня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5284B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1 человек</w:t>
            </w:r>
          </w:p>
          <w:p w:rsidR="00F20A5F" w:rsidRPr="00F20A5F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1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%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1.19.3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Международного уровня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0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1.20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0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1.21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0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1.22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0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1.23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0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1.24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17 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человек</w:t>
            </w:r>
            <w:r w:rsidR="001764E7"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 (без совместителей)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lastRenderedPageBreak/>
              <w:t>1.25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5284B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16 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человек</w:t>
            </w:r>
          </w:p>
          <w:p w:rsidR="00F20A5F" w:rsidRPr="00F20A5F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94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/%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1.26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5284B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15 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человек</w:t>
            </w:r>
          </w:p>
          <w:p w:rsidR="00F20A5F" w:rsidRPr="00F20A5F" w:rsidRDefault="0045284B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88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/%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1.27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45284B" w:rsidP="0076586E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0 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1.28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45284B" w:rsidP="0076586E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0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1.29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45284B" w:rsidP="0076586E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0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/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1.29.1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Высшая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45284B" w:rsidP="0076586E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0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1.29.2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Первая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45284B" w:rsidP="0076586E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0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1.30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1.30.1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До 5 лет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64E7" w:rsidRDefault="001764E7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4 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человек</w:t>
            </w: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а</w:t>
            </w:r>
          </w:p>
          <w:p w:rsidR="00F20A5F" w:rsidRPr="00F20A5F" w:rsidRDefault="001764E7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24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/%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1.30.2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Свыше 30 лет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64E7" w:rsidRDefault="001764E7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4 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человек</w:t>
            </w: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а</w:t>
            </w:r>
          </w:p>
          <w:p w:rsidR="00F20A5F" w:rsidRPr="00F20A5F" w:rsidRDefault="001764E7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24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%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1.31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4965" w:rsidRDefault="00734965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3 человека</w:t>
            </w:r>
          </w:p>
          <w:p w:rsidR="00F20A5F" w:rsidRPr="00F20A5F" w:rsidRDefault="00734965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18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%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1.32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4965" w:rsidRDefault="00734965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6 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человек</w:t>
            </w:r>
          </w:p>
          <w:p w:rsidR="00F20A5F" w:rsidRPr="00F20A5F" w:rsidRDefault="00734965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35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/%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1.33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proofErr w:type="gramStart"/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64E7" w:rsidRDefault="001764E7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5 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человек</w:t>
            </w:r>
          </w:p>
          <w:p w:rsidR="00F20A5F" w:rsidRPr="00F20A5F" w:rsidRDefault="001764E7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29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%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lastRenderedPageBreak/>
              <w:t>1.34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538A4" w:rsidRDefault="00C538A4" w:rsidP="00C538A4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5 </w:t>
            </w: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человек</w:t>
            </w:r>
          </w:p>
          <w:p w:rsidR="00F20A5F" w:rsidRPr="00F20A5F" w:rsidRDefault="00C538A4" w:rsidP="00C538A4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29</w:t>
            </w: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%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Инфраструктура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 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2.1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734965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8 человек на 1 компьютер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2.2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734965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15 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единиц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2.3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734965" w:rsidP="00734965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да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2.4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нет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2.4.1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нет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2.4.2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С </w:t>
            </w:r>
            <w:proofErr w:type="spellStart"/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медиатекой</w:t>
            </w:r>
            <w:proofErr w:type="spellEnd"/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нет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2.4.3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нет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2.4.4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нет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2.4.5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нет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2.5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734965" w:rsidP="00734965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>0 человек</w:t>
            </w:r>
          </w:p>
        </w:tc>
      </w:tr>
      <w:tr w:rsidR="00F20A5F" w:rsidRPr="00F20A5F" w:rsidTr="00D06F0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2.6</w:t>
            </w:r>
          </w:p>
        </w:tc>
        <w:tc>
          <w:tcPr>
            <w:tcW w:w="35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F20A5F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A5F" w:rsidRPr="00F20A5F" w:rsidRDefault="00734965" w:rsidP="00F20A5F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PTSerifRegular" w:hAnsi="PTSerifRegular"/>
                <w:color w:val="000000"/>
                <w:sz w:val="24"/>
                <w:lang w:eastAsia="en-US"/>
              </w:rPr>
            </w:pPr>
            <w:r>
              <w:rPr>
                <w:rFonts w:ascii="PTSerifRegular" w:hAnsi="PTSerifRegular"/>
                <w:color w:val="000000"/>
                <w:sz w:val="24"/>
                <w:lang w:eastAsia="en-US"/>
              </w:rPr>
              <w:t xml:space="preserve">4 </w:t>
            </w:r>
            <w:r w:rsidR="00F20A5F" w:rsidRPr="00F20A5F">
              <w:rPr>
                <w:rFonts w:ascii="PTSerifRegular" w:hAnsi="PTSerifRegular"/>
                <w:color w:val="000000"/>
                <w:sz w:val="24"/>
                <w:lang w:eastAsia="en-US"/>
              </w:rPr>
              <w:t>кв. м</w:t>
            </w:r>
          </w:p>
        </w:tc>
      </w:tr>
    </w:tbl>
    <w:p w:rsidR="00F20A5F" w:rsidRPr="00F20A5F" w:rsidRDefault="00F20A5F" w:rsidP="00F20A5F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5535" w:rsidRDefault="00F75535"/>
    <w:sectPr w:rsidR="00F75535" w:rsidSect="002619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D0F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abstractNum w:abstractNumId="2">
    <w:nsid w:val="6CB654F8"/>
    <w:multiLevelType w:val="multilevel"/>
    <w:tmpl w:val="EAE4F208"/>
    <w:lvl w:ilvl="0">
      <w:start w:val="1"/>
      <w:numFmt w:val="upperRoman"/>
      <w:lvlText w:val="%1."/>
      <w:lvlJc w:val="left"/>
      <w:pPr>
        <w:ind w:left="780" w:hanging="720"/>
      </w:pPr>
      <w:rPr>
        <w:rFonts w:eastAsia="Times New Roman" w:hint="default"/>
        <w:sz w:val="22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3"/>
    <w:rsid w:val="001764E7"/>
    <w:rsid w:val="00185632"/>
    <w:rsid w:val="0026196E"/>
    <w:rsid w:val="002A5D75"/>
    <w:rsid w:val="003616C1"/>
    <w:rsid w:val="0038411A"/>
    <w:rsid w:val="0045284B"/>
    <w:rsid w:val="006A7499"/>
    <w:rsid w:val="00734965"/>
    <w:rsid w:val="007549A2"/>
    <w:rsid w:val="0076586E"/>
    <w:rsid w:val="0096475E"/>
    <w:rsid w:val="00C37662"/>
    <w:rsid w:val="00C538A4"/>
    <w:rsid w:val="00D06F09"/>
    <w:rsid w:val="00F20A5F"/>
    <w:rsid w:val="00F22893"/>
    <w:rsid w:val="00F75535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18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6C1"/>
    <w:pPr>
      <w:ind w:left="720"/>
      <w:contextualSpacing/>
    </w:pPr>
  </w:style>
  <w:style w:type="paragraph" w:customStyle="1" w:styleId="western">
    <w:name w:val="western"/>
    <w:basedOn w:val="a"/>
    <w:rsid w:val="006A7499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18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6C1"/>
    <w:pPr>
      <w:ind w:left="720"/>
      <w:contextualSpacing/>
    </w:pPr>
  </w:style>
  <w:style w:type="paragraph" w:customStyle="1" w:styleId="western">
    <w:name w:val="western"/>
    <w:basedOn w:val="a"/>
    <w:rsid w:val="006A7499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dcterms:created xsi:type="dcterms:W3CDTF">2014-08-30T15:20:00Z</dcterms:created>
  <dcterms:modified xsi:type="dcterms:W3CDTF">2014-08-31T13:26:00Z</dcterms:modified>
</cp:coreProperties>
</file>