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29D7" w:rsidRPr="004D29D7" w:rsidRDefault="004D29D7" w:rsidP="004D29D7">
      <w:pPr>
        <w:spacing w:before="100" w:beforeAutospacing="1" w:after="100" w:afterAutospacing="1"/>
        <w:ind w:firstLine="0"/>
        <w:jc w:val="left"/>
        <w:outlineLvl w:val="0"/>
        <w:rPr>
          <w:rFonts w:ascii="Times New Roman" w:eastAsia="Times New Roman" w:hAnsi="Times New Roman" w:cs="Times New Roman"/>
          <w:b/>
          <w:bCs/>
          <w:kern w:val="36"/>
          <w:sz w:val="48"/>
          <w:szCs w:val="48"/>
          <w:lang w:eastAsia="ru-RU"/>
        </w:rPr>
      </w:pPr>
      <w:r w:rsidRPr="004D29D7">
        <w:rPr>
          <w:rFonts w:ascii="Times New Roman" w:eastAsia="Times New Roman" w:hAnsi="Times New Roman" w:cs="Times New Roman"/>
          <w:b/>
          <w:bCs/>
          <w:kern w:val="36"/>
          <w:sz w:val="48"/>
          <w:szCs w:val="48"/>
          <w:lang w:eastAsia="ru-RU"/>
        </w:rPr>
        <w:t>ПОЧЕМУ БЛУД — ЭТО ГРЕХ?</w:t>
      </w:r>
    </w:p>
    <w:p w:rsidR="004D29D7" w:rsidRPr="004D29D7" w:rsidRDefault="004D29D7" w:rsidP="004D29D7">
      <w:pPr>
        <w:ind w:firstLine="0"/>
        <w:jc w:val="left"/>
        <w:rPr>
          <w:rFonts w:ascii="Times New Roman" w:eastAsia="Times New Roman" w:hAnsi="Times New Roman" w:cs="Times New Roman"/>
          <w:sz w:val="24"/>
          <w:szCs w:val="24"/>
          <w:lang w:eastAsia="ru-RU"/>
        </w:rPr>
      </w:pPr>
      <w:r w:rsidRPr="004D29D7">
        <w:rPr>
          <w:rFonts w:ascii="Times New Roman" w:eastAsia="Times New Roman" w:hAnsi="Times New Roman" w:cs="Times New Roman"/>
          <w:sz w:val="24"/>
          <w:szCs w:val="24"/>
          <w:lang w:eastAsia="ru-RU"/>
        </w:rPr>
        <w:t xml:space="preserve">Опубликовано </w:t>
      </w:r>
      <w:proofErr w:type="gramStart"/>
      <w:r w:rsidRPr="004D29D7">
        <w:rPr>
          <w:rFonts w:ascii="Times New Roman" w:eastAsia="Times New Roman" w:hAnsi="Times New Roman" w:cs="Times New Roman"/>
          <w:sz w:val="24"/>
          <w:szCs w:val="24"/>
          <w:lang w:eastAsia="ru-RU"/>
        </w:rPr>
        <w:t>в</w:t>
      </w:r>
      <w:proofErr w:type="gramEnd"/>
      <w:r w:rsidRPr="004D29D7">
        <w:rPr>
          <w:rFonts w:ascii="Times New Roman" w:eastAsia="Times New Roman" w:hAnsi="Times New Roman" w:cs="Times New Roman"/>
          <w:sz w:val="24"/>
          <w:szCs w:val="24"/>
          <w:lang w:eastAsia="ru-RU"/>
        </w:rPr>
        <w:t xml:space="preserve"> </w:t>
      </w:r>
      <w:hyperlink r:id="rId4" w:tooltip="Просмотреть все записи в рубрике «Воскресная школа»" w:history="1">
        <w:proofErr w:type="gramStart"/>
        <w:r w:rsidRPr="004D29D7">
          <w:rPr>
            <w:rFonts w:ascii="Times New Roman" w:eastAsia="Times New Roman" w:hAnsi="Times New Roman" w:cs="Times New Roman"/>
            <w:color w:val="0000FF"/>
            <w:sz w:val="24"/>
            <w:szCs w:val="24"/>
            <w:u w:val="single"/>
            <w:lang w:eastAsia="ru-RU"/>
          </w:rPr>
          <w:t>Воскресная</w:t>
        </w:r>
        <w:proofErr w:type="gramEnd"/>
        <w:r w:rsidRPr="004D29D7">
          <w:rPr>
            <w:rFonts w:ascii="Times New Roman" w:eastAsia="Times New Roman" w:hAnsi="Times New Roman" w:cs="Times New Roman"/>
            <w:color w:val="0000FF"/>
            <w:sz w:val="24"/>
            <w:szCs w:val="24"/>
            <w:u w:val="single"/>
            <w:lang w:eastAsia="ru-RU"/>
          </w:rPr>
          <w:t xml:space="preserve"> школа</w:t>
        </w:r>
      </w:hyperlink>
      <w:r w:rsidRPr="004D29D7">
        <w:rPr>
          <w:rFonts w:ascii="Times New Roman" w:eastAsia="Times New Roman" w:hAnsi="Times New Roman" w:cs="Times New Roman"/>
          <w:sz w:val="24"/>
          <w:szCs w:val="24"/>
          <w:lang w:eastAsia="ru-RU"/>
        </w:rPr>
        <w:t xml:space="preserve"> </w:t>
      </w:r>
      <w:hyperlink r:id="rId5" w:tooltip="Записи Moderator" w:history="1">
        <w:proofErr w:type="spellStart"/>
        <w:r w:rsidRPr="004D29D7">
          <w:rPr>
            <w:rFonts w:ascii="Times New Roman" w:eastAsia="Times New Roman" w:hAnsi="Times New Roman" w:cs="Times New Roman"/>
            <w:color w:val="0000FF"/>
            <w:sz w:val="24"/>
            <w:szCs w:val="24"/>
            <w:u w:val="single"/>
            <w:lang w:eastAsia="ru-RU"/>
          </w:rPr>
          <w:t>Moderator</w:t>
        </w:r>
        <w:proofErr w:type="spellEnd"/>
      </w:hyperlink>
      <w:r w:rsidRPr="004D29D7">
        <w:rPr>
          <w:rFonts w:ascii="Times New Roman" w:eastAsia="Times New Roman" w:hAnsi="Times New Roman" w:cs="Times New Roman"/>
          <w:sz w:val="24"/>
          <w:szCs w:val="24"/>
          <w:lang w:eastAsia="ru-RU"/>
        </w:rPr>
        <w:t xml:space="preserve"> Март 27, 2015 </w:t>
      </w:r>
    </w:p>
    <w:p w:rsidR="004D29D7" w:rsidRPr="004D29D7" w:rsidRDefault="004D29D7" w:rsidP="004D29D7">
      <w:pPr>
        <w:spacing w:before="100" w:beforeAutospacing="1" w:after="100" w:afterAutospacing="1"/>
        <w:ind w:firstLine="0"/>
        <w:jc w:val="left"/>
        <w:rPr>
          <w:rFonts w:ascii="Times New Roman" w:eastAsia="Times New Roman" w:hAnsi="Times New Roman" w:cs="Times New Roman"/>
          <w:sz w:val="24"/>
          <w:szCs w:val="24"/>
          <w:lang w:eastAsia="ru-RU"/>
        </w:rPr>
      </w:pPr>
      <w:r w:rsidRPr="004D29D7">
        <w:rPr>
          <w:rFonts w:ascii="Times New Roman" w:eastAsia="Times New Roman" w:hAnsi="Times New Roman" w:cs="Times New Roman"/>
          <w:sz w:val="24"/>
          <w:szCs w:val="24"/>
          <w:lang w:eastAsia="ru-RU"/>
        </w:rPr>
        <w:t>журнал  »НЕСКУЧНЫЙ САД»</w:t>
      </w:r>
    </w:p>
    <w:p w:rsidR="004D29D7" w:rsidRPr="004D29D7" w:rsidRDefault="004D29D7" w:rsidP="004D29D7">
      <w:pPr>
        <w:spacing w:before="100" w:beforeAutospacing="1" w:after="100" w:afterAutospacing="1"/>
        <w:ind w:firstLine="0"/>
        <w:jc w:val="left"/>
        <w:rPr>
          <w:rFonts w:ascii="Times New Roman" w:eastAsia="Times New Roman" w:hAnsi="Times New Roman" w:cs="Times New Roman"/>
          <w:sz w:val="24"/>
          <w:szCs w:val="24"/>
          <w:lang w:eastAsia="ru-RU"/>
        </w:rPr>
      </w:pPr>
      <w:r w:rsidRPr="004D29D7">
        <w:rPr>
          <w:rFonts w:ascii="Times New Roman" w:eastAsia="Times New Roman" w:hAnsi="Times New Roman" w:cs="Times New Roman"/>
          <w:b/>
          <w:bCs/>
          <w:sz w:val="24"/>
          <w:szCs w:val="24"/>
          <w:lang w:eastAsia="ru-RU"/>
        </w:rPr>
        <w:t>Церковь считает блуд смертным грехом, а современное общество считает беспорядочные связи естественными и даже изысканными, на девственность же смотрит с насмешкой. Так было и в античной Александрии, из которой происходила Мария Египетская — блудница, ставшая образцом покаяния. О страсти блуда рассказывает протоиерей Сергий ПРАВДОЛЮБОВ.</w:t>
      </w:r>
    </w:p>
    <w:p w:rsidR="004D29D7" w:rsidRPr="004D29D7" w:rsidRDefault="004D29D7" w:rsidP="004D29D7">
      <w:pPr>
        <w:spacing w:before="100" w:beforeAutospacing="1" w:after="100" w:afterAutospacing="1"/>
        <w:ind w:firstLine="0"/>
        <w:jc w:val="left"/>
        <w:rPr>
          <w:rFonts w:ascii="Times New Roman" w:eastAsia="Times New Roman" w:hAnsi="Times New Roman" w:cs="Times New Roman"/>
          <w:sz w:val="24"/>
          <w:szCs w:val="24"/>
          <w:lang w:eastAsia="ru-RU"/>
        </w:rPr>
      </w:pPr>
      <w:r>
        <w:rPr>
          <w:rFonts w:ascii="Times New Roman" w:eastAsia="Times New Roman" w:hAnsi="Times New Roman" w:cs="Times New Roman"/>
          <w:b/>
          <w:bCs/>
          <w:i/>
          <w:iCs/>
          <w:noProof/>
          <w:color w:val="0000FF"/>
          <w:sz w:val="24"/>
          <w:szCs w:val="24"/>
          <w:lang w:eastAsia="ru-RU"/>
        </w:rPr>
        <w:drawing>
          <wp:inline distT="0" distB="0" distL="0" distR="0">
            <wp:extent cx="3810000" cy="4665980"/>
            <wp:effectExtent l="19050" t="0" r="0" b="0"/>
            <wp:docPr id="1" name="Рисунок 1" descr="Преподобная Мария Египетская">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реподобная Мария Египетская">
                      <a:hlinkClick r:id="rId6"/>
                    </pic:cNvPr>
                    <pic:cNvPicPr>
                      <a:picLocks noChangeAspect="1" noChangeArrowheads="1"/>
                    </pic:cNvPicPr>
                  </pic:nvPicPr>
                  <pic:blipFill>
                    <a:blip r:embed="rId7" cstate="print"/>
                    <a:srcRect/>
                    <a:stretch>
                      <a:fillRect/>
                    </a:stretch>
                  </pic:blipFill>
                  <pic:spPr bwMode="auto">
                    <a:xfrm>
                      <a:off x="0" y="0"/>
                      <a:ext cx="3810000" cy="4665980"/>
                    </a:xfrm>
                    <a:prstGeom prst="rect">
                      <a:avLst/>
                    </a:prstGeom>
                    <a:noFill/>
                    <a:ln w="9525">
                      <a:noFill/>
                      <a:miter lim="800000"/>
                      <a:headEnd/>
                      <a:tailEnd/>
                    </a:ln>
                  </pic:spPr>
                </pic:pic>
              </a:graphicData>
            </a:graphic>
          </wp:inline>
        </w:drawing>
      </w:r>
      <w:r w:rsidRPr="004D29D7">
        <w:rPr>
          <w:rFonts w:ascii="Times New Roman" w:eastAsia="Times New Roman" w:hAnsi="Times New Roman" w:cs="Times New Roman"/>
          <w:b/>
          <w:bCs/>
          <w:i/>
          <w:iCs/>
          <w:sz w:val="24"/>
          <w:szCs w:val="24"/>
          <w:lang w:eastAsia="ru-RU"/>
        </w:rPr>
        <w:t>Преподобная Мария Египетская</w:t>
      </w:r>
    </w:p>
    <w:p w:rsidR="004D29D7" w:rsidRPr="004D29D7" w:rsidRDefault="004D29D7" w:rsidP="004D29D7">
      <w:pPr>
        <w:spacing w:before="100" w:beforeAutospacing="1" w:after="100" w:afterAutospacing="1"/>
        <w:ind w:firstLine="0"/>
        <w:jc w:val="left"/>
        <w:rPr>
          <w:rFonts w:ascii="Times New Roman" w:eastAsia="Times New Roman" w:hAnsi="Times New Roman" w:cs="Times New Roman"/>
          <w:sz w:val="24"/>
          <w:szCs w:val="24"/>
          <w:lang w:eastAsia="ru-RU"/>
        </w:rPr>
      </w:pPr>
      <w:r w:rsidRPr="004D29D7">
        <w:rPr>
          <w:rFonts w:ascii="Times New Roman" w:eastAsia="Times New Roman" w:hAnsi="Times New Roman" w:cs="Times New Roman"/>
          <w:i/>
          <w:iCs/>
          <w:sz w:val="24"/>
          <w:szCs w:val="24"/>
          <w:lang w:eastAsia="ru-RU"/>
        </w:rPr>
        <w:t xml:space="preserve">«Не думай низложить беса блуда возражениями и доказательствами; ибо он имеет многие убедительные оправдания, как воюющий против нас с </w:t>
      </w:r>
      <w:proofErr w:type="spellStart"/>
      <w:r w:rsidRPr="004D29D7">
        <w:rPr>
          <w:rFonts w:ascii="Times New Roman" w:eastAsia="Times New Roman" w:hAnsi="Times New Roman" w:cs="Times New Roman"/>
          <w:i/>
          <w:iCs/>
          <w:sz w:val="24"/>
          <w:szCs w:val="24"/>
          <w:lang w:eastAsia="ru-RU"/>
        </w:rPr>
        <w:t>помощию</w:t>
      </w:r>
      <w:proofErr w:type="spellEnd"/>
      <w:r w:rsidRPr="004D29D7">
        <w:rPr>
          <w:rFonts w:ascii="Times New Roman" w:eastAsia="Times New Roman" w:hAnsi="Times New Roman" w:cs="Times New Roman"/>
          <w:i/>
          <w:iCs/>
          <w:sz w:val="24"/>
          <w:szCs w:val="24"/>
          <w:lang w:eastAsia="ru-RU"/>
        </w:rPr>
        <w:t xml:space="preserve"> нашего естества»</w:t>
      </w:r>
      <w:r w:rsidRPr="004D29D7">
        <w:rPr>
          <w:rFonts w:ascii="Times New Roman" w:eastAsia="Times New Roman" w:hAnsi="Times New Roman" w:cs="Times New Roman"/>
          <w:sz w:val="24"/>
          <w:szCs w:val="24"/>
          <w:lang w:eastAsia="ru-RU"/>
        </w:rPr>
        <w:t xml:space="preserve">, — </w:t>
      </w:r>
      <w:proofErr w:type="spellStart"/>
      <w:r w:rsidRPr="004D29D7">
        <w:rPr>
          <w:rFonts w:ascii="Times New Roman" w:eastAsia="Times New Roman" w:hAnsi="Times New Roman" w:cs="Times New Roman"/>
          <w:sz w:val="24"/>
          <w:szCs w:val="24"/>
          <w:lang w:eastAsia="ru-RU"/>
        </w:rPr>
        <w:t>прп</w:t>
      </w:r>
      <w:proofErr w:type="spellEnd"/>
      <w:r w:rsidRPr="004D29D7">
        <w:rPr>
          <w:rFonts w:ascii="Times New Roman" w:eastAsia="Times New Roman" w:hAnsi="Times New Roman" w:cs="Times New Roman"/>
          <w:sz w:val="24"/>
          <w:szCs w:val="24"/>
          <w:lang w:eastAsia="ru-RU"/>
        </w:rPr>
        <w:t xml:space="preserve">. Иоанн </w:t>
      </w:r>
      <w:proofErr w:type="spellStart"/>
      <w:r w:rsidRPr="004D29D7">
        <w:rPr>
          <w:rFonts w:ascii="Times New Roman" w:eastAsia="Times New Roman" w:hAnsi="Times New Roman" w:cs="Times New Roman"/>
          <w:sz w:val="24"/>
          <w:szCs w:val="24"/>
          <w:lang w:eastAsia="ru-RU"/>
        </w:rPr>
        <w:t>Лествичник</w:t>
      </w:r>
      <w:proofErr w:type="spellEnd"/>
    </w:p>
    <w:p w:rsidR="004D29D7" w:rsidRPr="004D29D7" w:rsidRDefault="004D29D7" w:rsidP="004D29D7">
      <w:pPr>
        <w:spacing w:before="100" w:beforeAutospacing="1" w:after="100" w:afterAutospacing="1"/>
        <w:ind w:firstLine="0"/>
        <w:jc w:val="left"/>
        <w:rPr>
          <w:rFonts w:ascii="Times New Roman" w:eastAsia="Times New Roman" w:hAnsi="Times New Roman" w:cs="Times New Roman"/>
          <w:sz w:val="24"/>
          <w:szCs w:val="24"/>
          <w:lang w:eastAsia="ru-RU"/>
        </w:rPr>
      </w:pPr>
      <w:r w:rsidRPr="004D29D7">
        <w:rPr>
          <w:rFonts w:ascii="Times New Roman" w:eastAsia="Times New Roman" w:hAnsi="Times New Roman" w:cs="Times New Roman"/>
          <w:sz w:val="24"/>
          <w:szCs w:val="24"/>
          <w:lang w:eastAsia="ru-RU"/>
        </w:rPr>
        <w:t xml:space="preserve">Девственность — сегодня это слово звучит крайне неприлично, почти как ругательство. Трудно найти христианскую добродетель, которая была бы более осмеяна современным обществом, чем целомудренное хранение себя до брака. Почему Церковь продолжает стоять на своем, и утверждать, что супружеские отношения между двумя людьми не должны начинаться до брака. Почему блуд — это смертный грех? Как блуд действует на </w:t>
      </w:r>
      <w:r w:rsidRPr="004D29D7">
        <w:rPr>
          <w:rFonts w:ascii="Times New Roman" w:eastAsia="Times New Roman" w:hAnsi="Times New Roman" w:cs="Times New Roman"/>
          <w:sz w:val="24"/>
          <w:szCs w:val="24"/>
          <w:lang w:eastAsia="ru-RU"/>
        </w:rPr>
        <w:lastRenderedPageBreak/>
        <w:t xml:space="preserve">человека, что дает ему и чего лишает? Объясняет настоятель храма </w:t>
      </w:r>
      <w:proofErr w:type="spellStart"/>
      <w:r w:rsidRPr="004D29D7">
        <w:rPr>
          <w:rFonts w:ascii="Times New Roman" w:eastAsia="Times New Roman" w:hAnsi="Times New Roman" w:cs="Times New Roman"/>
          <w:sz w:val="24"/>
          <w:szCs w:val="24"/>
          <w:lang w:eastAsia="ru-RU"/>
        </w:rPr>
        <w:t>Живоначальной</w:t>
      </w:r>
      <w:proofErr w:type="spellEnd"/>
      <w:r w:rsidRPr="004D29D7">
        <w:rPr>
          <w:rFonts w:ascii="Times New Roman" w:eastAsia="Times New Roman" w:hAnsi="Times New Roman" w:cs="Times New Roman"/>
          <w:sz w:val="24"/>
          <w:szCs w:val="24"/>
          <w:lang w:eastAsia="ru-RU"/>
        </w:rPr>
        <w:t xml:space="preserve"> Троицы в </w:t>
      </w:r>
      <w:proofErr w:type="spellStart"/>
      <w:proofErr w:type="gramStart"/>
      <w:r w:rsidRPr="004D29D7">
        <w:rPr>
          <w:rFonts w:ascii="Times New Roman" w:eastAsia="Times New Roman" w:hAnsi="Times New Roman" w:cs="Times New Roman"/>
          <w:sz w:val="24"/>
          <w:szCs w:val="24"/>
          <w:lang w:eastAsia="ru-RU"/>
        </w:rPr>
        <w:t>Троицком-Голенищеве</w:t>
      </w:r>
      <w:proofErr w:type="spellEnd"/>
      <w:proofErr w:type="gramEnd"/>
      <w:r w:rsidRPr="004D29D7">
        <w:rPr>
          <w:rFonts w:ascii="Times New Roman" w:eastAsia="Times New Roman" w:hAnsi="Times New Roman" w:cs="Times New Roman"/>
          <w:sz w:val="24"/>
          <w:szCs w:val="24"/>
          <w:lang w:eastAsia="ru-RU"/>
        </w:rPr>
        <w:t>, магистр богословия, протоиерей Сергий Правдолюбов:</w:t>
      </w:r>
    </w:p>
    <w:p w:rsidR="004D29D7" w:rsidRPr="004D29D7" w:rsidRDefault="004D29D7" w:rsidP="004D29D7">
      <w:pPr>
        <w:spacing w:before="100" w:beforeAutospacing="1" w:after="100" w:afterAutospacing="1"/>
        <w:ind w:firstLine="0"/>
        <w:jc w:val="left"/>
        <w:rPr>
          <w:rFonts w:ascii="Times New Roman" w:eastAsia="Times New Roman" w:hAnsi="Times New Roman" w:cs="Times New Roman"/>
          <w:sz w:val="24"/>
          <w:szCs w:val="24"/>
          <w:lang w:eastAsia="ru-RU"/>
        </w:rPr>
      </w:pPr>
      <w:r w:rsidRPr="004D29D7">
        <w:rPr>
          <w:rFonts w:ascii="Times New Roman" w:eastAsia="Times New Roman" w:hAnsi="Times New Roman" w:cs="Times New Roman"/>
          <w:b/>
          <w:bCs/>
          <w:sz w:val="24"/>
          <w:szCs w:val="24"/>
          <w:lang w:eastAsia="ru-RU"/>
        </w:rPr>
        <w:t>— Почему Церковь называет блуд тяжелым, смертным грехом? Человек ведь «никого не убил и не ограбил»?</w:t>
      </w:r>
    </w:p>
    <w:p w:rsidR="004D29D7" w:rsidRPr="004D29D7" w:rsidRDefault="004D29D7" w:rsidP="004D29D7">
      <w:pPr>
        <w:spacing w:before="100" w:beforeAutospacing="1" w:after="100" w:afterAutospacing="1"/>
        <w:ind w:firstLine="0"/>
        <w:jc w:val="left"/>
        <w:rPr>
          <w:rFonts w:ascii="Times New Roman" w:eastAsia="Times New Roman" w:hAnsi="Times New Roman" w:cs="Times New Roman"/>
          <w:sz w:val="24"/>
          <w:szCs w:val="24"/>
          <w:lang w:eastAsia="ru-RU"/>
        </w:rPr>
      </w:pPr>
      <w:r w:rsidRPr="004D29D7">
        <w:rPr>
          <w:rFonts w:ascii="Times New Roman" w:eastAsia="Times New Roman" w:hAnsi="Times New Roman" w:cs="Times New Roman"/>
          <w:sz w:val="24"/>
          <w:szCs w:val="24"/>
          <w:lang w:eastAsia="ru-RU"/>
        </w:rPr>
        <w:t>— Апостол Павел говорит: </w:t>
      </w:r>
      <w:r w:rsidRPr="004D29D7">
        <w:rPr>
          <w:rFonts w:ascii="Times New Roman" w:eastAsia="Times New Roman" w:hAnsi="Times New Roman" w:cs="Times New Roman"/>
          <w:i/>
          <w:iCs/>
          <w:sz w:val="24"/>
          <w:szCs w:val="24"/>
          <w:lang w:eastAsia="ru-RU"/>
        </w:rPr>
        <w:t>«Могу ли я отдать свои члены, которые являются и членами Христовыми, блуднице?» </w:t>
      </w:r>
      <w:r w:rsidRPr="004D29D7">
        <w:rPr>
          <w:rFonts w:ascii="Times New Roman" w:eastAsia="Times New Roman" w:hAnsi="Times New Roman" w:cs="Times New Roman"/>
          <w:sz w:val="24"/>
          <w:szCs w:val="24"/>
          <w:lang w:eastAsia="ru-RU"/>
        </w:rPr>
        <w:t xml:space="preserve">Когда я </w:t>
      </w:r>
      <w:proofErr w:type="gramStart"/>
      <w:r w:rsidRPr="004D29D7">
        <w:rPr>
          <w:rFonts w:ascii="Times New Roman" w:eastAsia="Times New Roman" w:hAnsi="Times New Roman" w:cs="Times New Roman"/>
          <w:sz w:val="24"/>
          <w:szCs w:val="24"/>
          <w:lang w:eastAsia="ru-RU"/>
        </w:rPr>
        <w:t>причащаюсь</w:t>
      </w:r>
      <w:proofErr w:type="gramEnd"/>
      <w:r w:rsidRPr="004D29D7">
        <w:rPr>
          <w:rFonts w:ascii="Times New Roman" w:eastAsia="Times New Roman" w:hAnsi="Times New Roman" w:cs="Times New Roman"/>
          <w:sz w:val="24"/>
          <w:szCs w:val="24"/>
          <w:lang w:eastAsia="ru-RU"/>
        </w:rPr>
        <w:t xml:space="preserve"> Тела и Крови Христовых, я становлюсь так же участником и членом тела Церковного и даже тела Христова. </w:t>
      </w:r>
      <w:r w:rsidRPr="004D29D7">
        <w:rPr>
          <w:rFonts w:ascii="Times New Roman" w:eastAsia="Times New Roman" w:hAnsi="Times New Roman" w:cs="Times New Roman"/>
          <w:i/>
          <w:iCs/>
          <w:sz w:val="24"/>
          <w:szCs w:val="24"/>
          <w:lang w:eastAsia="ru-RU"/>
        </w:rPr>
        <w:t>«Отдам ли блуднице? Да не будет!», </w:t>
      </w:r>
      <w:r w:rsidRPr="004D29D7">
        <w:rPr>
          <w:rFonts w:ascii="Times New Roman" w:eastAsia="Times New Roman" w:hAnsi="Times New Roman" w:cs="Times New Roman"/>
          <w:sz w:val="24"/>
          <w:szCs w:val="24"/>
          <w:lang w:eastAsia="ru-RU"/>
        </w:rPr>
        <w:t>— говорил апостол Павел. Это очень важные слова. Этот запрет подтверждается практикой.</w:t>
      </w:r>
    </w:p>
    <w:p w:rsidR="004D29D7" w:rsidRPr="004D29D7" w:rsidRDefault="004D29D7" w:rsidP="004D29D7">
      <w:pPr>
        <w:spacing w:before="100" w:beforeAutospacing="1" w:after="100" w:afterAutospacing="1"/>
        <w:ind w:firstLine="0"/>
        <w:jc w:val="left"/>
        <w:rPr>
          <w:rFonts w:ascii="Times New Roman" w:eastAsia="Times New Roman" w:hAnsi="Times New Roman" w:cs="Times New Roman"/>
          <w:sz w:val="24"/>
          <w:szCs w:val="24"/>
          <w:lang w:eastAsia="ru-RU"/>
        </w:rPr>
      </w:pPr>
      <w:r w:rsidRPr="004D29D7">
        <w:rPr>
          <w:rFonts w:ascii="Times New Roman" w:eastAsia="Times New Roman" w:hAnsi="Times New Roman" w:cs="Times New Roman"/>
          <w:sz w:val="24"/>
          <w:szCs w:val="24"/>
          <w:lang w:eastAsia="ru-RU"/>
        </w:rPr>
        <w:t>Когда видим перед собой блудницу, смотрим на нее, нам страшно становится, причем от возраста человека это не зависит. Человек может быть совсем молодой. Я видел одну такую, пришедшую к нам на службу на приходе, ей было всего лет 20. Она была вся как будто выжженная изнутри, как будто внутри у нее ничего нет, и это было очень-очень страшно.</w:t>
      </w:r>
    </w:p>
    <w:p w:rsidR="004D29D7" w:rsidRPr="004D29D7" w:rsidRDefault="004D29D7" w:rsidP="004D29D7">
      <w:pPr>
        <w:spacing w:before="100" w:beforeAutospacing="1" w:after="100" w:afterAutospacing="1"/>
        <w:ind w:firstLine="0"/>
        <w:jc w:val="left"/>
        <w:rPr>
          <w:rFonts w:ascii="Times New Roman" w:eastAsia="Times New Roman" w:hAnsi="Times New Roman" w:cs="Times New Roman"/>
          <w:sz w:val="24"/>
          <w:szCs w:val="24"/>
          <w:lang w:eastAsia="ru-RU"/>
        </w:rPr>
      </w:pPr>
      <w:r w:rsidRPr="004D29D7">
        <w:rPr>
          <w:rFonts w:ascii="Times New Roman" w:eastAsia="Times New Roman" w:hAnsi="Times New Roman" w:cs="Times New Roman"/>
          <w:sz w:val="24"/>
          <w:szCs w:val="24"/>
          <w:lang w:eastAsia="ru-RU"/>
        </w:rPr>
        <w:t xml:space="preserve">В юности лично я тоже задавался вопросом, а какой в этом грех? Как мне объяснили некоторые батюшки, человек, соединяющийся с противоположным полом, образует такое таинственное единство, которое пока нельзя объяснить рационально и научно. Человек соединяется </w:t>
      </w:r>
      <w:proofErr w:type="gramStart"/>
      <w:r w:rsidRPr="004D29D7">
        <w:rPr>
          <w:rFonts w:ascii="Times New Roman" w:eastAsia="Times New Roman" w:hAnsi="Times New Roman" w:cs="Times New Roman"/>
          <w:sz w:val="24"/>
          <w:szCs w:val="24"/>
          <w:lang w:eastAsia="ru-RU"/>
        </w:rPr>
        <w:t>с</w:t>
      </w:r>
      <w:proofErr w:type="gramEnd"/>
      <w:r w:rsidRPr="004D29D7">
        <w:rPr>
          <w:rFonts w:ascii="Times New Roman" w:eastAsia="Times New Roman" w:hAnsi="Times New Roman" w:cs="Times New Roman"/>
          <w:sz w:val="24"/>
          <w:szCs w:val="24"/>
          <w:lang w:eastAsia="ru-RU"/>
        </w:rPr>
        <w:t xml:space="preserve"> </w:t>
      </w:r>
      <w:proofErr w:type="gramStart"/>
      <w:r w:rsidRPr="004D29D7">
        <w:rPr>
          <w:rFonts w:ascii="Times New Roman" w:eastAsia="Times New Roman" w:hAnsi="Times New Roman" w:cs="Times New Roman"/>
          <w:sz w:val="24"/>
          <w:szCs w:val="24"/>
          <w:lang w:eastAsia="ru-RU"/>
        </w:rPr>
        <w:t>другим</w:t>
      </w:r>
      <w:proofErr w:type="gramEnd"/>
      <w:r w:rsidRPr="004D29D7">
        <w:rPr>
          <w:rFonts w:ascii="Times New Roman" w:eastAsia="Times New Roman" w:hAnsi="Times New Roman" w:cs="Times New Roman"/>
          <w:sz w:val="24"/>
          <w:szCs w:val="24"/>
          <w:lang w:eastAsia="ru-RU"/>
        </w:rPr>
        <w:t xml:space="preserve"> в полном смысле этого слова. Он срастается с ним какими-то такими нитями и такими физическими и духовными связями, что когда он уходит, то разрывает себя и разрушает эту связь. Я не говорю о душе, это очень высокая материя. Но даже на психофизиологическом уровне человек терзается, рушится, рассыпается изнутри так, что на человека после этого страшно смотреть.</w:t>
      </w:r>
    </w:p>
    <w:p w:rsidR="004D29D7" w:rsidRPr="004D29D7" w:rsidRDefault="004D29D7" w:rsidP="004D29D7">
      <w:pPr>
        <w:spacing w:before="100" w:beforeAutospacing="1" w:after="100" w:afterAutospacing="1"/>
        <w:ind w:firstLine="0"/>
        <w:jc w:val="left"/>
        <w:rPr>
          <w:rFonts w:ascii="Times New Roman" w:eastAsia="Times New Roman" w:hAnsi="Times New Roman" w:cs="Times New Roman"/>
          <w:sz w:val="24"/>
          <w:szCs w:val="24"/>
          <w:lang w:eastAsia="ru-RU"/>
        </w:rPr>
      </w:pPr>
      <w:r w:rsidRPr="004D29D7">
        <w:rPr>
          <w:rFonts w:ascii="Times New Roman" w:eastAsia="Times New Roman" w:hAnsi="Times New Roman" w:cs="Times New Roman"/>
          <w:sz w:val="24"/>
          <w:szCs w:val="24"/>
          <w:lang w:eastAsia="ru-RU"/>
        </w:rPr>
        <w:t>Вот он вроде симпатичный, хорошо говорит, а как откроет рот, скажет, и у него изнутри раздается что-то адское, и он сам как сгоревший. Я эту женщину увидал года два спустя после того, как она в первый раз пришла. Она сумела выйти из этого состояния, принести подлинное покаяние, вышла замуж, и лицо у нее стало нормальным. Это редкое исключение. Кто-то за нее сильно молился! Мы знаем, что обычно у людей, которые занимаются блудом, возникает страшная зависимость от этого. От этого нельзя уйти, это затягивает, и человек постепенно внутренне, а потом и физически умирает.</w:t>
      </w:r>
    </w:p>
    <w:p w:rsidR="004D29D7" w:rsidRPr="004D29D7" w:rsidRDefault="004D29D7" w:rsidP="004D29D7">
      <w:pPr>
        <w:spacing w:before="100" w:beforeAutospacing="1" w:after="100" w:afterAutospacing="1"/>
        <w:ind w:firstLine="0"/>
        <w:jc w:val="left"/>
        <w:rPr>
          <w:rFonts w:ascii="Times New Roman" w:eastAsia="Times New Roman" w:hAnsi="Times New Roman" w:cs="Times New Roman"/>
          <w:sz w:val="24"/>
          <w:szCs w:val="24"/>
          <w:lang w:eastAsia="ru-RU"/>
        </w:rPr>
      </w:pPr>
      <w:r w:rsidRPr="004D29D7">
        <w:rPr>
          <w:rFonts w:ascii="Times New Roman" w:eastAsia="Times New Roman" w:hAnsi="Times New Roman" w:cs="Times New Roman"/>
          <w:sz w:val="24"/>
          <w:szCs w:val="24"/>
          <w:lang w:eastAsia="ru-RU"/>
        </w:rPr>
        <w:t xml:space="preserve">Хочу обратить ваше внимание, что </w:t>
      </w:r>
      <w:proofErr w:type="gramStart"/>
      <w:r w:rsidRPr="004D29D7">
        <w:rPr>
          <w:rFonts w:ascii="Times New Roman" w:eastAsia="Times New Roman" w:hAnsi="Times New Roman" w:cs="Times New Roman"/>
          <w:sz w:val="24"/>
          <w:szCs w:val="24"/>
          <w:lang w:eastAsia="ru-RU"/>
        </w:rPr>
        <w:t>преподобный</w:t>
      </w:r>
      <w:proofErr w:type="gramEnd"/>
      <w:r w:rsidRPr="004D29D7">
        <w:rPr>
          <w:rFonts w:ascii="Times New Roman" w:eastAsia="Times New Roman" w:hAnsi="Times New Roman" w:cs="Times New Roman"/>
          <w:sz w:val="24"/>
          <w:szCs w:val="24"/>
          <w:lang w:eastAsia="ru-RU"/>
        </w:rPr>
        <w:t xml:space="preserve"> </w:t>
      </w:r>
      <w:proofErr w:type="spellStart"/>
      <w:r w:rsidRPr="004D29D7">
        <w:rPr>
          <w:rFonts w:ascii="Times New Roman" w:eastAsia="Times New Roman" w:hAnsi="Times New Roman" w:cs="Times New Roman"/>
          <w:sz w:val="24"/>
          <w:szCs w:val="24"/>
          <w:lang w:eastAsia="ru-RU"/>
        </w:rPr>
        <w:t>Макарий</w:t>
      </w:r>
      <w:proofErr w:type="spellEnd"/>
      <w:r w:rsidRPr="004D29D7">
        <w:rPr>
          <w:rFonts w:ascii="Times New Roman" w:eastAsia="Times New Roman" w:hAnsi="Times New Roman" w:cs="Times New Roman"/>
          <w:sz w:val="24"/>
          <w:szCs w:val="24"/>
          <w:lang w:eastAsia="ru-RU"/>
        </w:rPr>
        <w:t xml:space="preserve"> Египетский в первом томе </w:t>
      </w:r>
      <w:proofErr w:type="spellStart"/>
      <w:r w:rsidRPr="004D29D7">
        <w:rPr>
          <w:rFonts w:ascii="Times New Roman" w:eastAsia="Times New Roman" w:hAnsi="Times New Roman" w:cs="Times New Roman"/>
          <w:sz w:val="24"/>
          <w:szCs w:val="24"/>
          <w:lang w:eastAsia="ru-RU"/>
        </w:rPr>
        <w:t>Добротолюбия</w:t>
      </w:r>
      <w:proofErr w:type="spellEnd"/>
      <w:r w:rsidRPr="004D29D7">
        <w:rPr>
          <w:rFonts w:ascii="Times New Roman" w:eastAsia="Times New Roman" w:hAnsi="Times New Roman" w:cs="Times New Roman"/>
          <w:sz w:val="24"/>
          <w:szCs w:val="24"/>
          <w:lang w:eastAsia="ru-RU"/>
        </w:rPr>
        <w:t xml:space="preserve"> нас всех предупреждает: «Ни в коем случае никого никогда не осуждайте, даже явную блудницу. Ибо Бог может и ее спасти и привести в первоначальное состояние».</w:t>
      </w:r>
    </w:p>
    <w:p w:rsidR="004D29D7" w:rsidRPr="004D29D7" w:rsidRDefault="004D29D7" w:rsidP="004D29D7">
      <w:pPr>
        <w:spacing w:before="100" w:beforeAutospacing="1" w:after="100" w:afterAutospacing="1"/>
        <w:ind w:firstLine="0"/>
        <w:jc w:val="left"/>
        <w:rPr>
          <w:rFonts w:ascii="Times New Roman" w:eastAsia="Times New Roman" w:hAnsi="Times New Roman" w:cs="Times New Roman"/>
          <w:sz w:val="24"/>
          <w:szCs w:val="24"/>
          <w:lang w:eastAsia="ru-RU"/>
        </w:rPr>
      </w:pPr>
      <w:r w:rsidRPr="004D29D7">
        <w:rPr>
          <w:rFonts w:ascii="Times New Roman" w:eastAsia="Times New Roman" w:hAnsi="Times New Roman" w:cs="Times New Roman"/>
          <w:b/>
          <w:bCs/>
          <w:sz w:val="24"/>
          <w:szCs w:val="24"/>
          <w:lang w:eastAsia="ru-RU"/>
        </w:rPr>
        <w:t>— А некоторые говорят «я погуляю, нагуляюсь, а потом уже женюсь»?</w:t>
      </w:r>
    </w:p>
    <w:p w:rsidR="004D29D7" w:rsidRPr="004D29D7" w:rsidRDefault="004D29D7" w:rsidP="004D29D7">
      <w:pPr>
        <w:spacing w:before="100" w:beforeAutospacing="1" w:after="100" w:afterAutospacing="1"/>
        <w:ind w:firstLine="0"/>
        <w:jc w:val="left"/>
        <w:rPr>
          <w:rFonts w:ascii="Times New Roman" w:eastAsia="Times New Roman" w:hAnsi="Times New Roman" w:cs="Times New Roman"/>
          <w:sz w:val="24"/>
          <w:szCs w:val="24"/>
          <w:lang w:eastAsia="ru-RU"/>
        </w:rPr>
      </w:pPr>
      <w:r w:rsidRPr="004D29D7">
        <w:rPr>
          <w:rFonts w:ascii="Times New Roman" w:eastAsia="Times New Roman" w:hAnsi="Times New Roman" w:cs="Times New Roman"/>
          <w:sz w:val="24"/>
          <w:szCs w:val="24"/>
          <w:lang w:eastAsia="ru-RU"/>
        </w:rPr>
        <w:t>— Эти люди живут, не чуя под собою страны. Я цитирую не в политическом смысле, а в духовном. Они не различают и не понимают. Для меня это тоже была загадка. Я вырос в церковной семье. И у меня отец был священником. Но я не мог понять – в чем же загадка? Почему душа имеет какое-то очень важное и необъяснимое соединение с половым устройством человека? С какой стати? Почему так Бог устроил?</w:t>
      </w:r>
    </w:p>
    <w:p w:rsidR="004D29D7" w:rsidRPr="004D29D7" w:rsidRDefault="004D29D7" w:rsidP="004D29D7">
      <w:pPr>
        <w:spacing w:before="100" w:beforeAutospacing="1" w:after="100" w:afterAutospacing="1"/>
        <w:ind w:firstLine="0"/>
        <w:jc w:val="left"/>
        <w:rPr>
          <w:rFonts w:ascii="Times New Roman" w:eastAsia="Times New Roman" w:hAnsi="Times New Roman" w:cs="Times New Roman"/>
          <w:sz w:val="24"/>
          <w:szCs w:val="24"/>
          <w:lang w:eastAsia="ru-RU"/>
        </w:rPr>
      </w:pPr>
      <w:r w:rsidRPr="004D29D7">
        <w:rPr>
          <w:rFonts w:ascii="Times New Roman" w:eastAsia="Times New Roman" w:hAnsi="Times New Roman" w:cs="Times New Roman"/>
          <w:sz w:val="24"/>
          <w:szCs w:val="24"/>
          <w:lang w:eastAsia="ru-RU"/>
        </w:rPr>
        <w:t xml:space="preserve">Я думаю, Бог устроил вся добро зело. Но вы знаете, вообще-то видно, что человек, который не порушил свою девственность, весь как будто светится. Девушки, которые не потеряли свою девственность, наполнены и духовным и душевным каким-то особым </w:t>
      </w:r>
      <w:r w:rsidRPr="004D29D7">
        <w:rPr>
          <w:rFonts w:ascii="Times New Roman" w:eastAsia="Times New Roman" w:hAnsi="Times New Roman" w:cs="Times New Roman"/>
          <w:sz w:val="24"/>
          <w:szCs w:val="24"/>
          <w:lang w:eastAsia="ru-RU"/>
        </w:rPr>
        <w:lastRenderedPageBreak/>
        <w:t>состоянием, которое не гаснет. Это у них проходит после внезапной потери девственности вне христианского брака.</w:t>
      </w:r>
    </w:p>
    <w:p w:rsidR="004D29D7" w:rsidRPr="004D29D7" w:rsidRDefault="004D29D7" w:rsidP="004D29D7">
      <w:pPr>
        <w:spacing w:before="100" w:beforeAutospacing="1" w:after="100" w:afterAutospacing="1"/>
        <w:ind w:firstLine="0"/>
        <w:jc w:val="left"/>
        <w:rPr>
          <w:rFonts w:ascii="Times New Roman" w:eastAsia="Times New Roman" w:hAnsi="Times New Roman" w:cs="Times New Roman"/>
          <w:sz w:val="24"/>
          <w:szCs w:val="24"/>
          <w:lang w:eastAsia="ru-RU"/>
        </w:rPr>
      </w:pPr>
      <w:r w:rsidRPr="004D29D7">
        <w:rPr>
          <w:rFonts w:ascii="Times New Roman" w:eastAsia="Times New Roman" w:hAnsi="Times New Roman" w:cs="Times New Roman"/>
          <w:sz w:val="24"/>
          <w:szCs w:val="24"/>
          <w:lang w:eastAsia="ru-RU"/>
        </w:rPr>
        <w:t xml:space="preserve">Я это видел однажды в одной библиотеке. В одну неделю я пришел, девушка порхала как птичка изумительной красоты и вся светилась. Через неделю пришел в тот же зал — девушка та же, порхает так же, но света нет. И кольца на руке нет. Это было так скорбно и так больно. Она по привычке порхает, а света-то нет, легкости нет. </w:t>
      </w:r>
      <w:proofErr w:type="spellStart"/>
      <w:r w:rsidRPr="004D29D7">
        <w:rPr>
          <w:rFonts w:ascii="Times New Roman" w:eastAsia="Times New Roman" w:hAnsi="Times New Roman" w:cs="Times New Roman"/>
          <w:sz w:val="24"/>
          <w:szCs w:val="24"/>
          <w:lang w:eastAsia="ru-RU"/>
        </w:rPr>
        <w:t>Птицекрылость</w:t>
      </w:r>
      <w:proofErr w:type="spellEnd"/>
      <w:r w:rsidRPr="004D29D7">
        <w:rPr>
          <w:rFonts w:ascii="Times New Roman" w:eastAsia="Times New Roman" w:hAnsi="Times New Roman" w:cs="Times New Roman"/>
          <w:sz w:val="24"/>
          <w:szCs w:val="24"/>
          <w:lang w:eastAsia="ru-RU"/>
        </w:rPr>
        <w:t xml:space="preserve"> ушла, она стала как все, перестала светиться этим особым небесным и божественным огнем, который заложен в душу каждого человека. В чем загадка? Мы просто не знаем.</w:t>
      </w:r>
    </w:p>
    <w:p w:rsidR="004D29D7" w:rsidRPr="004D29D7" w:rsidRDefault="004D29D7" w:rsidP="004D29D7">
      <w:pPr>
        <w:spacing w:before="100" w:beforeAutospacing="1" w:after="100" w:afterAutospacing="1"/>
        <w:ind w:firstLine="0"/>
        <w:jc w:val="left"/>
        <w:rPr>
          <w:rFonts w:ascii="Times New Roman" w:eastAsia="Times New Roman" w:hAnsi="Times New Roman" w:cs="Times New Roman"/>
          <w:sz w:val="24"/>
          <w:szCs w:val="24"/>
          <w:lang w:eastAsia="ru-RU"/>
        </w:rPr>
      </w:pPr>
      <w:r w:rsidRPr="004D29D7">
        <w:rPr>
          <w:rFonts w:ascii="Times New Roman" w:eastAsia="Times New Roman" w:hAnsi="Times New Roman" w:cs="Times New Roman"/>
          <w:sz w:val="24"/>
          <w:szCs w:val="24"/>
          <w:lang w:eastAsia="ru-RU"/>
        </w:rPr>
        <w:t>Господь дает заповедь «не блудить» по принципу «черного ящика», это понятие из кибернетики — «не делай этого». Если спросить </w:t>
      </w:r>
      <w:r w:rsidRPr="004D29D7">
        <w:rPr>
          <w:rFonts w:ascii="Times New Roman" w:eastAsia="Times New Roman" w:hAnsi="Times New Roman" w:cs="Times New Roman"/>
          <w:i/>
          <w:iCs/>
          <w:sz w:val="24"/>
          <w:szCs w:val="24"/>
          <w:lang w:eastAsia="ru-RU"/>
        </w:rPr>
        <w:t>«Господи, пожалуйста, объясни мне, почему нельзя нарушать свою девственность и до брака вступать в отношения?»</w:t>
      </w:r>
      <w:r w:rsidRPr="004D29D7">
        <w:rPr>
          <w:rFonts w:ascii="Times New Roman" w:eastAsia="Times New Roman" w:hAnsi="Times New Roman" w:cs="Times New Roman"/>
          <w:sz w:val="24"/>
          <w:szCs w:val="24"/>
          <w:lang w:eastAsia="ru-RU"/>
        </w:rPr>
        <w:t> Господь посмотрит на меня внимательно и скажет: </w:t>
      </w:r>
      <w:r w:rsidRPr="004D29D7">
        <w:rPr>
          <w:rFonts w:ascii="Times New Roman" w:eastAsia="Times New Roman" w:hAnsi="Times New Roman" w:cs="Times New Roman"/>
          <w:i/>
          <w:iCs/>
          <w:sz w:val="24"/>
          <w:szCs w:val="24"/>
          <w:lang w:eastAsia="ru-RU"/>
        </w:rPr>
        <w:t>«Дорогой Мой, я могу объяснить».</w:t>
      </w:r>
    </w:p>
    <w:p w:rsidR="004D29D7" w:rsidRPr="004D29D7" w:rsidRDefault="004D29D7" w:rsidP="004D29D7">
      <w:pPr>
        <w:spacing w:before="100" w:beforeAutospacing="1" w:after="100" w:afterAutospacing="1"/>
        <w:ind w:firstLine="0"/>
        <w:jc w:val="left"/>
        <w:rPr>
          <w:rFonts w:ascii="Times New Roman" w:eastAsia="Times New Roman" w:hAnsi="Times New Roman" w:cs="Times New Roman"/>
          <w:sz w:val="24"/>
          <w:szCs w:val="24"/>
          <w:lang w:eastAsia="ru-RU"/>
        </w:rPr>
      </w:pPr>
      <w:r w:rsidRPr="004D29D7">
        <w:rPr>
          <w:rFonts w:ascii="Times New Roman" w:eastAsia="Times New Roman" w:hAnsi="Times New Roman" w:cs="Times New Roman"/>
          <w:sz w:val="24"/>
          <w:szCs w:val="24"/>
          <w:lang w:eastAsia="ru-RU"/>
        </w:rPr>
        <w:t xml:space="preserve">Мне сразу вспоминается учебник по </w:t>
      </w:r>
      <w:proofErr w:type="spellStart"/>
      <w:r w:rsidRPr="004D29D7">
        <w:rPr>
          <w:rFonts w:ascii="Times New Roman" w:eastAsia="Times New Roman" w:hAnsi="Times New Roman" w:cs="Times New Roman"/>
          <w:sz w:val="24"/>
          <w:szCs w:val="24"/>
          <w:lang w:eastAsia="ru-RU"/>
        </w:rPr>
        <w:t>Microsoft</w:t>
      </w:r>
      <w:proofErr w:type="spellEnd"/>
      <w:r w:rsidRPr="004D29D7">
        <w:rPr>
          <w:rFonts w:ascii="Times New Roman" w:eastAsia="Times New Roman" w:hAnsi="Times New Roman" w:cs="Times New Roman"/>
          <w:sz w:val="24"/>
          <w:szCs w:val="24"/>
          <w:lang w:eastAsia="ru-RU"/>
        </w:rPr>
        <w:t xml:space="preserve"> </w:t>
      </w:r>
      <w:proofErr w:type="spellStart"/>
      <w:r w:rsidRPr="004D29D7">
        <w:rPr>
          <w:rFonts w:ascii="Times New Roman" w:eastAsia="Times New Roman" w:hAnsi="Times New Roman" w:cs="Times New Roman"/>
          <w:sz w:val="24"/>
          <w:szCs w:val="24"/>
          <w:lang w:eastAsia="ru-RU"/>
        </w:rPr>
        <w:t>Word</w:t>
      </w:r>
      <w:proofErr w:type="spellEnd"/>
      <w:r w:rsidRPr="004D29D7">
        <w:rPr>
          <w:rFonts w:ascii="Times New Roman" w:eastAsia="Times New Roman" w:hAnsi="Times New Roman" w:cs="Times New Roman"/>
          <w:sz w:val="24"/>
          <w:szCs w:val="24"/>
          <w:lang w:eastAsia="ru-RU"/>
        </w:rPr>
        <w:t xml:space="preserve"> — страниц 900 или 1200. Я прочел и ничего не понял, пришлось перечитывать. Господь скажет — вот тебе помещение в шесть метров высотой и там до потолка сложены инструкции и учебники, объясняющие психофизиологическую и духовную механику процесса — почему нельзя блудить. На чтение этих инструкций потребуется 300 или 400 лет. Если хочешь — попробуй. Я отвечу «Господи, я не проживу так долго». А Он ответит: </w:t>
      </w:r>
      <w:r w:rsidRPr="004D29D7">
        <w:rPr>
          <w:rFonts w:ascii="Times New Roman" w:eastAsia="Times New Roman" w:hAnsi="Times New Roman" w:cs="Times New Roman"/>
          <w:i/>
          <w:iCs/>
          <w:sz w:val="24"/>
          <w:szCs w:val="24"/>
          <w:lang w:eastAsia="ru-RU"/>
        </w:rPr>
        <w:t>«Так поверь тогда Мне. Не делай. Не прелюбодействуй! Почему? Ты не поймешь, жизни не хватит». </w:t>
      </w:r>
      <w:r w:rsidRPr="004D29D7">
        <w:rPr>
          <w:rFonts w:ascii="Times New Roman" w:eastAsia="Times New Roman" w:hAnsi="Times New Roman" w:cs="Times New Roman"/>
          <w:sz w:val="24"/>
          <w:szCs w:val="24"/>
          <w:lang w:eastAsia="ru-RU"/>
        </w:rPr>
        <w:t>Ангелы понимают, а ты ничего не понимаешь. Поверь Богу и не греши — вот как можно образно сказать по этому поводу.</w:t>
      </w:r>
    </w:p>
    <w:p w:rsidR="004D29D7" w:rsidRPr="004D29D7" w:rsidRDefault="004D29D7" w:rsidP="004D29D7">
      <w:pPr>
        <w:spacing w:before="100" w:beforeAutospacing="1" w:after="100" w:afterAutospacing="1"/>
        <w:ind w:firstLine="0"/>
        <w:jc w:val="left"/>
        <w:rPr>
          <w:rFonts w:ascii="Times New Roman" w:eastAsia="Times New Roman" w:hAnsi="Times New Roman" w:cs="Times New Roman"/>
          <w:sz w:val="24"/>
          <w:szCs w:val="24"/>
          <w:lang w:eastAsia="ru-RU"/>
        </w:rPr>
      </w:pPr>
      <w:r w:rsidRPr="004D29D7">
        <w:rPr>
          <w:rFonts w:ascii="Times New Roman" w:eastAsia="Times New Roman" w:hAnsi="Times New Roman" w:cs="Times New Roman"/>
          <w:b/>
          <w:bCs/>
          <w:sz w:val="24"/>
          <w:szCs w:val="24"/>
          <w:lang w:eastAsia="ru-RU"/>
        </w:rPr>
        <w:t>— Почему в обществе блуд не считается предосудительным и широко распространен, в том числе и в произведениях искусства. Редко какая книга бывает без постельных сцен.</w:t>
      </w:r>
    </w:p>
    <w:p w:rsidR="004D29D7" w:rsidRPr="004D29D7" w:rsidRDefault="004D29D7" w:rsidP="004D29D7">
      <w:pPr>
        <w:spacing w:before="100" w:beforeAutospacing="1" w:after="100" w:afterAutospacing="1"/>
        <w:ind w:firstLine="0"/>
        <w:jc w:val="left"/>
        <w:rPr>
          <w:rFonts w:ascii="Times New Roman" w:eastAsia="Times New Roman" w:hAnsi="Times New Roman" w:cs="Times New Roman"/>
          <w:sz w:val="24"/>
          <w:szCs w:val="24"/>
          <w:lang w:eastAsia="ru-RU"/>
        </w:rPr>
      </w:pPr>
      <w:r w:rsidRPr="004D29D7">
        <w:rPr>
          <w:rFonts w:ascii="Times New Roman" w:eastAsia="Times New Roman" w:hAnsi="Times New Roman" w:cs="Times New Roman"/>
          <w:sz w:val="24"/>
          <w:szCs w:val="24"/>
          <w:lang w:eastAsia="ru-RU"/>
        </w:rPr>
        <w:t>— Вы задаете совершенно странный вопрос, как будто вы не живете в ХХ</w:t>
      </w:r>
      <w:proofErr w:type="gramStart"/>
      <w:r w:rsidRPr="004D29D7">
        <w:rPr>
          <w:rFonts w:ascii="Times New Roman" w:eastAsia="Times New Roman" w:hAnsi="Times New Roman" w:cs="Times New Roman"/>
          <w:sz w:val="24"/>
          <w:szCs w:val="24"/>
          <w:lang w:eastAsia="ru-RU"/>
        </w:rPr>
        <w:t>I</w:t>
      </w:r>
      <w:proofErr w:type="gramEnd"/>
      <w:r w:rsidRPr="004D29D7">
        <w:rPr>
          <w:rFonts w:ascii="Times New Roman" w:eastAsia="Times New Roman" w:hAnsi="Times New Roman" w:cs="Times New Roman"/>
          <w:sz w:val="24"/>
          <w:szCs w:val="24"/>
          <w:lang w:eastAsia="ru-RU"/>
        </w:rPr>
        <w:t xml:space="preserve"> веке. Чему вы удивляетесь? Идет колоссальный и очень быстрый распад человечества, распад культуры. Распад так страшен, что это не опишешь, опять понадобится комната заполненная текстами.</w:t>
      </w:r>
    </w:p>
    <w:p w:rsidR="004D29D7" w:rsidRPr="004D29D7" w:rsidRDefault="004D29D7" w:rsidP="004D29D7">
      <w:pPr>
        <w:spacing w:before="100" w:beforeAutospacing="1" w:after="100" w:afterAutospacing="1"/>
        <w:ind w:firstLine="0"/>
        <w:jc w:val="left"/>
        <w:rPr>
          <w:rFonts w:ascii="Times New Roman" w:eastAsia="Times New Roman" w:hAnsi="Times New Roman" w:cs="Times New Roman"/>
          <w:sz w:val="24"/>
          <w:szCs w:val="24"/>
          <w:lang w:eastAsia="ru-RU"/>
        </w:rPr>
      </w:pPr>
      <w:r w:rsidRPr="004D29D7">
        <w:rPr>
          <w:rFonts w:ascii="Times New Roman" w:eastAsia="Times New Roman" w:hAnsi="Times New Roman" w:cs="Times New Roman"/>
          <w:sz w:val="24"/>
          <w:szCs w:val="24"/>
          <w:lang w:eastAsia="ru-RU"/>
        </w:rPr>
        <w:t>Не обязательно даже обращаться к дореволюционной эпохе, чтобы увидеть этот распад. Этот процесс наблюдается даже в течение жизни одного поколения. Я вижу, какие были мои одноклассники, и какие сейчас манеры в школах.</w:t>
      </w:r>
    </w:p>
    <w:p w:rsidR="004D29D7" w:rsidRPr="004D29D7" w:rsidRDefault="004D29D7" w:rsidP="004D29D7">
      <w:pPr>
        <w:spacing w:before="100" w:beforeAutospacing="1" w:after="100" w:afterAutospacing="1"/>
        <w:ind w:firstLine="0"/>
        <w:jc w:val="left"/>
        <w:rPr>
          <w:rFonts w:ascii="Times New Roman" w:eastAsia="Times New Roman" w:hAnsi="Times New Roman" w:cs="Times New Roman"/>
          <w:sz w:val="24"/>
          <w:szCs w:val="24"/>
          <w:lang w:eastAsia="ru-RU"/>
        </w:rPr>
      </w:pPr>
      <w:r w:rsidRPr="004D29D7">
        <w:rPr>
          <w:rFonts w:ascii="Times New Roman" w:eastAsia="Times New Roman" w:hAnsi="Times New Roman" w:cs="Times New Roman"/>
          <w:sz w:val="24"/>
          <w:szCs w:val="24"/>
          <w:lang w:eastAsia="ru-RU"/>
        </w:rPr>
        <w:t xml:space="preserve">Говорят, что до 9 класса не доживает ни одна девушка без того, чтобы не разрушить свою девственность. Еще мои одноклассники, а я </w:t>
      </w:r>
      <w:proofErr w:type="spellStart"/>
      <w:r w:rsidRPr="004D29D7">
        <w:rPr>
          <w:rFonts w:ascii="Times New Roman" w:eastAsia="Times New Roman" w:hAnsi="Times New Roman" w:cs="Times New Roman"/>
          <w:sz w:val="24"/>
          <w:szCs w:val="24"/>
          <w:lang w:eastAsia="ru-RU"/>
        </w:rPr>
        <w:t>выпустился</w:t>
      </w:r>
      <w:proofErr w:type="spellEnd"/>
      <w:r w:rsidRPr="004D29D7">
        <w:rPr>
          <w:rFonts w:ascii="Times New Roman" w:eastAsia="Times New Roman" w:hAnsi="Times New Roman" w:cs="Times New Roman"/>
          <w:sz w:val="24"/>
          <w:szCs w:val="24"/>
          <w:lang w:eastAsia="ru-RU"/>
        </w:rPr>
        <w:t xml:space="preserve"> в 1967 году, были более целомудренными. А в 1958 году видный молодой человек, будущий лауреат Нобелевской премии, будущий знаменитый писатель </w:t>
      </w:r>
      <w:proofErr w:type="spellStart"/>
      <w:r w:rsidRPr="004D29D7">
        <w:rPr>
          <w:rFonts w:ascii="Times New Roman" w:eastAsia="Times New Roman" w:hAnsi="Times New Roman" w:cs="Times New Roman"/>
          <w:sz w:val="24"/>
          <w:szCs w:val="24"/>
          <w:lang w:eastAsia="ru-RU"/>
        </w:rPr>
        <w:t>Габриэль</w:t>
      </w:r>
      <w:proofErr w:type="spellEnd"/>
      <w:r w:rsidRPr="004D29D7">
        <w:rPr>
          <w:rFonts w:ascii="Times New Roman" w:eastAsia="Times New Roman" w:hAnsi="Times New Roman" w:cs="Times New Roman"/>
          <w:sz w:val="24"/>
          <w:szCs w:val="24"/>
          <w:lang w:eastAsia="ru-RU"/>
        </w:rPr>
        <w:t xml:space="preserve"> Гарсия Маркес приезжал на Фестиваль молодежи и студентов в Москве. И оставил такое воспоминание: </w:t>
      </w:r>
      <w:r w:rsidRPr="004D29D7">
        <w:rPr>
          <w:rFonts w:ascii="Times New Roman" w:eastAsia="Times New Roman" w:hAnsi="Times New Roman" w:cs="Times New Roman"/>
          <w:i/>
          <w:iCs/>
          <w:sz w:val="24"/>
          <w:szCs w:val="24"/>
          <w:lang w:eastAsia="ru-RU"/>
        </w:rPr>
        <w:t>«Что это такое, почему такие странные девушки в России? С ней знакомишься, а она ни в коем случае не разрешает общаться с собой как муж с женой. Откуда они такие взялись?» </w:t>
      </w:r>
      <w:r w:rsidRPr="004D29D7">
        <w:rPr>
          <w:rFonts w:ascii="Times New Roman" w:eastAsia="Times New Roman" w:hAnsi="Times New Roman" w:cs="Times New Roman"/>
          <w:sz w:val="24"/>
          <w:szCs w:val="24"/>
          <w:lang w:eastAsia="ru-RU"/>
        </w:rPr>
        <w:t>Еще в 58 году такие были девушки, которых даже будущий лауреат Нобелевской премии не мог соблазнить.</w:t>
      </w:r>
    </w:p>
    <w:p w:rsidR="004D29D7" w:rsidRPr="004D29D7" w:rsidRDefault="004D29D7" w:rsidP="004D29D7">
      <w:pPr>
        <w:spacing w:before="100" w:beforeAutospacing="1" w:after="100" w:afterAutospacing="1"/>
        <w:ind w:firstLine="0"/>
        <w:jc w:val="left"/>
        <w:rPr>
          <w:rFonts w:ascii="Times New Roman" w:eastAsia="Times New Roman" w:hAnsi="Times New Roman" w:cs="Times New Roman"/>
          <w:sz w:val="24"/>
          <w:szCs w:val="24"/>
          <w:lang w:eastAsia="ru-RU"/>
        </w:rPr>
      </w:pPr>
      <w:r w:rsidRPr="004D29D7">
        <w:rPr>
          <w:rFonts w:ascii="Times New Roman" w:eastAsia="Times New Roman" w:hAnsi="Times New Roman" w:cs="Times New Roman"/>
          <w:sz w:val="24"/>
          <w:szCs w:val="24"/>
          <w:lang w:eastAsia="ru-RU"/>
        </w:rPr>
        <w:t>И сейчас есть такие, но уже очень мало, и скорее всего в деревнях и провинции. Дай им Бог, чтобы они были героями и были мужественны в этом вопросе.</w:t>
      </w:r>
    </w:p>
    <w:p w:rsidR="004D29D7" w:rsidRPr="004D29D7" w:rsidRDefault="004D29D7" w:rsidP="004D29D7">
      <w:pPr>
        <w:spacing w:before="100" w:beforeAutospacing="1" w:after="100" w:afterAutospacing="1"/>
        <w:ind w:firstLine="0"/>
        <w:jc w:val="left"/>
        <w:rPr>
          <w:rFonts w:ascii="Times New Roman" w:eastAsia="Times New Roman" w:hAnsi="Times New Roman" w:cs="Times New Roman"/>
          <w:sz w:val="24"/>
          <w:szCs w:val="24"/>
          <w:lang w:eastAsia="ru-RU"/>
        </w:rPr>
      </w:pPr>
      <w:r w:rsidRPr="004D29D7">
        <w:rPr>
          <w:rFonts w:ascii="Times New Roman" w:eastAsia="Times New Roman" w:hAnsi="Times New Roman" w:cs="Times New Roman"/>
          <w:sz w:val="24"/>
          <w:szCs w:val="24"/>
          <w:lang w:eastAsia="ru-RU"/>
        </w:rPr>
        <w:lastRenderedPageBreak/>
        <w:t xml:space="preserve">Более того, </w:t>
      </w:r>
      <w:proofErr w:type="spellStart"/>
      <w:r w:rsidRPr="004D29D7">
        <w:rPr>
          <w:rFonts w:ascii="Times New Roman" w:eastAsia="Times New Roman" w:hAnsi="Times New Roman" w:cs="Times New Roman"/>
          <w:sz w:val="24"/>
          <w:szCs w:val="24"/>
          <w:lang w:eastAsia="ru-RU"/>
        </w:rPr>
        <w:t>свт</w:t>
      </w:r>
      <w:proofErr w:type="spellEnd"/>
      <w:r w:rsidRPr="004D29D7">
        <w:rPr>
          <w:rFonts w:ascii="Times New Roman" w:eastAsia="Times New Roman" w:hAnsi="Times New Roman" w:cs="Times New Roman"/>
          <w:sz w:val="24"/>
          <w:szCs w:val="24"/>
          <w:lang w:eastAsia="ru-RU"/>
        </w:rPr>
        <w:t xml:space="preserve">. Игнатий Брянчанинов написал, а о. Иоанн </w:t>
      </w:r>
      <w:proofErr w:type="spellStart"/>
      <w:r w:rsidRPr="004D29D7">
        <w:rPr>
          <w:rFonts w:ascii="Times New Roman" w:eastAsia="Times New Roman" w:hAnsi="Times New Roman" w:cs="Times New Roman"/>
          <w:sz w:val="24"/>
          <w:szCs w:val="24"/>
          <w:lang w:eastAsia="ru-RU"/>
        </w:rPr>
        <w:t>Крестьянкин</w:t>
      </w:r>
      <w:proofErr w:type="spellEnd"/>
      <w:r w:rsidRPr="004D29D7">
        <w:rPr>
          <w:rFonts w:ascii="Times New Roman" w:eastAsia="Times New Roman" w:hAnsi="Times New Roman" w:cs="Times New Roman"/>
          <w:sz w:val="24"/>
          <w:szCs w:val="24"/>
          <w:lang w:eastAsia="ru-RU"/>
        </w:rPr>
        <w:t xml:space="preserve"> неустанно повторял: </w:t>
      </w:r>
      <w:r w:rsidRPr="004D29D7">
        <w:rPr>
          <w:rFonts w:ascii="Times New Roman" w:eastAsia="Times New Roman" w:hAnsi="Times New Roman" w:cs="Times New Roman"/>
          <w:i/>
          <w:iCs/>
          <w:sz w:val="24"/>
          <w:szCs w:val="24"/>
          <w:lang w:eastAsia="ru-RU"/>
        </w:rPr>
        <w:t>«Не думай, человек, что ты своей грешной рукой остановишь распад и приближение человечества к концу». </w:t>
      </w:r>
      <w:r w:rsidRPr="004D29D7">
        <w:rPr>
          <w:rFonts w:ascii="Times New Roman" w:eastAsia="Times New Roman" w:hAnsi="Times New Roman" w:cs="Times New Roman"/>
          <w:sz w:val="24"/>
          <w:szCs w:val="24"/>
          <w:lang w:eastAsia="ru-RU"/>
        </w:rPr>
        <w:t>Пытайся сохранить себя и своих детей и внуков.</w:t>
      </w:r>
    </w:p>
    <w:p w:rsidR="004D29D7" w:rsidRPr="004D29D7" w:rsidRDefault="004D29D7" w:rsidP="004D29D7">
      <w:pPr>
        <w:spacing w:before="100" w:beforeAutospacing="1" w:after="100" w:afterAutospacing="1"/>
        <w:ind w:firstLine="0"/>
        <w:jc w:val="left"/>
        <w:rPr>
          <w:rFonts w:ascii="Times New Roman" w:eastAsia="Times New Roman" w:hAnsi="Times New Roman" w:cs="Times New Roman"/>
          <w:sz w:val="24"/>
          <w:szCs w:val="24"/>
          <w:lang w:eastAsia="ru-RU"/>
        </w:rPr>
      </w:pPr>
      <w:r w:rsidRPr="004D29D7">
        <w:rPr>
          <w:rFonts w:ascii="Times New Roman" w:eastAsia="Times New Roman" w:hAnsi="Times New Roman" w:cs="Times New Roman"/>
          <w:sz w:val="24"/>
          <w:szCs w:val="24"/>
          <w:lang w:eastAsia="ru-RU"/>
        </w:rPr>
        <w:t xml:space="preserve">Очень жалко, что люди не задумываются и не задают себе вопрос – а почему? Почему моя дочь или внучка растет, и мне не все равно, – будет ли она к окончанию школы девственницей или нет? Я-то понимаю — почему. А почему все вокруг не понимают, не переживают из-за этого? Они совсем отучились от </w:t>
      </w:r>
      <w:proofErr w:type="spellStart"/>
      <w:r w:rsidRPr="004D29D7">
        <w:rPr>
          <w:rFonts w:ascii="Times New Roman" w:eastAsia="Times New Roman" w:hAnsi="Times New Roman" w:cs="Times New Roman"/>
          <w:sz w:val="24"/>
          <w:szCs w:val="24"/>
          <w:lang w:eastAsia="ru-RU"/>
        </w:rPr>
        <w:t>глядения</w:t>
      </w:r>
      <w:proofErr w:type="spellEnd"/>
      <w:r w:rsidRPr="004D29D7">
        <w:rPr>
          <w:rFonts w:ascii="Times New Roman" w:eastAsia="Times New Roman" w:hAnsi="Times New Roman" w:cs="Times New Roman"/>
          <w:sz w:val="24"/>
          <w:szCs w:val="24"/>
          <w:lang w:eastAsia="ru-RU"/>
        </w:rPr>
        <w:t xml:space="preserve"> на небо? Человек прямоходящий смотрит на небо — так Бог устроил.</w:t>
      </w:r>
    </w:p>
    <w:p w:rsidR="004D29D7" w:rsidRPr="004D29D7" w:rsidRDefault="004D29D7" w:rsidP="004D29D7">
      <w:pPr>
        <w:spacing w:before="100" w:beforeAutospacing="1" w:after="100" w:afterAutospacing="1"/>
        <w:ind w:firstLine="0"/>
        <w:jc w:val="left"/>
        <w:rPr>
          <w:rFonts w:ascii="Times New Roman" w:eastAsia="Times New Roman" w:hAnsi="Times New Roman" w:cs="Times New Roman"/>
          <w:sz w:val="24"/>
          <w:szCs w:val="24"/>
          <w:lang w:eastAsia="ru-RU"/>
        </w:rPr>
      </w:pPr>
      <w:r w:rsidRPr="004D29D7">
        <w:rPr>
          <w:rFonts w:ascii="Times New Roman" w:eastAsia="Times New Roman" w:hAnsi="Times New Roman" w:cs="Times New Roman"/>
          <w:sz w:val="24"/>
          <w:szCs w:val="24"/>
          <w:lang w:eastAsia="ru-RU"/>
        </w:rPr>
        <w:t>А мы только в землю смотрим, как свиньи в «Одиссее» Гомера. Здесь нечего спрашивать, здесь все ясно и просто. И мы не удержим мир никогда. Мы просто уговариваем наших верующих, детей и внуков наших прихожан: не делайте этого. Как Господь хоть и может объяснить, но человек не сможет понять, так и мы говорим — Не теряй своей девственности, не прелюбодействуй! Господь сказал, давайте выполняйте. Чтобы понять — 300 лет потребуется, у нас нет столько времени.</w:t>
      </w:r>
    </w:p>
    <w:p w:rsidR="004D29D7" w:rsidRPr="004D29D7" w:rsidRDefault="004D29D7" w:rsidP="004D29D7">
      <w:pPr>
        <w:spacing w:before="100" w:beforeAutospacing="1" w:after="100" w:afterAutospacing="1"/>
        <w:ind w:firstLine="0"/>
        <w:jc w:val="left"/>
        <w:rPr>
          <w:rFonts w:ascii="Times New Roman" w:eastAsia="Times New Roman" w:hAnsi="Times New Roman" w:cs="Times New Roman"/>
          <w:sz w:val="24"/>
          <w:szCs w:val="24"/>
          <w:lang w:eastAsia="ru-RU"/>
        </w:rPr>
      </w:pPr>
      <w:r w:rsidRPr="004D29D7">
        <w:rPr>
          <w:rFonts w:ascii="Times New Roman" w:eastAsia="Times New Roman" w:hAnsi="Times New Roman" w:cs="Times New Roman"/>
          <w:b/>
          <w:bCs/>
          <w:sz w:val="24"/>
          <w:szCs w:val="24"/>
          <w:lang w:eastAsia="ru-RU"/>
        </w:rPr>
        <w:t>— Знакомая хочет послушать Бога, даже исповедалась в своем блуде, причащалась. Но она все равно знает, что будет блудить. Она говорит: </w:t>
      </w:r>
      <w:r w:rsidRPr="004D29D7">
        <w:rPr>
          <w:rFonts w:ascii="Times New Roman" w:eastAsia="Times New Roman" w:hAnsi="Times New Roman" w:cs="Times New Roman"/>
          <w:b/>
          <w:bCs/>
          <w:i/>
          <w:iCs/>
          <w:sz w:val="24"/>
          <w:szCs w:val="24"/>
          <w:lang w:eastAsia="ru-RU"/>
        </w:rPr>
        <w:t>«Я очень хочу выйти замуж, мне уже за 30, а сейчас никто не согласится со мной встречаться, если я не буду с ним спать. Без этого я мужа не найду»</w:t>
      </w:r>
      <w:r w:rsidRPr="004D29D7">
        <w:rPr>
          <w:rFonts w:ascii="Times New Roman" w:eastAsia="Times New Roman" w:hAnsi="Times New Roman" w:cs="Times New Roman"/>
          <w:b/>
          <w:bCs/>
          <w:sz w:val="24"/>
          <w:szCs w:val="24"/>
          <w:lang w:eastAsia="ru-RU"/>
        </w:rPr>
        <w:t>. Что ей сказать?</w:t>
      </w:r>
    </w:p>
    <w:p w:rsidR="004D29D7" w:rsidRPr="004D29D7" w:rsidRDefault="004D29D7" w:rsidP="004D29D7">
      <w:pPr>
        <w:spacing w:before="100" w:beforeAutospacing="1" w:after="100" w:afterAutospacing="1"/>
        <w:ind w:firstLine="0"/>
        <w:jc w:val="left"/>
        <w:rPr>
          <w:rFonts w:ascii="Times New Roman" w:eastAsia="Times New Roman" w:hAnsi="Times New Roman" w:cs="Times New Roman"/>
          <w:sz w:val="24"/>
          <w:szCs w:val="24"/>
          <w:lang w:eastAsia="ru-RU"/>
        </w:rPr>
      </w:pPr>
      <w:r w:rsidRPr="004D29D7">
        <w:rPr>
          <w:rFonts w:ascii="Times New Roman" w:eastAsia="Times New Roman" w:hAnsi="Times New Roman" w:cs="Times New Roman"/>
          <w:sz w:val="24"/>
          <w:szCs w:val="24"/>
          <w:lang w:eastAsia="ru-RU"/>
        </w:rPr>
        <w:t>— «Какой мерой меряете — такой будет отмерено вам». Если она скажет: </w:t>
      </w:r>
      <w:r w:rsidRPr="004D29D7">
        <w:rPr>
          <w:rFonts w:ascii="Times New Roman" w:eastAsia="Times New Roman" w:hAnsi="Times New Roman" w:cs="Times New Roman"/>
          <w:i/>
          <w:iCs/>
          <w:sz w:val="24"/>
          <w:szCs w:val="24"/>
          <w:lang w:eastAsia="ru-RU"/>
        </w:rPr>
        <w:t>«А я придерживаюсь христианских воззрений — до брака я не имею права нарушить свое девство. Как хотите, так меня и принимайте», </w:t>
      </w:r>
      <w:r w:rsidRPr="004D29D7">
        <w:rPr>
          <w:rFonts w:ascii="Times New Roman" w:eastAsia="Times New Roman" w:hAnsi="Times New Roman" w:cs="Times New Roman"/>
          <w:sz w:val="24"/>
          <w:szCs w:val="24"/>
          <w:lang w:eastAsia="ru-RU"/>
        </w:rPr>
        <w:t>— я думаю, человек умный вцепится в нее и не отпустит никогда.</w:t>
      </w:r>
    </w:p>
    <w:p w:rsidR="004D29D7" w:rsidRPr="004D29D7" w:rsidRDefault="004D29D7" w:rsidP="004D29D7">
      <w:pPr>
        <w:spacing w:before="100" w:beforeAutospacing="1" w:after="100" w:afterAutospacing="1"/>
        <w:ind w:firstLine="0"/>
        <w:jc w:val="left"/>
        <w:rPr>
          <w:rFonts w:ascii="Times New Roman" w:eastAsia="Times New Roman" w:hAnsi="Times New Roman" w:cs="Times New Roman"/>
          <w:sz w:val="24"/>
          <w:szCs w:val="24"/>
          <w:lang w:eastAsia="ru-RU"/>
        </w:rPr>
      </w:pPr>
      <w:r w:rsidRPr="004D29D7">
        <w:rPr>
          <w:rFonts w:ascii="Times New Roman" w:eastAsia="Times New Roman" w:hAnsi="Times New Roman" w:cs="Times New Roman"/>
          <w:sz w:val="24"/>
          <w:szCs w:val="24"/>
          <w:lang w:eastAsia="ru-RU"/>
        </w:rPr>
        <w:t xml:space="preserve">В 1970-е годы я, изучая немецкий язык, читал воскресное приложение к берлинской газете </w:t>
      </w:r>
      <w:proofErr w:type="spellStart"/>
      <w:r w:rsidRPr="004D29D7">
        <w:rPr>
          <w:rFonts w:ascii="Times New Roman" w:eastAsia="Times New Roman" w:hAnsi="Times New Roman" w:cs="Times New Roman"/>
          <w:sz w:val="24"/>
          <w:szCs w:val="24"/>
          <w:lang w:eastAsia="ru-RU"/>
        </w:rPr>
        <w:t>Wochenpost</w:t>
      </w:r>
      <w:proofErr w:type="spellEnd"/>
      <w:r w:rsidRPr="004D29D7">
        <w:rPr>
          <w:rFonts w:ascii="Times New Roman" w:eastAsia="Times New Roman" w:hAnsi="Times New Roman" w:cs="Times New Roman"/>
          <w:sz w:val="24"/>
          <w:szCs w:val="24"/>
          <w:lang w:eastAsia="ru-RU"/>
        </w:rPr>
        <w:t>. Там был раздел объявлений, я для тренировки все их читал. И я с удивлением и восторгом прочел маленькое объявление мелким шрифтом, в котором немецкий молодой человек пишет</w:t>
      </w:r>
      <w:proofErr w:type="gramStart"/>
      <w:r w:rsidRPr="004D29D7">
        <w:rPr>
          <w:rFonts w:ascii="Times New Roman" w:eastAsia="Times New Roman" w:hAnsi="Times New Roman" w:cs="Times New Roman"/>
          <w:sz w:val="24"/>
          <w:szCs w:val="24"/>
          <w:lang w:eastAsia="ru-RU"/>
        </w:rPr>
        <w:t>:</w:t>
      </w:r>
      <w:r w:rsidRPr="004D29D7">
        <w:rPr>
          <w:rFonts w:ascii="Times New Roman" w:eastAsia="Times New Roman" w:hAnsi="Times New Roman" w:cs="Times New Roman"/>
          <w:i/>
          <w:iCs/>
          <w:sz w:val="24"/>
          <w:szCs w:val="24"/>
          <w:lang w:eastAsia="ru-RU"/>
        </w:rPr>
        <w:t>«</w:t>
      </w:r>
      <w:proofErr w:type="gramEnd"/>
      <w:r w:rsidRPr="004D29D7">
        <w:rPr>
          <w:rFonts w:ascii="Times New Roman" w:eastAsia="Times New Roman" w:hAnsi="Times New Roman" w:cs="Times New Roman"/>
          <w:i/>
          <w:iCs/>
          <w:sz w:val="24"/>
          <w:szCs w:val="24"/>
          <w:lang w:eastAsia="ru-RU"/>
        </w:rPr>
        <w:t>Я ищу девушку с христианским мировоззрением для создания семьи».</w:t>
      </w:r>
    </w:p>
    <w:p w:rsidR="004D29D7" w:rsidRPr="004D29D7" w:rsidRDefault="004D29D7" w:rsidP="004D29D7">
      <w:pPr>
        <w:spacing w:before="100" w:beforeAutospacing="1" w:after="100" w:afterAutospacing="1"/>
        <w:ind w:firstLine="0"/>
        <w:jc w:val="left"/>
        <w:rPr>
          <w:rFonts w:ascii="Times New Roman" w:eastAsia="Times New Roman" w:hAnsi="Times New Roman" w:cs="Times New Roman"/>
          <w:sz w:val="24"/>
          <w:szCs w:val="24"/>
          <w:lang w:eastAsia="ru-RU"/>
        </w:rPr>
      </w:pPr>
      <w:r w:rsidRPr="004D29D7">
        <w:rPr>
          <w:rFonts w:ascii="Times New Roman" w:eastAsia="Times New Roman" w:hAnsi="Times New Roman" w:cs="Times New Roman"/>
          <w:sz w:val="24"/>
          <w:szCs w:val="24"/>
          <w:lang w:eastAsia="ru-RU"/>
        </w:rPr>
        <w:t xml:space="preserve">Вот! Пускай она скажет, что она христианка, что она верующая. За нее </w:t>
      </w:r>
      <w:proofErr w:type="gramStart"/>
      <w:r w:rsidRPr="004D29D7">
        <w:rPr>
          <w:rFonts w:ascii="Times New Roman" w:eastAsia="Times New Roman" w:hAnsi="Times New Roman" w:cs="Times New Roman"/>
          <w:sz w:val="24"/>
          <w:szCs w:val="24"/>
          <w:lang w:eastAsia="ru-RU"/>
        </w:rPr>
        <w:t>уцепятся</w:t>
      </w:r>
      <w:proofErr w:type="gramEnd"/>
      <w:r w:rsidRPr="004D29D7">
        <w:rPr>
          <w:rFonts w:ascii="Times New Roman" w:eastAsia="Times New Roman" w:hAnsi="Times New Roman" w:cs="Times New Roman"/>
          <w:sz w:val="24"/>
          <w:szCs w:val="24"/>
          <w:lang w:eastAsia="ru-RU"/>
        </w:rPr>
        <w:t xml:space="preserve"> и на руках будут носить — это еще сохранилось в русском народе. Это поймут. А если будущий муж не хочет этого понять, а хочет блудить направо и налево, такой муж никому не нужен. И ей тоже не нужен — с таким мужем не будет ни семьи, ни счастья. Пусть из детского дома ребенка возьмет.</w:t>
      </w:r>
    </w:p>
    <w:p w:rsidR="004D29D7" w:rsidRPr="004D29D7" w:rsidRDefault="004D29D7" w:rsidP="004D29D7">
      <w:pPr>
        <w:spacing w:before="100" w:beforeAutospacing="1" w:after="100" w:afterAutospacing="1"/>
        <w:ind w:firstLine="0"/>
        <w:jc w:val="left"/>
        <w:outlineLvl w:val="1"/>
        <w:rPr>
          <w:rFonts w:ascii="Times New Roman" w:eastAsia="Times New Roman" w:hAnsi="Times New Roman" w:cs="Times New Roman"/>
          <w:b/>
          <w:bCs/>
          <w:sz w:val="36"/>
          <w:szCs w:val="36"/>
          <w:lang w:eastAsia="ru-RU"/>
        </w:rPr>
      </w:pPr>
      <w:r w:rsidRPr="004D29D7">
        <w:rPr>
          <w:rFonts w:ascii="Times New Roman" w:eastAsia="Times New Roman" w:hAnsi="Times New Roman" w:cs="Times New Roman"/>
          <w:b/>
          <w:bCs/>
          <w:sz w:val="36"/>
          <w:szCs w:val="36"/>
          <w:lang w:eastAsia="ru-RU"/>
        </w:rPr>
        <w:t>Блуд – это кнопка самоуничтожения</w:t>
      </w:r>
    </w:p>
    <w:p w:rsidR="004D29D7" w:rsidRPr="004D29D7" w:rsidRDefault="004D29D7" w:rsidP="004D29D7">
      <w:pPr>
        <w:spacing w:before="100" w:beforeAutospacing="1" w:after="100" w:afterAutospacing="1"/>
        <w:ind w:firstLine="0"/>
        <w:jc w:val="left"/>
        <w:rPr>
          <w:rFonts w:ascii="Times New Roman" w:eastAsia="Times New Roman" w:hAnsi="Times New Roman" w:cs="Times New Roman"/>
          <w:sz w:val="24"/>
          <w:szCs w:val="24"/>
          <w:lang w:eastAsia="ru-RU"/>
        </w:rPr>
      </w:pPr>
      <w:r w:rsidRPr="004D29D7">
        <w:rPr>
          <w:rFonts w:ascii="Times New Roman" w:eastAsia="Times New Roman" w:hAnsi="Times New Roman" w:cs="Times New Roman"/>
          <w:sz w:val="24"/>
          <w:szCs w:val="24"/>
          <w:lang w:eastAsia="ru-RU"/>
        </w:rPr>
        <w:t xml:space="preserve">— Чтение жития Марии Египетской, </w:t>
      </w:r>
      <w:proofErr w:type="gramStart"/>
      <w:r w:rsidRPr="004D29D7">
        <w:rPr>
          <w:rFonts w:ascii="Times New Roman" w:eastAsia="Times New Roman" w:hAnsi="Times New Roman" w:cs="Times New Roman"/>
          <w:sz w:val="24"/>
          <w:szCs w:val="24"/>
          <w:lang w:eastAsia="ru-RU"/>
        </w:rPr>
        <w:t>как</w:t>
      </w:r>
      <w:proofErr w:type="gramEnd"/>
      <w:r w:rsidRPr="004D29D7">
        <w:rPr>
          <w:rFonts w:ascii="Times New Roman" w:eastAsia="Times New Roman" w:hAnsi="Times New Roman" w:cs="Times New Roman"/>
          <w:sz w:val="24"/>
          <w:szCs w:val="24"/>
          <w:lang w:eastAsia="ru-RU"/>
        </w:rPr>
        <w:t xml:space="preserve"> казалось бы, давно должно было всем надоесть. До смерти. Но мы каждый год слушаем и слушаем как бы заново. Мы за целый год изменились. А за семь лет, говорят, все клетки меняются. Мы уже другие. Так многие люди по нескольку раз в жизни перечитывают классические книги. Они прочитывают их новыми глазами, своей новой изменившейся личностью.</w:t>
      </w:r>
    </w:p>
    <w:p w:rsidR="004D29D7" w:rsidRPr="004D29D7" w:rsidRDefault="004D29D7" w:rsidP="004D29D7">
      <w:pPr>
        <w:spacing w:before="100" w:beforeAutospacing="1" w:after="100" w:afterAutospacing="1"/>
        <w:ind w:firstLine="0"/>
        <w:jc w:val="left"/>
        <w:rPr>
          <w:rFonts w:ascii="Times New Roman" w:eastAsia="Times New Roman" w:hAnsi="Times New Roman" w:cs="Times New Roman"/>
          <w:sz w:val="24"/>
          <w:szCs w:val="24"/>
          <w:lang w:eastAsia="ru-RU"/>
        </w:rPr>
      </w:pPr>
      <w:r w:rsidRPr="004D29D7">
        <w:rPr>
          <w:rFonts w:ascii="Times New Roman" w:eastAsia="Times New Roman" w:hAnsi="Times New Roman" w:cs="Times New Roman"/>
          <w:sz w:val="24"/>
          <w:szCs w:val="24"/>
          <w:lang w:eastAsia="ru-RU"/>
        </w:rPr>
        <w:t>И это чтение жития — чудом сохранившийся пласт глубокой древней культуры и Уставных чтений. Они нас формируют, учат слезы проливать, радоваться освобождению Марии Египетской в тяжелых, жутких условиях — в пустыне каталась по земле. Но она смогла это сделать. Так и мы должны устоять — мыслью даже не грешить. Она дисциплинирует всех нас, поддерживает всех нас.</w:t>
      </w:r>
    </w:p>
    <w:p w:rsidR="004D29D7" w:rsidRPr="004D29D7" w:rsidRDefault="004D29D7" w:rsidP="004D29D7">
      <w:pPr>
        <w:spacing w:before="100" w:beforeAutospacing="1" w:after="100" w:afterAutospacing="1"/>
        <w:ind w:firstLine="0"/>
        <w:jc w:val="left"/>
        <w:rPr>
          <w:rFonts w:ascii="Times New Roman" w:eastAsia="Times New Roman" w:hAnsi="Times New Roman" w:cs="Times New Roman"/>
          <w:sz w:val="24"/>
          <w:szCs w:val="24"/>
          <w:lang w:eastAsia="ru-RU"/>
        </w:rPr>
      </w:pPr>
      <w:r w:rsidRPr="004D29D7">
        <w:rPr>
          <w:rFonts w:ascii="Times New Roman" w:eastAsia="Times New Roman" w:hAnsi="Times New Roman" w:cs="Times New Roman"/>
          <w:sz w:val="24"/>
          <w:szCs w:val="24"/>
          <w:lang w:eastAsia="ru-RU"/>
        </w:rPr>
        <w:lastRenderedPageBreak/>
        <w:t xml:space="preserve">И поэтому мы и читаем про нее каждый год. И помоги нам, Господи, молитвами преподобной Марии Египетской, удержать то, что у нас есть. И нашим детям и внукам помоги. Иначе мы сами себя не только </w:t>
      </w:r>
      <w:proofErr w:type="spellStart"/>
      <w:r w:rsidRPr="004D29D7">
        <w:rPr>
          <w:rFonts w:ascii="Times New Roman" w:eastAsia="Times New Roman" w:hAnsi="Times New Roman" w:cs="Times New Roman"/>
          <w:sz w:val="24"/>
          <w:szCs w:val="24"/>
          <w:lang w:eastAsia="ru-RU"/>
        </w:rPr>
        <w:t>окрадем</w:t>
      </w:r>
      <w:proofErr w:type="spellEnd"/>
      <w:r w:rsidRPr="004D29D7">
        <w:rPr>
          <w:rFonts w:ascii="Times New Roman" w:eastAsia="Times New Roman" w:hAnsi="Times New Roman" w:cs="Times New Roman"/>
          <w:sz w:val="24"/>
          <w:szCs w:val="24"/>
          <w:lang w:eastAsia="ru-RU"/>
        </w:rPr>
        <w:t>, но и уничтожим. Потеря девственности вне брака — это кнопка самоуничтожения. Когда ракета падает, чтобы она никого не задела, на ней запускают механизм самоуничтожения. Запускать такой механизм у себя ни в коем случае нельзя.</w:t>
      </w:r>
    </w:p>
    <w:p w:rsidR="004D29D7" w:rsidRPr="004D29D7" w:rsidRDefault="004D29D7" w:rsidP="004D29D7">
      <w:pPr>
        <w:spacing w:before="100" w:beforeAutospacing="1" w:after="100" w:afterAutospacing="1"/>
        <w:ind w:firstLine="0"/>
        <w:jc w:val="left"/>
        <w:rPr>
          <w:rFonts w:ascii="Times New Roman" w:eastAsia="Times New Roman" w:hAnsi="Times New Roman" w:cs="Times New Roman"/>
          <w:sz w:val="24"/>
          <w:szCs w:val="24"/>
          <w:lang w:eastAsia="ru-RU"/>
        </w:rPr>
      </w:pPr>
      <w:r w:rsidRPr="004D29D7">
        <w:rPr>
          <w:rFonts w:ascii="Times New Roman" w:eastAsia="Times New Roman" w:hAnsi="Times New Roman" w:cs="Times New Roman"/>
          <w:sz w:val="24"/>
          <w:szCs w:val="24"/>
          <w:lang w:eastAsia="ru-RU"/>
        </w:rPr>
        <w:t>Если бы люди это поняли, если бы наука это подтвердила, от блуда бы бегали как от огня. И я думаю, со временем люди поймут, как это страшно, если раньше не наступит Конец света. Помоги, Господи, чтобы люди поняли.</w:t>
      </w:r>
    </w:p>
    <w:p w:rsidR="004D29D7" w:rsidRPr="004D29D7" w:rsidRDefault="004D29D7" w:rsidP="004D29D7">
      <w:pPr>
        <w:spacing w:before="100" w:beforeAutospacing="1" w:after="100" w:afterAutospacing="1"/>
        <w:ind w:firstLine="0"/>
        <w:jc w:val="left"/>
        <w:rPr>
          <w:rFonts w:ascii="Times New Roman" w:eastAsia="Times New Roman" w:hAnsi="Times New Roman" w:cs="Times New Roman"/>
          <w:sz w:val="24"/>
          <w:szCs w:val="24"/>
          <w:lang w:eastAsia="ru-RU"/>
        </w:rPr>
      </w:pPr>
      <w:r w:rsidRPr="004D29D7">
        <w:rPr>
          <w:rFonts w:ascii="Times New Roman" w:eastAsia="Times New Roman" w:hAnsi="Times New Roman" w:cs="Times New Roman"/>
          <w:sz w:val="24"/>
          <w:szCs w:val="24"/>
          <w:lang w:eastAsia="ru-RU"/>
        </w:rPr>
        <w:t xml:space="preserve">Кстати, в христианском браке, когда венчание совершится, девственность нарушается. А свет не уходит! Вот парадокс, вот чудо. Верующие, верные </w:t>
      </w:r>
      <w:proofErr w:type="spellStart"/>
      <w:proofErr w:type="gramStart"/>
      <w:r w:rsidRPr="004D29D7">
        <w:rPr>
          <w:rFonts w:ascii="Times New Roman" w:eastAsia="Times New Roman" w:hAnsi="Times New Roman" w:cs="Times New Roman"/>
          <w:sz w:val="24"/>
          <w:szCs w:val="24"/>
          <w:lang w:eastAsia="ru-RU"/>
        </w:rPr>
        <w:t>друг-другу</w:t>
      </w:r>
      <w:proofErr w:type="spellEnd"/>
      <w:proofErr w:type="gramEnd"/>
      <w:r w:rsidRPr="004D29D7">
        <w:rPr>
          <w:rFonts w:ascii="Times New Roman" w:eastAsia="Times New Roman" w:hAnsi="Times New Roman" w:cs="Times New Roman"/>
          <w:sz w:val="24"/>
          <w:szCs w:val="24"/>
          <w:lang w:eastAsia="ru-RU"/>
        </w:rPr>
        <w:t xml:space="preserve"> люди сохраняют легкость и юношескую светлость, радость, веселье до конца своей жизни. Это чудо — большая радость, но мало кто его замечает. А оно стоит того, чтобы об этом подумать и сделать если не научные, то общечеловеческие выводы для самих себя и своих близких.</w:t>
      </w:r>
    </w:p>
    <w:p w:rsidR="004D29D7" w:rsidRPr="004D29D7" w:rsidRDefault="004D29D7" w:rsidP="004D29D7">
      <w:pPr>
        <w:spacing w:before="100" w:beforeAutospacing="1" w:after="100" w:afterAutospacing="1"/>
        <w:ind w:firstLine="0"/>
        <w:jc w:val="left"/>
        <w:rPr>
          <w:rFonts w:ascii="Times New Roman" w:eastAsia="Times New Roman" w:hAnsi="Times New Roman" w:cs="Times New Roman"/>
          <w:sz w:val="24"/>
          <w:szCs w:val="24"/>
          <w:lang w:eastAsia="ru-RU"/>
        </w:rPr>
      </w:pPr>
      <w:r w:rsidRPr="004D29D7">
        <w:rPr>
          <w:rFonts w:ascii="Times New Roman" w:eastAsia="Times New Roman" w:hAnsi="Times New Roman" w:cs="Times New Roman"/>
          <w:i/>
          <w:iCs/>
          <w:sz w:val="24"/>
          <w:szCs w:val="24"/>
          <w:lang w:eastAsia="ru-RU"/>
        </w:rPr>
        <w:t>Записывал Кирилл Миловидов</w:t>
      </w:r>
    </w:p>
    <w:p w:rsidR="00945EC2" w:rsidRDefault="004C78A0"/>
    <w:sectPr w:rsidR="00945EC2" w:rsidSect="002F242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proofState w:spelling="clean" w:grammar="clean"/>
  <w:defaultTabStop w:val="708"/>
  <w:characterSpacingControl w:val="doNotCompress"/>
  <w:compat/>
  <w:rsids>
    <w:rsidRoot w:val="004D29D7"/>
    <w:rsid w:val="00165ADA"/>
    <w:rsid w:val="001D7E77"/>
    <w:rsid w:val="002F2425"/>
    <w:rsid w:val="004C78A0"/>
    <w:rsid w:val="004D29D7"/>
    <w:rsid w:val="00867B29"/>
    <w:rsid w:val="00FE02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2425"/>
  </w:style>
  <w:style w:type="paragraph" w:styleId="1">
    <w:name w:val="heading 1"/>
    <w:basedOn w:val="a"/>
    <w:link w:val="10"/>
    <w:uiPriority w:val="9"/>
    <w:qFormat/>
    <w:rsid w:val="004D29D7"/>
    <w:pPr>
      <w:spacing w:before="100" w:beforeAutospacing="1" w:after="100" w:afterAutospacing="1"/>
      <w:ind w:firstLine="0"/>
      <w:jc w:val="left"/>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4D29D7"/>
    <w:pPr>
      <w:spacing w:before="100" w:beforeAutospacing="1" w:after="100" w:afterAutospacing="1"/>
      <w:ind w:firstLine="0"/>
      <w:jc w:val="left"/>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D29D7"/>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4D29D7"/>
    <w:rPr>
      <w:rFonts w:ascii="Times New Roman" w:eastAsia="Times New Roman" w:hAnsi="Times New Roman" w:cs="Times New Roman"/>
      <w:b/>
      <w:bCs/>
      <w:sz w:val="36"/>
      <w:szCs w:val="36"/>
      <w:lang w:eastAsia="ru-RU"/>
    </w:rPr>
  </w:style>
  <w:style w:type="character" w:customStyle="1" w:styleId="theauthor">
    <w:name w:val="theauthor"/>
    <w:basedOn w:val="a0"/>
    <w:rsid w:val="004D29D7"/>
  </w:style>
  <w:style w:type="character" w:styleId="a3">
    <w:name w:val="Hyperlink"/>
    <w:basedOn w:val="a0"/>
    <w:uiPriority w:val="99"/>
    <w:semiHidden/>
    <w:unhideWhenUsed/>
    <w:rsid w:val="004D29D7"/>
    <w:rPr>
      <w:color w:val="0000FF"/>
      <w:u w:val="single"/>
    </w:rPr>
  </w:style>
  <w:style w:type="paragraph" w:styleId="a4">
    <w:name w:val="Normal (Web)"/>
    <w:basedOn w:val="a"/>
    <w:uiPriority w:val="99"/>
    <w:semiHidden/>
    <w:unhideWhenUsed/>
    <w:rsid w:val="004D29D7"/>
    <w:pPr>
      <w:spacing w:before="100" w:beforeAutospacing="1" w:after="100" w:afterAutospacing="1"/>
      <w:ind w:firstLine="0"/>
      <w:jc w:val="left"/>
    </w:pPr>
    <w:rPr>
      <w:rFonts w:ascii="Times New Roman" w:eastAsia="Times New Roman" w:hAnsi="Times New Roman" w:cs="Times New Roman"/>
      <w:sz w:val="24"/>
      <w:szCs w:val="24"/>
      <w:lang w:eastAsia="ru-RU"/>
    </w:rPr>
  </w:style>
  <w:style w:type="character" w:styleId="a5">
    <w:name w:val="Strong"/>
    <w:basedOn w:val="a0"/>
    <w:uiPriority w:val="22"/>
    <w:qFormat/>
    <w:rsid w:val="004D29D7"/>
    <w:rPr>
      <w:b/>
      <w:bCs/>
    </w:rPr>
  </w:style>
  <w:style w:type="character" w:styleId="a6">
    <w:name w:val="Emphasis"/>
    <w:basedOn w:val="a0"/>
    <w:uiPriority w:val="20"/>
    <w:qFormat/>
    <w:rsid w:val="004D29D7"/>
    <w:rPr>
      <w:i/>
      <w:iCs/>
    </w:rPr>
  </w:style>
  <w:style w:type="paragraph" w:styleId="a7">
    <w:name w:val="Balloon Text"/>
    <w:basedOn w:val="a"/>
    <w:link w:val="a8"/>
    <w:uiPriority w:val="99"/>
    <w:semiHidden/>
    <w:unhideWhenUsed/>
    <w:rsid w:val="004D29D7"/>
    <w:rPr>
      <w:rFonts w:ascii="Tahoma" w:hAnsi="Tahoma" w:cs="Tahoma"/>
      <w:sz w:val="16"/>
      <w:szCs w:val="16"/>
    </w:rPr>
  </w:style>
  <w:style w:type="character" w:customStyle="1" w:styleId="a8">
    <w:name w:val="Текст выноски Знак"/>
    <w:basedOn w:val="a0"/>
    <w:link w:val="a7"/>
    <w:uiPriority w:val="99"/>
    <w:semiHidden/>
    <w:rsid w:val="004D29D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57820920">
      <w:bodyDiv w:val="1"/>
      <w:marLeft w:val="0"/>
      <w:marRight w:val="0"/>
      <w:marTop w:val="0"/>
      <w:marBottom w:val="0"/>
      <w:divBdr>
        <w:top w:val="none" w:sz="0" w:space="0" w:color="auto"/>
        <w:left w:val="none" w:sz="0" w:space="0" w:color="auto"/>
        <w:bottom w:val="none" w:sz="0" w:space="0" w:color="auto"/>
        <w:right w:val="none" w:sz="0" w:space="0" w:color="auto"/>
      </w:divBdr>
      <w:divsChild>
        <w:div w:id="17692348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1083;&#1091;&#1095;&#1080;&#1082;-&#1089;&#1074;&#1077;&#1090;&#1072;.&#1088;&#1092;/wp-content/uploads/2015/03/%D0%9F%D1%80%D0%B5%D0%BF%D0%BE%D0%B4%D0%BE%D0%B1%D0%BD%D0%B0%D1%8F-%D0%9C%D0%B0%D1%80%D0%B8%D1%8F-%D0%95%D0%B3%D0%B8%D0%BF%D0%B5%D1%82%D1%81%D0%BA%D0%B0%D1%8F1.jpg" TargetMode="External"/><Relationship Id="rId5" Type="http://schemas.openxmlformats.org/officeDocument/2006/relationships/hyperlink" Target="http://xn----8sbfmmmf5cld8b.xn--p1ai/?author=2" TargetMode="External"/><Relationship Id="rId4" Type="http://schemas.openxmlformats.org/officeDocument/2006/relationships/hyperlink" Target="http://xn----8sbfmmmf5cld8b.xn--p1ai/?cat=309"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5</Pages>
  <Words>1730</Words>
  <Characters>9867</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11574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2015-03-31T13:18:00Z</dcterms:created>
  <dcterms:modified xsi:type="dcterms:W3CDTF">2015-03-31T14:27:00Z</dcterms:modified>
</cp:coreProperties>
</file>