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1EE62" w14:textId="2C7E8709" w:rsidR="00817E8B" w:rsidRDefault="00403509" w:rsidP="00403509">
      <w:pPr>
        <w:jc w:val="center"/>
        <w:rPr>
          <w:sz w:val="32"/>
          <w:szCs w:val="32"/>
        </w:rPr>
      </w:pPr>
      <w:r w:rsidRPr="00403509">
        <w:rPr>
          <w:sz w:val="32"/>
          <w:szCs w:val="32"/>
        </w:rPr>
        <w:t xml:space="preserve">Расписание Богослужений на </w:t>
      </w:r>
      <w:proofErr w:type="gramStart"/>
      <w:r w:rsidRPr="00403509">
        <w:rPr>
          <w:sz w:val="32"/>
          <w:szCs w:val="32"/>
        </w:rPr>
        <w:t>май  2026</w:t>
      </w:r>
      <w:proofErr w:type="gramEnd"/>
      <w:r w:rsidRPr="00403509">
        <w:rPr>
          <w:sz w:val="32"/>
          <w:szCs w:val="32"/>
        </w:rPr>
        <w:t xml:space="preserve"> г. в Георгиевском храме п. г. т. Калининец 100-ого отдельного полка обеспечения</w:t>
      </w:r>
    </w:p>
    <w:p w14:paraId="29728527" w14:textId="77777777" w:rsidR="00403509" w:rsidRDefault="00403509" w:rsidP="00403509">
      <w:pPr>
        <w:rPr>
          <w:sz w:val="32"/>
          <w:szCs w:val="32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7082"/>
      </w:tblGrid>
      <w:tr w:rsidR="00403509" w14:paraId="6E397F5C" w14:textId="77777777" w:rsidTr="00C73114">
        <w:trPr>
          <w:jc w:val="center"/>
        </w:trPr>
        <w:tc>
          <w:tcPr>
            <w:tcW w:w="1129" w:type="dxa"/>
          </w:tcPr>
          <w:p w14:paraId="1AD556EE" w14:textId="701AACAC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02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05749F8A" w14:textId="65AECABA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661928A7" w14:textId="7DA43867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03509" w14:paraId="0B65F045" w14:textId="77777777" w:rsidTr="00C73114">
        <w:trPr>
          <w:jc w:val="center"/>
        </w:trPr>
        <w:tc>
          <w:tcPr>
            <w:tcW w:w="1129" w:type="dxa"/>
          </w:tcPr>
          <w:p w14:paraId="2ED7CD75" w14:textId="4A5F2504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03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27F1BDAC" w14:textId="58B3AB13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7FB6EAFD" w14:textId="77777777" w:rsidR="00403509" w:rsidRPr="00AD29E7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Неделя 4-я по Пасхе, о расслабленном</w:t>
            </w:r>
          </w:p>
          <w:p w14:paraId="000643DC" w14:textId="749F91A9" w:rsidR="00403509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403509" w14:paraId="7CE60EAE" w14:textId="77777777" w:rsidTr="00C73114">
        <w:trPr>
          <w:jc w:val="center"/>
        </w:trPr>
        <w:tc>
          <w:tcPr>
            <w:tcW w:w="1129" w:type="dxa"/>
          </w:tcPr>
          <w:p w14:paraId="155143C7" w14:textId="3F1BDEE6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06</w:t>
            </w:r>
            <w:r w:rsidR="00C7311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ср</w:t>
            </w:r>
          </w:p>
        </w:tc>
        <w:tc>
          <w:tcPr>
            <w:tcW w:w="1134" w:type="dxa"/>
          </w:tcPr>
          <w:p w14:paraId="69A1EBC1" w14:textId="5CAB5FDD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03DE2961" w14:textId="0BBCCCF9" w:rsidR="00403509" w:rsidRPr="00AD29E7" w:rsidRDefault="00403509" w:rsidP="00C73114">
            <w:pPr>
              <w:jc w:val="center"/>
              <w:rPr>
                <w:sz w:val="32"/>
                <w:szCs w:val="32"/>
              </w:rPr>
            </w:pPr>
            <w:r w:rsidRPr="00403509">
              <w:rPr>
                <w:sz w:val="32"/>
                <w:szCs w:val="32"/>
              </w:rPr>
              <w:t xml:space="preserve">Преполовение Пятидесятницы. </w:t>
            </w:r>
            <w:proofErr w:type="spellStart"/>
            <w:r w:rsidRPr="00403509">
              <w:rPr>
                <w:sz w:val="32"/>
                <w:szCs w:val="32"/>
              </w:rPr>
              <w:t>Вмч</w:t>
            </w:r>
            <w:proofErr w:type="spellEnd"/>
            <w:r w:rsidRPr="00403509">
              <w:rPr>
                <w:sz w:val="32"/>
                <w:szCs w:val="32"/>
              </w:rPr>
              <w:t>. Георгия Победоносца (Престольный праздник) Божественная литургия. После отпуста литургии – молебен и крестный ход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403509" w14:paraId="46E7E148" w14:textId="77777777" w:rsidTr="00C73114">
        <w:trPr>
          <w:jc w:val="center"/>
        </w:trPr>
        <w:tc>
          <w:tcPr>
            <w:tcW w:w="1129" w:type="dxa"/>
          </w:tcPr>
          <w:p w14:paraId="60BF3406" w14:textId="2B42EC3B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223BB114" w14:textId="47AE3884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670506EF" w14:textId="01BAEA36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03509" w14:paraId="204956EC" w14:textId="77777777" w:rsidTr="00C73114">
        <w:trPr>
          <w:jc w:val="center"/>
        </w:trPr>
        <w:tc>
          <w:tcPr>
            <w:tcW w:w="1129" w:type="dxa"/>
          </w:tcPr>
          <w:p w14:paraId="48BA548F" w14:textId="416D62A2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2F4ABDC7" w14:textId="784C8300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2A4AA165" w14:textId="77777777" w:rsidR="00403509" w:rsidRPr="00AD29E7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 xml:space="preserve">Неделя 5-я по Пасхе, о </w:t>
            </w:r>
            <w:proofErr w:type="spellStart"/>
            <w:r w:rsidRPr="00AD29E7">
              <w:rPr>
                <w:sz w:val="32"/>
                <w:szCs w:val="32"/>
              </w:rPr>
              <w:t>самаряныне</w:t>
            </w:r>
            <w:proofErr w:type="spellEnd"/>
          </w:p>
          <w:p w14:paraId="615F4E3D" w14:textId="65102AA5" w:rsidR="00403509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403509" w14:paraId="7F7EB216" w14:textId="77777777" w:rsidTr="00C73114">
        <w:trPr>
          <w:jc w:val="center"/>
        </w:trPr>
        <w:tc>
          <w:tcPr>
            <w:tcW w:w="1129" w:type="dxa"/>
          </w:tcPr>
          <w:p w14:paraId="389870A1" w14:textId="1C6DBA78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4B25A29C" w14:textId="2E6FD516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7DDC1781" w14:textId="134E668A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03509" w14:paraId="7A0EA4D5" w14:textId="77777777" w:rsidTr="00C73114">
        <w:trPr>
          <w:jc w:val="center"/>
        </w:trPr>
        <w:tc>
          <w:tcPr>
            <w:tcW w:w="1129" w:type="dxa"/>
          </w:tcPr>
          <w:p w14:paraId="3A82EA82" w14:textId="38974A5D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4B6B4216" w14:textId="1166643D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20203E5F" w14:textId="77777777" w:rsidR="00403509" w:rsidRPr="00AD29E7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Неделя 6-я по Пасхе, о слепом.</w:t>
            </w:r>
          </w:p>
          <w:p w14:paraId="6CD31D0E" w14:textId="1EB7B30C" w:rsidR="00403509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403509" w14:paraId="5AC1E7C0" w14:textId="77777777" w:rsidTr="00C73114">
        <w:trPr>
          <w:jc w:val="center"/>
        </w:trPr>
        <w:tc>
          <w:tcPr>
            <w:tcW w:w="1129" w:type="dxa"/>
          </w:tcPr>
          <w:p w14:paraId="1ED67E3C" w14:textId="1F0C912D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C7311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ср</w:t>
            </w:r>
          </w:p>
        </w:tc>
        <w:tc>
          <w:tcPr>
            <w:tcW w:w="1134" w:type="dxa"/>
          </w:tcPr>
          <w:p w14:paraId="25B58B35" w14:textId="6CC4C079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40AA27B3" w14:textId="5318D605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03509" w14:paraId="6E62372A" w14:textId="77777777" w:rsidTr="00C73114">
        <w:trPr>
          <w:jc w:val="center"/>
        </w:trPr>
        <w:tc>
          <w:tcPr>
            <w:tcW w:w="1129" w:type="dxa"/>
          </w:tcPr>
          <w:p w14:paraId="5BE495E7" w14:textId="402A3873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чт</w:t>
            </w:r>
            <w:proofErr w:type="spellEnd"/>
          </w:p>
        </w:tc>
        <w:tc>
          <w:tcPr>
            <w:tcW w:w="1134" w:type="dxa"/>
          </w:tcPr>
          <w:p w14:paraId="6B57A0FF" w14:textId="346141A6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12205772" w14:textId="77777777" w:rsidR="00403509" w:rsidRPr="00AD29E7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ВОЗНЕСЕНИЕ ГОСПОДНЕ. Апостола и евангелиста Иоанна Богослова</w:t>
            </w:r>
          </w:p>
          <w:p w14:paraId="1BC84DED" w14:textId="3840F301" w:rsidR="00403509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 xml:space="preserve">Божественная литургия, </w:t>
            </w:r>
            <w:proofErr w:type="spellStart"/>
            <w:r w:rsidRPr="00AD29E7">
              <w:rPr>
                <w:sz w:val="32"/>
                <w:szCs w:val="32"/>
              </w:rPr>
              <w:t>славление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403509" w14:paraId="07BFF7F7" w14:textId="77777777" w:rsidTr="00C73114">
        <w:trPr>
          <w:jc w:val="center"/>
        </w:trPr>
        <w:tc>
          <w:tcPr>
            <w:tcW w:w="1129" w:type="dxa"/>
          </w:tcPr>
          <w:p w14:paraId="48EB3DB1" w14:textId="2EC46A19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03AA9DD3" w14:textId="0643AC25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4375580E" w14:textId="2EB738E4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03509" w14:paraId="38FAD78B" w14:textId="77777777" w:rsidTr="00C73114">
        <w:trPr>
          <w:jc w:val="center"/>
        </w:trPr>
        <w:tc>
          <w:tcPr>
            <w:tcW w:w="1129" w:type="dxa"/>
          </w:tcPr>
          <w:p w14:paraId="6A988144" w14:textId="4026FE26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77A3F2EE" w14:textId="5C062707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73140C82" w14:textId="460E6043" w:rsidR="00403509" w:rsidRPr="00AD29E7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 xml:space="preserve">Неделя 7-я по Пасхе, святых 318 богоносных отцов Первого Вселенского Собора. </w:t>
            </w:r>
            <w:proofErr w:type="spellStart"/>
            <w:r w:rsidRPr="00AD29E7">
              <w:rPr>
                <w:sz w:val="32"/>
                <w:szCs w:val="32"/>
              </w:rPr>
              <w:t>Равноапп</w:t>
            </w:r>
            <w:proofErr w:type="spellEnd"/>
            <w:r w:rsidRPr="00AD29E7">
              <w:rPr>
                <w:sz w:val="32"/>
                <w:szCs w:val="32"/>
              </w:rPr>
              <w:t>. Мефодия и Кирилла, учителей Словенских.</w:t>
            </w:r>
          </w:p>
          <w:p w14:paraId="6330D6AE" w14:textId="308FD796" w:rsidR="00403509" w:rsidRPr="00AD29E7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День тезоименитства Святейшего Патриарха Московского и всея Руси Кирилла</w:t>
            </w:r>
          </w:p>
          <w:p w14:paraId="67AB7D82" w14:textId="194E68E4" w:rsidR="00403509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403509" w14:paraId="37C05B09" w14:textId="77777777" w:rsidTr="00C73114">
        <w:trPr>
          <w:jc w:val="center"/>
        </w:trPr>
        <w:tc>
          <w:tcPr>
            <w:tcW w:w="1129" w:type="dxa"/>
          </w:tcPr>
          <w:p w14:paraId="0A2BB7E1" w14:textId="32F0D312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4A39F80C" w14:textId="7364A89C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2CEDBEE0" w14:textId="77A55803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403509" w14:paraId="5264D860" w14:textId="77777777" w:rsidTr="00C73114">
        <w:trPr>
          <w:jc w:val="center"/>
        </w:trPr>
        <w:tc>
          <w:tcPr>
            <w:tcW w:w="1129" w:type="dxa"/>
          </w:tcPr>
          <w:p w14:paraId="697142EE" w14:textId="5BDE1628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  <w:r w:rsidR="00C73114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39219C6C" w14:textId="1863F32B" w:rsidR="00403509" w:rsidRDefault="00403509" w:rsidP="00C731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597AADA7" w14:textId="4DAB2924" w:rsidR="00403509" w:rsidRDefault="00403509" w:rsidP="00C73114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Неделя 8-я по Пасхе. ДЕНЬ СВЯТОЙ ТРОИЦЫ. ПЯТИДЕСЯТНИЦА</w:t>
            </w:r>
            <w:r>
              <w:rPr>
                <w:sz w:val="32"/>
                <w:szCs w:val="32"/>
              </w:rPr>
              <w:t>.</w:t>
            </w:r>
            <w:r w:rsidRPr="00AD29E7">
              <w:rPr>
                <w:sz w:val="32"/>
                <w:szCs w:val="32"/>
              </w:rPr>
              <w:t xml:space="preserve"> Божественная литургия. Великая вечерня с чтением </w:t>
            </w:r>
            <w:proofErr w:type="spellStart"/>
            <w:proofErr w:type="gramStart"/>
            <w:r w:rsidRPr="00AD29E7">
              <w:rPr>
                <w:sz w:val="32"/>
                <w:szCs w:val="32"/>
              </w:rPr>
              <w:t>коленопреклонных</w:t>
            </w:r>
            <w:proofErr w:type="spellEnd"/>
            <w:r w:rsidRPr="00AD29E7">
              <w:rPr>
                <w:sz w:val="32"/>
                <w:szCs w:val="32"/>
              </w:rPr>
              <w:t xml:space="preserve">  молитв</w:t>
            </w:r>
            <w:proofErr w:type="gramEnd"/>
            <w:r w:rsidRPr="00AD29E7">
              <w:rPr>
                <w:sz w:val="32"/>
                <w:szCs w:val="32"/>
              </w:rPr>
              <w:t xml:space="preserve">. </w:t>
            </w:r>
            <w:proofErr w:type="spellStart"/>
            <w:r w:rsidRPr="00AD29E7">
              <w:rPr>
                <w:sz w:val="32"/>
                <w:szCs w:val="32"/>
              </w:rPr>
              <w:t>Славление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</w:tbl>
    <w:p w14:paraId="07FDA54F" w14:textId="73420BEA" w:rsidR="00403509" w:rsidRPr="00403509" w:rsidRDefault="00BF2F8A" w:rsidP="00403509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BF2F8A">
        <w:rPr>
          <w:sz w:val="32"/>
          <w:szCs w:val="32"/>
        </w:rPr>
        <w:t>Будьте внимательны в расписании могут произойти изменения!</w:t>
      </w:r>
    </w:p>
    <w:sectPr w:rsidR="00403509" w:rsidRPr="00403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3AA"/>
    <w:rsid w:val="00290E10"/>
    <w:rsid w:val="002E779E"/>
    <w:rsid w:val="00403509"/>
    <w:rsid w:val="004266EB"/>
    <w:rsid w:val="00510B14"/>
    <w:rsid w:val="006B4379"/>
    <w:rsid w:val="00817E8B"/>
    <w:rsid w:val="009457FC"/>
    <w:rsid w:val="0096783A"/>
    <w:rsid w:val="00BF2F8A"/>
    <w:rsid w:val="00C73114"/>
    <w:rsid w:val="00E2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DCF58"/>
  <w15:chartTrackingRefBased/>
  <w15:docId w15:val="{9EB445B0-89CD-436E-BD16-F2F03217C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43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3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3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43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43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43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43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43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43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43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43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43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43A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43A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43A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43A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43A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43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43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43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43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43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43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43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43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43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43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43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43AA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03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 Абанин</cp:lastModifiedBy>
  <cp:revision>3</cp:revision>
  <dcterms:created xsi:type="dcterms:W3CDTF">2026-04-24T09:34:00Z</dcterms:created>
  <dcterms:modified xsi:type="dcterms:W3CDTF">2026-04-27T12:03:00Z</dcterms:modified>
</cp:coreProperties>
</file>