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5EB"/>
  <w:body>
    <w:p w:rsidR="007B6C01" w:rsidRPr="005B276E" w:rsidRDefault="002D4B04" w:rsidP="007B6C01">
      <w:pPr>
        <w:ind w:firstLine="708"/>
        <w:jc w:val="center"/>
        <w:rPr>
          <w:rFonts w:asciiTheme="majorHAnsi" w:hAnsiTheme="majorHAnsi"/>
          <w:b/>
          <w:color w:val="C00000"/>
          <w:sz w:val="56"/>
          <w:szCs w:val="56"/>
        </w:rPr>
      </w:pPr>
      <w:r w:rsidRPr="005B276E">
        <w:rPr>
          <w:rFonts w:asciiTheme="majorHAnsi" w:hAnsiTheme="majorHAnsi"/>
          <w:b/>
          <w:noProof/>
          <w:color w:val="00823B"/>
          <w:sz w:val="56"/>
          <w:szCs w:val="56"/>
        </w:rPr>
        <w:drawing>
          <wp:anchor distT="0" distB="0" distL="114300" distR="114300" simplePos="0" relativeHeight="251658240" behindDoc="1" locked="1" layoutInCell="1" allowOverlap="1">
            <wp:simplePos x="0" y="0"/>
            <wp:positionH relativeFrom="column">
              <wp:posOffset>-1002030</wp:posOffset>
            </wp:positionH>
            <wp:positionV relativeFrom="paragraph">
              <wp:posOffset>-1405890</wp:posOffset>
            </wp:positionV>
            <wp:extent cx="8305800" cy="11902440"/>
            <wp:effectExtent l="0" t="0" r="0" b="0"/>
            <wp:wrapNone/>
            <wp:docPr id="4" name="Рисунок 0" descr="90fb169d53af923cc9db825cc60c3f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fb169d53af923cc9db825cc60c3f63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05800" cy="1190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6C01" w:rsidRPr="005B276E">
        <w:rPr>
          <w:rFonts w:asciiTheme="majorHAnsi" w:hAnsiTheme="majorHAnsi"/>
          <w:b/>
          <w:color w:val="C00000"/>
          <w:sz w:val="56"/>
          <w:szCs w:val="56"/>
        </w:rPr>
        <w:t xml:space="preserve">Богословско-педагогические </w:t>
      </w:r>
    </w:p>
    <w:p w:rsidR="007B6C01" w:rsidRPr="005B276E" w:rsidRDefault="002D4B04" w:rsidP="007B6C01">
      <w:pPr>
        <w:ind w:firstLine="708"/>
        <w:jc w:val="center"/>
        <w:rPr>
          <w:rFonts w:asciiTheme="majorHAnsi" w:hAnsiTheme="majorHAnsi"/>
          <w:b/>
          <w:color w:val="C00000"/>
          <w:sz w:val="56"/>
          <w:szCs w:val="56"/>
        </w:rPr>
      </w:pPr>
      <w:r w:rsidRPr="005B276E">
        <w:rPr>
          <w:rFonts w:asciiTheme="majorHAnsi" w:hAnsiTheme="majorHAnsi"/>
          <w:b/>
          <w:color w:val="C00000"/>
          <w:sz w:val="56"/>
          <w:szCs w:val="56"/>
        </w:rPr>
        <w:t>к</w:t>
      </w:r>
      <w:r w:rsidR="007B6C01" w:rsidRPr="005B276E">
        <w:rPr>
          <w:rFonts w:asciiTheme="majorHAnsi" w:hAnsiTheme="majorHAnsi"/>
          <w:b/>
          <w:color w:val="C00000"/>
          <w:sz w:val="56"/>
          <w:szCs w:val="56"/>
        </w:rPr>
        <w:t>урсы</w:t>
      </w:r>
    </w:p>
    <w:p w:rsidR="002D4B04" w:rsidRPr="002D4B04" w:rsidRDefault="002D4B04" w:rsidP="007B6C01">
      <w:pPr>
        <w:ind w:firstLine="708"/>
        <w:jc w:val="center"/>
        <w:rPr>
          <w:rFonts w:asciiTheme="majorHAnsi" w:hAnsiTheme="majorHAnsi"/>
          <w:b/>
          <w:color w:val="C00000"/>
          <w:sz w:val="16"/>
          <w:szCs w:val="16"/>
        </w:rPr>
      </w:pPr>
    </w:p>
    <w:p w:rsidR="007B6C01" w:rsidRPr="002D4B04" w:rsidRDefault="007B6C01" w:rsidP="007B6C01">
      <w:pPr>
        <w:spacing w:line="276" w:lineRule="auto"/>
        <w:ind w:firstLine="708"/>
        <w:jc w:val="center"/>
        <w:rPr>
          <w:rFonts w:asciiTheme="majorHAnsi" w:hAnsiTheme="majorHAnsi"/>
          <w:sz w:val="40"/>
          <w:szCs w:val="40"/>
        </w:rPr>
      </w:pPr>
      <w:r w:rsidRPr="002D4B04">
        <w:rPr>
          <w:rFonts w:asciiTheme="majorHAnsi" w:hAnsiTheme="majorHAnsi"/>
          <w:sz w:val="40"/>
          <w:szCs w:val="40"/>
        </w:rPr>
        <w:t>объявляют набор на 0 курс</w:t>
      </w:r>
    </w:p>
    <w:p w:rsidR="007B6C01" w:rsidRDefault="007B6C01" w:rsidP="007B6C01">
      <w:pPr>
        <w:jc w:val="both"/>
        <w:rPr>
          <w:rFonts w:asciiTheme="majorHAnsi" w:hAnsiTheme="majorHAnsi"/>
          <w:sz w:val="20"/>
          <w:szCs w:val="20"/>
        </w:rPr>
      </w:pPr>
    </w:p>
    <w:p w:rsidR="007B6C01" w:rsidRPr="00597663" w:rsidRDefault="007B6C01" w:rsidP="007B6C01">
      <w:pPr>
        <w:jc w:val="both"/>
        <w:rPr>
          <w:rFonts w:ascii="Cambria" w:hAnsi="Cambria"/>
          <w:b/>
        </w:rPr>
      </w:pPr>
      <w:r w:rsidRPr="00597663">
        <w:rPr>
          <w:rFonts w:asciiTheme="majorHAnsi" w:hAnsiTheme="majorHAnsi"/>
        </w:rPr>
        <w:t>Богословско-педагогические</w:t>
      </w:r>
      <w:r w:rsidRPr="00597663">
        <w:rPr>
          <w:rFonts w:ascii="Cambria" w:hAnsi="Cambria"/>
        </w:rPr>
        <w:t xml:space="preserve"> курсы (</w:t>
      </w:r>
      <w:r w:rsidRPr="00597663">
        <w:rPr>
          <w:rFonts w:asciiTheme="majorHAnsi" w:hAnsiTheme="majorHAnsi"/>
        </w:rPr>
        <w:t>БП</w:t>
      </w:r>
      <w:r w:rsidR="003B4DE4">
        <w:rPr>
          <w:rFonts w:ascii="Cambria" w:hAnsi="Cambria"/>
        </w:rPr>
        <w:t>К)</w:t>
      </w:r>
      <w:r w:rsidRPr="00597663">
        <w:rPr>
          <w:rFonts w:ascii="Cambria" w:hAnsi="Cambria"/>
        </w:rPr>
        <w:t xml:space="preserve"> создан</w:t>
      </w:r>
      <w:r w:rsidRPr="00597663">
        <w:rPr>
          <w:rFonts w:asciiTheme="majorHAnsi" w:hAnsiTheme="majorHAnsi"/>
        </w:rPr>
        <w:t>ы</w:t>
      </w:r>
      <w:r w:rsidRPr="00597663">
        <w:rPr>
          <w:rFonts w:ascii="Cambria" w:hAnsi="Cambria"/>
        </w:rPr>
        <w:t xml:space="preserve"> в 2002 году на базе Духовной Семинарии Харьковской Епархии по благословению Митрополита Харьковского и Богодуховского </w:t>
      </w:r>
      <w:r w:rsidRPr="00597663">
        <w:rPr>
          <w:rFonts w:asciiTheme="majorHAnsi" w:hAnsiTheme="majorHAnsi"/>
        </w:rPr>
        <w:t>Никодима,</w:t>
      </w:r>
      <w:r w:rsidRPr="00597663">
        <w:rPr>
          <w:rFonts w:ascii="Cambria" w:hAnsi="Cambria"/>
        </w:rPr>
        <w:t xml:space="preserve"> Ректора Харьковской духовной семинарии.</w:t>
      </w:r>
    </w:p>
    <w:p w:rsidR="007B6C01" w:rsidRPr="00597663" w:rsidRDefault="002D4B04" w:rsidP="007B6C01">
      <w:pPr>
        <w:spacing w:line="276" w:lineRule="auto"/>
        <w:ind w:firstLine="708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rect id="_x0000_s1027" style="position:absolute;left:0;text-align:left;margin-left:20.7pt;margin-top:13.75pt;width:441pt;height:172.8pt;z-index:-251657216" fillcolor="white [3201]" strokecolor="#f79646 [3209]">
            <v:shadow color="#868686"/>
          </v:rect>
        </w:pict>
      </w:r>
    </w:p>
    <w:p w:rsidR="007B6C01" w:rsidRPr="00597663" w:rsidRDefault="007B6C01" w:rsidP="007B6C01">
      <w:pPr>
        <w:spacing w:line="276" w:lineRule="auto"/>
        <w:jc w:val="center"/>
        <w:rPr>
          <w:rFonts w:asciiTheme="majorHAnsi" w:hAnsiTheme="majorHAnsi" w:cs="Arial"/>
          <w:sz w:val="28"/>
          <w:szCs w:val="28"/>
        </w:rPr>
      </w:pPr>
      <w:r w:rsidRPr="00597663">
        <w:rPr>
          <w:rFonts w:asciiTheme="majorHAnsi" w:hAnsiTheme="majorHAnsi" w:cs="Arial"/>
          <w:sz w:val="28"/>
          <w:szCs w:val="28"/>
        </w:rPr>
        <w:t>Программа курсов рассчитана на 3 учебных года и предусматривает изучение следующих дисциплин:</w:t>
      </w:r>
    </w:p>
    <w:p w:rsidR="007B6C01" w:rsidRPr="00597663" w:rsidRDefault="007B6C01" w:rsidP="007B6C01">
      <w:pPr>
        <w:spacing w:line="276" w:lineRule="auto"/>
        <w:ind w:firstLine="708"/>
        <w:jc w:val="both"/>
        <w:rPr>
          <w:rFonts w:ascii="Arial Narrow" w:hAnsi="Arial Narrow" w:cs="Arial"/>
          <w:sz w:val="16"/>
          <w:szCs w:val="16"/>
        </w:rPr>
      </w:pPr>
    </w:p>
    <w:p w:rsidR="007B6C01" w:rsidRPr="00597663" w:rsidRDefault="007B6C01" w:rsidP="002D4B04">
      <w:pPr>
        <w:ind w:firstLine="708"/>
        <w:rPr>
          <w:rFonts w:ascii="Cambria" w:hAnsi="Cambria" w:cs="Arial"/>
          <w:sz w:val="28"/>
          <w:szCs w:val="28"/>
        </w:rPr>
      </w:pPr>
      <w:r w:rsidRPr="00597663">
        <w:rPr>
          <w:rFonts w:ascii="Cambria" w:hAnsi="Cambria" w:cs="Arial"/>
          <w:sz w:val="28"/>
          <w:szCs w:val="28"/>
        </w:rPr>
        <w:t>-</w:t>
      </w:r>
      <w:r w:rsidRPr="00597663">
        <w:rPr>
          <w:rFonts w:asciiTheme="majorHAnsi" w:hAnsiTheme="majorHAnsi" w:cs="Arial"/>
          <w:sz w:val="28"/>
          <w:szCs w:val="28"/>
        </w:rPr>
        <w:t xml:space="preserve"> </w:t>
      </w:r>
      <w:r w:rsidRPr="00597663">
        <w:rPr>
          <w:rFonts w:ascii="Cambria" w:hAnsi="Cambria" w:cs="Arial"/>
          <w:sz w:val="28"/>
          <w:szCs w:val="28"/>
        </w:rPr>
        <w:t xml:space="preserve">история </w:t>
      </w:r>
      <w:r w:rsidRPr="00597663">
        <w:rPr>
          <w:rFonts w:asciiTheme="majorHAnsi" w:hAnsiTheme="majorHAnsi" w:cs="Arial"/>
          <w:sz w:val="28"/>
          <w:szCs w:val="28"/>
        </w:rPr>
        <w:t>Ветхого Завета</w:t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="Cambria" w:hAnsi="Cambria" w:cs="Arial"/>
          <w:sz w:val="28"/>
          <w:szCs w:val="28"/>
        </w:rPr>
        <w:t>-</w:t>
      </w:r>
      <w:r w:rsidRPr="00597663">
        <w:rPr>
          <w:rFonts w:asciiTheme="majorHAnsi" w:hAnsiTheme="majorHAnsi" w:cs="Arial"/>
          <w:sz w:val="28"/>
          <w:szCs w:val="28"/>
        </w:rPr>
        <w:t xml:space="preserve"> н</w:t>
      </w:r>
      <w:r w:rsidRPr="00597663">
        <w:rPr>
          <w:rFonts w:ascii="Cambria" w:hAnsi="Cambria" w:cs="Arial"/>
          <w:sz w:val="28"/>
          <w:szCs w:val="28"/>
        </w:rPr>
        <w:t xml:space="preserve">равственное </w:t>
      </w:r>
      <w:r w:rsidRPr="00597663">
        <w:rPr>
          <w:rFonts w:asciiTheme="majorHAnsi" w:hAnsiTheme="majorHAnsi" w:cs="Arial"/>
          <w:sz w:val="28"/>
          <w:szCs w:val="28"/>
        </w:rPr>
        <w:t>б</w:t>
      </w:r>
      <w:r w:rsidRPr="00597663">
        <w:rPr>
          <w:rFonts w:ascii="Cambria" w:hAnsi="Cambria" w:cs="Arial"/>
          <w:sz w:val="28"/>
          <w:szCs w:val="28"/>
        </w:rPr>
        <w:t>огословие</w:t>
      </w:r>
    </w:p>
    <w:p w:rsidR="007B6C01" w:rsidRPr="00597663" w:rsidRDefault="007B6C01" w:rsidP="002D4B04">
      <w:pPr>
        <w:ind w:firstLine="708"/>
        <w:rPr>
          <w:rFonts w:ascii="Cambria" w:hAnsi="Cambria" w:cs="Arial"/>
          <w:sz w:val="28"/>
          <w:szCs w:val="28"/>
        </w:rPr>
      </w:pPr>
      <w:r w:rsidRPr="00597663">
        <w:rPr>
          <w:rFonts w:ascii="Cambria" w:hAnsi="Cambria" w:cs="Arial"/>
          <w:sz w:val="28"/>
          <w:szCs w:val="28"/>
        </w:rPr>
        <w:t>-</w:t>
      </w:r>
      <w:r w:rsidRPr="00597663">
        <w:rPr>
          <w:rFonts w:asciiTheme="majorHAnsi" w:hAnsiTheme="majorHAnsi" w:cs="Arial"/>
          <w:sz w:val="28"/>
          <w:szCs w:val="28"/>
        </w:rPr>
        <w:t xml:space="preserve"> история Нового Завета</w:t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="Cambria" w:hAnsi="Cambria" w:cs="Arial"/>
          <w:sz w:val="28"/>
          <w:szCs w:val="28"/>
        </w:rPr>
        <w:t>-</w:t>
      </w:r>
      <w:r w:rsidRPr="00597663">
        <w:rPr>
          <w:rFonts w:asciiTheme="majorHAnsi" w:hAnsiTheme="majorHAnsi" w:cs="Arial"/>
          <w:sz w:val="28"/>
          <w:szCs w:val="28"/>
        </w:rPr>
        <w:t xml:space="preserve"> д</w:t>
      </w:r>
      <w:r w:rsidRPr="00597663">
        <w:rPr>
          <w:rFonts w:ascii="Cambria" w:hAnsi="Cambria" w:cs="Arial"/>
          <w:sz w:val="28"/>
          <w:szCs w:val="28"/>
        </w:rPr>
        <w:t xml:space="preserve">огматическое </w:t>
      </w:r>
      <w:r w:rsidRPr="00597663">
        <w:rPr>
          <w:rFonts w:asciiTheme="majorHAnsi" w:hAnsiTheme="majorHAnsi" w:cs="Arial"/>
          <w:sz w:val="28"/>
          <w:szCs w:val="28"/>
        </w:rPr>
        <w:t>б</w:t>
      </w:r>
      <w:r w:rsidRPr="00597663">
        <w:rPr>
          <w:rFonts w:ascii="Cambria" w:hAnsi="Cambria" w:cs="Arial"/>
          <w:sz w:val="28"/>
          <w:szCs w:val="28"/>
        </w:rPr>
        <w:t>огословие</w:t>
      </w:r>
    </w:p>
    <w:p w:rsidR="007B6C01" w:rsidRPr="00597663" w:rsidRDefault="007B6C01" w:rsidP="002D4B04">
      <w:pPr>
        <w:ind w:firstLine="708"/>
        <w:rPr>
          <w:rFonts w:asciiTheme="majorHAnsi" w:hAnsiTheme="majorHAnsi"/>
          <w:b/>
          <w:sz w:val="28"/>
          <w:szCs w:val="28"/>
        </w:rPr>
      </w:pPr>
      <w:r w:rsidRPr="00597663">
        <w:rPr>
          <w:rFonts w:asciiTheme="majorHAnsi" w:hAnsiTheme="majorHAnsi" w:cs="Arial"/>
          <w:sz w:val="28"/>
          <w:szCs w:val="28"/>
        </w:rPr>
        <w:t>- к</w:t>
      </w:r>
      <w:r w:rsidRPr="00597663">
        <w:rPr>
          <w:rFonts w:ascii="Cambria" w:hAnsi="Cambria" w:cs="Arial"/>
          <w:sz w:val="28"/>
          <w:szCs w:val="28"/>
        </w:rPr>
        <w:t>атехизи</w:t>
      </w:r>
      <w:r w:rsidRPr="00597663">
        <w:rPr>
          <w:rFonts w:asciiTheme="majorHAnsi" w:hAnsiTheme="majorHAnsi" w:cs="Arial"/>
          <w:sz w:val="28"/>
          <w:szCs w:val="28"/>
        </w:rPr>
        <w:t>с</w:t>
      </w:r>
      <w:r w:rsidRPr="00597663">
        <w:rPr>
          <w:rFonts w:ascii="Cambria" w:hAnsi="Cambria" w:cs="Arial"/>
          <w:sz w:val="28"/>
          <w:szCs w:val="28"/>
        </w:rPr>
        <w:t xml:space="preserve"> </w:t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  <w:t>- церковнославянский язык</w:t>
      </w:r>
      <w:r w:rsidRPr="00597663">
        <w:rPr>
          <w:rFonts w:ascii="Cambria" w:hAnsi="Cambria"/>
          <w:b/>
          <w:sz w:val="28"/>
          <w:szCs w:val="28"/>
        </w:rPr>
        <w:t xml:space="preserve">    </w:t>
      </w:r>
    </w:p>
    <w:p w:rsidR="007B6C01" w:rsidRPr="00597663" w:rsidRDefault="007B6C01" w:rsidP="002D4B04">
      <w:pPr>
        <w:ind w:firstLine="708"/>
        <w:rPr>
          <w:rFonts w:asciiTheme="majorHAnsi" w:hAnsiTheme="majorHAnsi" w:cs="Arial"/>
          <w:sz w:val="28"/>
          <w:szCs w:val="28"/>
        </w:rPr>
      </w:pPr>
      <w:r w:rsidRPr="00597663">
        <w:rPr>
          <w:rFonts w:ascii="Cambria" w:hAnsi="Cambria" w:cs="Arial"/>
          <w:sz w:val="28"/>
          <w:szCs w:val="28"/>
        </w:rPr>
        <w:t xml:space="preserve">- </w:t>
      </w:r>
      <w:r w:rsidRPr="00597663">
        <w:rPr>
          <w:rFonts w:asciiTheme="majorHAnsi" w:hAnsiTheme="majorHAnsi" w:cs="Arial"/>
          <w:sz w:val="28"/>
          <w:szCs w:val="28"/>
        </w:rPr>
        <w:t>л</w:t>
      </w:r>
      <w:r w:rsidRPr="00597663">
        <w:rPr>
          <w:rFonts w:ascii="Cambria" w:hAnsi="Cambria" w:cs="Arial"/>
          <w:sz w:val="28"/>
          <w:szCs w:val="28"/>
        </w:rPr>
        <w:t>итургика</w:t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  <w:t>- п</w:t>
      </w:r>
      <w:r w:rsidRPr="00597663">
        <w:rPr>
          <w:rFonts w:ascii="Cambria" w:hAnsi="Cambria" w:cs="Arial"/>
          <w:sz w:val="28"/>
          <w:szCs w:val="28"/>
        </w:rPr>
        <w:t>равославная педагогика</w:t>
      </w:r>
    </w:p>
    <w:p w:rsidR="007B6C01" w:rsidRPr="00597663" w:rsidRDefault="007B6C01" w:rsidP="002D4B04">
      <w:pPr>
        <w:ind w:firstLine="708"/>
        <w:rPr>
          <w:rFonts w:ascii="Cambria" w:hAnsi="Cambria" w:cs="Arial"/>
          <w:sz w:val="28"/>
          <w:szCs w:val="28"/>
        </w:rPr>
      </w:pPr>
      <w:r w:rsidRPr="00597663">
        <w:rPr>
          <w:rFonts w:asciiTheme="majorHAnsi" w:hAnsiTheme="majorHAnsi" w:cs="Arial"/>
          <w:sz w:val="28"/>
          <w:szCs w:val="28"/>
        </w:rPr>
        <w:t>- антропология</w:t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</w:r>
      <w:r w:rsidRPr="00597663">
        <w:rPr>
          <w:rFonts w:asciiTheme="majorHAnsi" w:hAnsiTheme="majorHAnsi" w:cs="Arial"/>
          <w:sz w:val="28"/>
          <w:szCs w:val="28"/>
        </w:rPr>
        <w:tab/>
        <w:t>- возрастная психология</w:t>
      </w:r>
    </w:p>
    <w:p w:rsidR="007B6C01" w:rsidRPr="00597663" w:rsidRDefault="007B6C01" w:rsidP="002D4B04">
      <w:pPr>
        <w:ind w:firstLine="708"/>
        <w:rPr>
          <w:rFonts w:asciiTheme="majorHAnsi" w:hAnsiTheme="majorHAnsi" w:cs="Arial"/>
          <w:sz w:val="28"/>
          <w:szCs w:val="28"/>
        </w:rPr>
      </w:pPr>
      <w:r w:rsidRPr="00597663">
        <w:rPr>
          <w:rFonts w:asciiTheme="majorHAnsi" w:hAnsiTheme="majorHAnsi" w:cs="Arial"/>
          <w:sz w:val="28"/>
          <w:szCs w:val="28"/>
        </w:rPr>
        <w:t>- история Церкви                                 - методика преподавания</w:t>
      </w:r>
    </w:p>
    <w:p w:rsidR="007B6C01" w:rsidRPr="00597663" w:rsidRDefault="007B6C01" w:rsidP="002D4B04">
      <w:pPr>
        <w:ind w:firstLine="708"/>
        <w:rPr>
          <w:rFonts w:ascii="Cambria" w:hAnsi="Cambria" w:cs="Arial"/>
          <w:sz w:val="28"/>
          <w:szCs w:val="28"/>
        </w:rPr>
      </w:pPr>
      <w:r w:rsidRPr="00597663">
        <w:rPr>
          <w:rFonts w:asciiTheme="majorHAnsi" w:hAnsiTheme="majorHAnsi" w:cs="Arial"/>
          <w:sz w:val="28"/>
          <w:szCs w:val="28"/>
        </w:rPr>
        <w:t xml:space="preserve">- литургическое богословие             </w:t>
      </w:r>
      <w:r w:rsidR="002D4B04">
        <w:rPr>
          <w:rFonts w:asciiTheme="majorHAnsi" w:hAnsiTheme="majorHAnsi" w:cs="Arial"/>
          <w:sz w:val="28"/>
          <w:szCs w:val="28"/>
        </w:rPr>
        <w:t xml:space="preserve"> </w:t>
      </w:r>
      <w:r w:rsidRPr="00597663">
        <w:rPr>
          <w:rFonts w:asciiTheme="majorHAnsi" w:hAnsiTheme="majorHAnsi" w:cs="Arial"/>
          <w:sz w:val="28"/>
          <w:szCs w:val="28"/>
        </w:rPr>
        <w:t>в воскресных  школах</w:t>
      </w:r>
    </w:p>
    <w:p w:rsidR="007B6C01" w:rsidRDefault="007B6C01" w:rsidP="007B6C01">
      <w:pPr>
        <w:jc w:val="both"/>
        <w:rPr>
          <w:b/>
          <w:sz w:val="28"/>
          <w:szCs w:val="28"/>
        </w:rPr>
      </w:pPr>
    </w:p>
    <w:p w:rsidR="007B6C01" w:rsidRPr="00597663" w:rsidRDefault="007B6C01" w:rsidP="007B6C01">
      <w:pPr>
        <w:jc w:val="both"/>
        <w:rPr>
          <w:rFonts w:ascii="Cambria" w:hAnsi="Cambria"/>
        </w:rPr>
      </w:pPr>
      <w:r w:rsidRPr="00597663">
        <w:rPr>
          <w:rFonts w:ascii="Cambria" w:hAnsi="Cambria"/>
        </w:rPr>
        <w:t xml:space="preserve">Занятия на курсах ведут священнослужители епархии, </w:t>
      </w:r>
      <w:r w:rsidRPr="00597663">
        <w:rPr>
          <w:rFonts w:asciiTheme="majorHAnsi" w:hAnsiTheme="majorHAnsi"/>
        </w:rPr>
        <w:t>преподаватели</w:t>
      </w:r>
      <w:r w:rsidRPr="00597663">
        <w:rPr>
          <w:rFonts w:ascii="Cambria" w:hAnsi="Cambria"/>
        </w:rPr>
        <w:t xml:space="preserve"> Духовной семинарии и квалифицированные православные педагоги, многие из которых имеют научные степени и звания.</w:t>
      </w:r>
    </w:p>
    <w:p w:rsidR="007B6C01" w:rsidRPr="007B6C01" w:rsidRDefault="007B6C01" w:rsidP="007B6C01">
      <w:pPr>
        <w:rPr>
          <w:rFonts w:asciiTheme="majorHAnsi" w:hAnsiTheme="majorHAnsi"/>
          <w:b/>
          <w:sz w:val="16"/>
          <w:szCs w:val="16"/>
        </w:rPr>
      </w:pPr>
      <w:r w:rsidRPr="007B6C01">
        <w:rPr>
          <w:rFonts w:ascii="Cambria" w:hAnsi="Cambria"/>
          <w:b/>
          <w:sz w:val="16"/>
          <w:szCs w:val="16"/>
        </w:rPr>
        <w:t xml:space="preserve">           </w:t>
      </w:r>
    </w:p>
    <w:p w:rsidR="007B6C01" w:rsidRDefault="007B6C01" w:rsidP="007B6C01">
      <w:pPr>
        <w:jc w:val="both"/>
        <w:rPr>
          <w:rFonts w:asciiTheme="majorHAnsi" w:hAnsiTheme="majorHAnsi"/>
          <w:sz w:val="28"/>
          <w:szCs w:val="28"/>
        </w:rPr>
      </w:pPr>
      <w:r w:rsidRPr="00597663">
        <w:rPr>
          <w:rFonts w:ascii="Cambria" w:hAnsi="Cambria"/>
          <w:sz w:val="28"/>
          <w:szCs w:val="28"/>
        </w:rPr>
        <w:t xml:space="preserve">На курсы принимаются воцерковляющиеся педагоги, а также миряне других </w:t>
      </w:r>
      <w:r w:rsidR="005B276E">
        <w:rPr>
          <w:rFonts w:ascii="Cambria" w:hAnsi="Cambria"/>
          <w:sz w:val="28"/>
          <w:szCs w:val="28"/>
        </w:rPr>
        <w:t>профессий</w:t>
      </w:r>
      <w:r w:rsidRPr="00597663">
        <w:rPr>
          <w:rFonts w:ascii="Cambria" w:hAnsi="Cambria"/>
          <w:sz w:val="28"/>
          <w:szCs w:val="28"/>
        </w:rPr>
        <w:t xml:space="preserve"> для подготовки их к духовно-просветительскому, катехизаторскому и педагогическому служению Церкви.</w:t>
      </w:r>
    </w:p>
    <w:p w:rsidR="007B6C01" w:rsidRPr="007B6C01" w:rsidRDefault="007B6C01" w:rsidP="007B6C01">
      <w:pPr>
        <w:ind w:firstLine="360"/>
        <w:jc w:val="both"/>
        <w:rPr>
          <w:rFonts w:asciiTheme="majorHAnsi" w:hAnsiTheme="majorHAnsi"/>
          <w:sz w:val="16"/>
          <w:szCs w:val="16"/>
        </w:rPr>
      </w:pPr>
    </w:p>
    <w:p w:rsidR="007B6C01" w:rsidRPr="00597663" w:rsidRDefault="007B6C01" w:rsidP="007B6C01">
      <w:pPr>
        <w:jc w:val="both"/>
        <w:rPr>
          <w:rFonts w:asciiTheme="majorHAnsi" w:hAnsiTheme="majorHAnsi"/>
        </w:rPr>
      </w:pPr>
      <w:r w:rsidRPr="00597663">
        <w:rPr>
          <w:rFonts w:ascii="Cambria" w:hAnsi="Cambria"/>
        </w:rPr>
        <w:t xml:space="preserve">Во время обучения </w:t>
      </w:r>
      <w:r w:rsidRPr="00597663">
        <w:rPr>
          <w:rFonts w:asciiTheme="majorHAnsi" w:hAnsiTheme="majorHAnsi"/>
        </w:rPr>
        <w:t>слушатели курсов</w:t>
      </w:r>
      <w:r w:rsidRPr="00597663">
        <w:rPr>
          <w:rFonts w:ascii="Cambria" w:hAnsi="Cambria"/>
        </w:rPr>
        <w:t xml:space="preserve"> принимают участие в педагогических семинарах, чтениях, благотворительных выставках, паломнических поездках.</w:t>
      </w:r>
    </w:p>
    <w:p w:rsidR="007B6C01" w:rsidRPr="007B6C01" w:rsidRDefault="007B6C01" w:rsidP="007B6C01">
      <w:pPr>
        <w:ind w:left="284" w:firstLine="360"/>
        <w:jc w:val="both"/>
        <w:rPr>
          <w:rFonts w:asciiTheme="majorHAnsi" w:hAnsiTheme="majorHAnsi"/>
          <w:sz w:val="16"/>
          <w:szCs w:val="16"/>
        </w:rPr>
      </w:pPr>
    </w:p>
    <w:p w:rsidR="007B6C01" w:rsidRPr="005B276E" w:rsidRDefault="007B6C01" w:rsidP="007B6C01">
      <w:pPr>
        <w:jc w:val="both"/>
        <w:rPr>
          <w:rFonts w:asciiTheme="majorHAnsi" w:hAnsiTheme="majorHAnsi"/>
          <w:color w:val="00823B"/>
          <w:sz w:val="28"/>
          <w:szCs w:val="28"/>
        </w:rPr>
      </w:pPr>
      <w:r w:rsidRPr="00597663">
        <w:rPr>
          <w:rFonts w:asciiTheme="majorHAnsi" w:hAnsiTheme="majorHAnsi"/>
          <w:sz w:val="28"/>
          <w:szCs w:val="28"/>
        </w:rPr>
        <w:t xml:space="preserve">Занятия на курсах проводятся </w:t>
      </w:r>
      <w:r w:rsidR="00A2681D" w:rsidRPr="00A2681D">
        <w:rPr>
          <w:rFonts w:asciiTheme="majorHAnsi" w:hAnsiTheme="majorHAnsi"/>
          <w:b/>
          <w:color w:val="00642D"/>
          <w:sz w:val="36"/>
          <w:szCs w:val="36"/>
        </w:rPr>
        <w:t>3</w:t>
      </w:r>
      <w:r w:rsidRPr="00597663">
        <w:rPr>
          <w:rFonts w:asciiTheme="majorHAnsi" w:hAnsiTheme="majorHAnsi"/>
          <w:sz w:val="28"/>
          <w:szCs w:val="28"/>
        </w:rPr>
        <w:t xml:space="preserve"> раза в неделю </w:t>
      </w:r>
      <w:r w:rsidRPr="005B276E">
        <w:rPr>
          <w:rFonts w:asciiTheme="majorHAnsi" w:hAnsiTheme="majorHAnsi"/>
          <w:b/>
          <w:color w:val="00823B"/>
          <w:sz w:val="36"/>
          <w:szCs w:val="36"/>
        </w:rPr>
        <w:t>с 17.30 до 20.00</w:t>
      </w:r>
    </w:p>
    <w:p w:rsidR="007B6C01" w:rsidRDefault="007B6C01" w:rsidP="007B6C01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</w:t>
      </w:r>
      <w:r w:rsidRPr="00597663">
        <w:rPr>
          <w:rFonts w:asciiTheme="majorHAnsi" w:hAnsiTheme="majorHAnsi"/>
          <w:sz w:val="28"/>
          <w:szCs w:val="28"/>
        </w:rPr>
        <w:t xml:space="preserve">о адресу: </w:t>
      </w:r>
      <w:r w:rsidRPr="005B276E">
        <w:rPr>
          <w:rFonts w:asciiTheme="majorHAnsi" w:hAnsiTheme="majorHAnsi"/>
          <w:b/>
          <w:color w:val="00823B"/>
          <w:sz w:val="32"/>
          <w:szCs w:val="32"/>
        </w:rPr>
        <w:t>ул. Революции, 3</w:t>
      </w:r>
      <w:r w:rsidRPr="00597663">
        <w:rPr>
          <w:rFonts w:asciiTheme="majorHAnsi" w:hAnsiTheme="majorHAnsi"/>
          <w:sz w:val="28"/>
          <w:szCs w:val="28"/>
        </w:rPr>
        <w:t xml:space="preserve"> в </w:t>
      </w:r>
      <w:r w:rsidR="002D4B04">
        <w:rPr>
          <w:rFonts w:asciiTheme="majorHAnsi" w:hAnsiTheme="majorHAnsi"/>
          <w:sz w:val="28"/>
          <w:szCs w:val="28"/>
        </w:rPr>
        <w:t xml:space="preserve"> </w:t>
      </w:r>
      <w:r w:rsidRPr="00597663">
        <w:rPr>
          <w:rFonts w:asciiTheme="majorHAnsi" w:hAnsiTheme="majorHAnsi"/>
          <w:sz w:val="28"/>
          <w:szCs w:val="28"/>
        </w:rPr>
        <w:t xml:space="preserve">здании Медицинского колледжа №1. </w:t>
      </w:r>
    </w:p>
    <w:p w:rsidR="007B6C01" w:rsidRDefault="007B6C01" w:rsidP="007B6C01">
      <w:pPr>
        <w:jc w:val="both"/>
        <w:rPr>
          <w:rFonts w:asciiTheme="majorHAnsi" w:hAnsiTheme="majorHAnsi"/>
          <w:sz w:val="28"/>
          <w:szCs w:val="28"/>
        </w:rPr>
      </w:pPr>
      <w:r w:rsidRPr="00597663">
        <w:rPr>
          <w:rFonts w:asciiTheme="majorHAnsi" w:hAnsiTheme="majorHAnsi"/>
          <w:sz w:val="28"/>
          <w:szCs w:val="28"/>
        </w:rPr>
        <w:t>Ст.</w:t>
      </w:r>
      <w:r>
        <w:rPr>
          <w:rFonts w:asciiTheme="majorHAnsi" w:hAnsiTheme="majorHAnsi"/>
          <w:sz w:val="28"/>
          <w:szCs w:val="28"/>
        </w:rPr>
        <w:t xml:space="preserve"> </w:t>
      </w:r>
      <w:r w:rsidRPr="00597663">
        <w:rPr>
          <w:rFonts w:asciiTheme="majorHAnsi" w:hAnsiTheme="majorHAnsi"/>
          <w:sz w:val="28"/>
          <w:szCs w:val="28"/>
        </w:rPr>
        <w:t>метро Архитек</w:t>
      </w:r>
      <w:r w:rsidR="003B4DE4">
        <w:rPr>
          <w:rFonts w:asciiTheme="majorHAnsi" w:hAnsiTheme="majorHAnsi"/>
          <w:sz w:val="28"/>
          <w:szCs w:val="28"/>
        </w:rPr>
        <w:t>т</w:t>
      </w:r>
      <w:r w:rsidRPr="00597663">
        <w:rPr>
          <w:rFonts w:asciiTheme="majorHAnsi" w:hAnsiTheme="majorHAnsi"/>
          <w:sz w:val="28"/>
          <w:szCs w:val="28"/>
        </w:rPr>
        <w:t>ора Бекетова.</w:t>
      </w:r>
    </w:p>
    <w:p w:rsidR="002D4B04" w:rsidRDefault="002D4B04" w:rsidP="007B6C01">
      <w:pPr>
        <w:jc w:val="both"/>
        <w:rPr>
          <w:rFonts w:asciiTheme="majorHAnsi" w:hAnsiTheme="majorHAnsi"/>
          <w:sz w:val="28"/>
          <w:szCs w:val="28"/>
        </w:rPr>
      </w:pPr>
    </w:p>
    <w:p w:rsidR="007B6C01" w:rsidRPr="003B4DE4" w:rsidRDefault="007B6C01" w:rsidP="007B6C01">
      <w:pPr>
        <w:jc w:val="center"/>
        <w:rPr>
          <w:rFonts w:asciiTheme="majorHAnsi" w:hAnsiTheme="majorHAnsi"/>
          <w:b/>
          <w:color w:val="00823B"/>
          <w:sz w:val="32"/>
          <w:szCs w:val="32"/>
        </w:rPr>
      </w:pPr>
      <w:r w:rsidRPr="003B4DE4">
        <w:rPr>
          <w:rFonts w:ascii="Cambria" w:hAnsi="Cambria"/>
          <w:b/>
          <w:color w:val="00823B"/>
          <w:sz w:val="32"/>
          <w:szCs w:val="32"/>
        </w:rPr>
        <w:t>Начало</w:t>
      </w:r>
      <w:r w:rsidR="002D4B04" w:rsidRPr="003B4DE4">
        <w:rPr>
          <w:rFonts w:ascii="Cambria" w:hAnsi="Cambria"/>
          <w:b/>
          <w:color w:val="00823B"/>
          <w:sz w:val="32"/>
          <w:szCs w:val="32"/>
        </w:rPr>
        <w:t xml:space="preserve"> </w:t>
      </w:r>
      <w:r w:rsidRPr="003B4DE4">
        <w:rPr>
          <w:rFonts w:ascii="Cambria" w:hAnsi="Cambria"/>
          <w:b/>
          <w:color w:val="00823B"/>
          <w:sz w:val="32"/>
          <w:szCs w:val="32"/>
        </w:rPr>
        <w:t xml:space="preserve"> учебного</w:t>
      </w:r>
      <w:r w:rsidR="002D4B04" w:rsidRPr="003B4DE4">
        <w:rPr>
          <w:rFonts w:ascii="Cambria" w:hAnsi="Cambria"/>
          <w:b/>
          <w:color w:val="00823B"/>
          <w:sz w:val="32"/>
          <w:szCs w:val="32"/>
        </w:rPr>
        <w:t xml:space="preserve"> </w:t>
      </w:r>
      <w:r w:rsidRPr="003B4DE4">
        <w:rPr>
          <w:rFonts w:ascii="Cambria" w:hAnsi="Cambria"/>
          <w:b/>
          <w:color w:val="00823B"/>
          <w:sz w:val="32"/>
          <w:szCs w:val="32"/>
        </w:rPr>
        <w:t xml:space="preserve"> года 14</w:t>
      </w:r>
      <w:r w:rsidR="002D4B04" w:rsidRPr="003B4DE4">
        <w:rPr>
          <w:rFonts w:ascii="Cambria" w:hAnsi="Cambria"/>
          <w:b/>
          <w:color w:val="00823B"/>
          <w:sz w:val="32"/>
          <w:szCs w:val="32"/>
        </w:rPr>
        <w:t xml:space="preserve">  </w:t>
      </w:r>
      <w:r w:rsidRPr="003B4DE4">
        <w:rPr>
          <w:rFonts w:ascii="Cambria" w:hAnsi="Cambria"/>
          <w:b/>
          <w:color w:val="00823B"/>
          <w:sz w:val="32"/>
          <w:szCs w:val="32"/>
        </w:rPr>
        <w:t>сент</w:t>
      </w:r>
      <w:r w:rsidR="005B276E">
        <w:rPr>
          <w:rFonts w:ascii="Cambria" w:hAnsi="Cambria"/>
          <w:b/>
          <w:color w:val="00823B"/>
          <w:sz w:val="32"/>
          <w:szCs w:val="32"/>
        </w:rPr>
        <w:t>я</w:t>
      </w:r>
      <w:r w:rsidRPr="003B4DE4">
        <w:rPr>
          <w:rFonts w:ascii="Cambria" w:hAnsi="Cambria"/>
          <w:b/>
          <w:color w:val="00823B"/>
          <w:sz w:val="32"/>
          <w:szCs w:val="32"/>
        </w:rPr>
        <w:t>бря</w:t>
      </w:r>
      <w:r w:rsidR="002D4B04" w:rsidRPr="003B4DE4">
        <w:rPr>
          <w:rFonts w:ascii="Cambria" w:hAnsi="Cambria"/>
          <w:b/>
          <w:color w:val="00823B"/>
          <w:sz w:val="32"/>
          <w:szCs w:val="32"/>
        </w:rPr>
        <w:t xml:space="preserve"> </w:t>
      </w:r>
      <w:r w:rsidRPr="003B4DE4">
        <w:rPr>
          <w:rFonts w:ascii="Cambria" w:hAnsi="Cambria"/>
          <w:b/>
          <w:color w:val="00823B"/>
          <w:sz w:val="32"/>
          <w:szCs w:val="32"/>
        </w:rPr>
        <w:t xml:space="preserve"> 2015</w:t>
      </w:r>
    </w:p>
    <w:p w:rsidR="007B6C01" w:rsidRPr="007B6C01" w:rsidRDefault="007B6C01" w:rsidP="007B6C01">
      <w:pPr>
        <w:jc w:val="center"/>
        <w:rPr>
          <w:rFonts w:ascii="Cambria" w:hAnsi="Cambria"/>
          <w:b/>
          <w:sz w:val="16"/>
          <w:szCs w:val="16"/>
        </w:rPr>
      </w:pPr>
    </w:p>
    <w:p w:rsidR="007B6C01" w:rsidRDefault="007B6C01" w:rsidP="007B6C01">
      <w:pPr>
        <w:jc w:val="center"/>
        <w:outlineLvl w:val="0"/>
        <w:rPr>
          <w:rFonts w:asciiTheme="majorHAnsi" w:hAnsiTheme="majorHAnsi"/>
          <w:sz w:val="30"/>
          <w:szCs w:val="30"/>
        </w:rPr>
      </w:pPr>
      <w:r w:rsidRPr="00597663">
        <w:rPr>
          <w:rFonts w:ascii="Cambria" w:hAnsi="Cambria"/>
          <w:sz w:val="30"/>
          <w:szCs w:val="30"/>
        </w:rPr>
        <w:t>Собеседование будет проводиться в  аудит.</w:t>
      </w:r>
      <w:r>
        <w:rPr>
          <w:rFonts w:asciiTheme="majorHAnsi" w:hAnsiTheme="majorHAnsi"/>
          <w:sz w:val="30"/>
          <w:szCs w:val="30"/>
        </w:rPr>
        <w:t xml:space="preserve"> </w:t>
      </w:r>
      <w:r w:rsidRPr="00597663">
        <w:rPr>
          <w:rFonts w:ascii="Cambria" w:hAnsi="Cambria"/>
          <w:sz w:val="30"/>
          <w:szCs w:val="30"/>
        </w:rPr>
        <w:t>№</w:t>
      </w:r>
      <w:r w:rsidR="005B276E">
        <w:rPr>
          <w:rFonts w:ascii="Cambria" w:hAnsi="Cambria"/>
          <w:sz w:val="30"/>
          <w:szCs w:val="30"/>
        </w:rPr>
        <w:t xml:space="preserve"> </w:t>
      </w:r>
      <w:r w:rsidRPr="005B276E">
        <w:rPr>
          <w:rFonts w:ascii="Cambria" w:hAnsi="Cambria"/>
          <w:b/>
          <w:sz w:val="30"/>
          <w:szCs w:val="30"/>
        </w:rPr>
        <w:t>6</w:t>
      </w:r>
    </w:p>
    <w:p w:rsidR="007B6C01" w:rsidRDefault="007B6C01" w:rsidP="007B6C01">
      <w:pPr>
        <w:jc w:val="center"/>
        <w:outlineLvl w:val="0"/>
        <w:rPr>
          <w:rFonts w:asciiTheme="majorHAnsi" w:hAnsiTheme="majorHAnsi"/>
          <w:sz w:val="30"/>
          <w:szCs w:val="30"/>
        </w:rPr>
      </w:pPr>
      <w:r w:rsidRPr="00597663">
        <w:rPr>
          <w:rFonts w:ascii="Cambria" w:hAnsi="Cambria"/>
          <w:sz w:val="30"/>
          <w:szCs w:val="30"/>
        </w:rPr>
        <w:t xml:space="preserve">14 сентября </w:t>
      </w:r>
      <w:r>
        <w:rPr>
          <w:rFonts w:asciiTheme="majorHAnsi" w:hAnsiTheme="majorHAnsi"/>
          <w:sz w:val="30"/>
          <w:szCs w:val="30"/>
        </w:rPr>
        <w:t xml:space="preserve"> </w:t>
      </w:r>
      <w:r w:rsidRPr="00597663">
        <w:rPr>
          <w:rFonts w:ascii="Cambria" w:hAnsi="Cambria"/>
          <w:sz w:val="30"/>
          <w:szCs w:val="30"/>
        </w:rPr>
        <w:t>в 17</w:t>
      </w:r>
      <w:r>
        <w:rPr>
          <w:rFonts w:asciiTheme="majorHAnsi" w:hAnsiTheme="majorHAnsi"/>
          <w:sz w:val="30"/>
          <w:szCs w:val="30"/>
        </w:rPr>
        <w:t>.</w:t>
      </w:r>
      <w:r w:rsidRPr="00597663">
        <w:rPr>
          <w:rFonts w:ascii="Cambria" w:hAnsi="Cambria"/>
          <w:sz w:val="30"/>
          <w:szCs w:val="30"/>
        </w:rPr>
        <w:t>30</w:t>
      </w:r>
    </w:p>
    <w:p w:rsidR="007B6C01" w:rsidRPr="007B6C01" w:rsidRDefault="007B6C01" w:rsidP="007B6C01">
      <w:pPr>
        <w:jc w:val="center"/>
        <w:rPr>
          <w:rFonts w:asciiTheme="majorHAnsi" w:hAnsiTheme="majorHAnsi"/>
          <w:sz w:val="16"/>
          <w:szCs w:val="16"/>
          <w:u w:val="single"/>
        </w:rPr>
      </w:pPr>
    </w:p>
    <w:p w:rsidR="007B6C01" w:rsidRPr="00597663" w:rsidRDefault="007B6C01" w:rsidP="007B6C01">
      <w:pPr>
        <w:jc w:val="center"/>
        <w:rPr>
          <w:rFonts w:asciiTheme="majorHAnsi" w:hAnsiTheme="majorHAnsi"/>
          <w:b/>
          <w:sz w:val="28"/>
          <w:szCs w:val="28"/>
        </w:rPr>
      </w:pPr>
      <w:r w:rsidRPr="00597663">
        <w:rPr>
          <w:rFonts w:ascii="Cambria" w:hAnsi="Cambria"/>
          <w:b/>
          <w:sz w:val="28"/>
          <w:szCs w:val="28"/>
        </w:rPr>
        <w:t>По всем вопросам обращаться по телефонам:</w:t>
      </w:r>
    </w:p>
    <w:p w:rsidR="007B6C01" w:rsidRDefault="007B6C01" w:rsidP="007B6C01">
      <w:pPr>
        <w:jc w:val="center"/>
        <w:rPr>
          <w:rFonts w:asciiTheme="majorHAnsi" w:hAnsiTheme="majorHAnsi"/>
          <w:u w:val="single"/>
        </w:rPr>
      </w:pPr>
    </w:p>
    <w:p w:rsidR="007B6C01" w:rsidRPr="00597663" w:rsidRDefault="007B6C01" w:rsidP="007B6C01">
      <w:pPr>
        <w:jc w:val="center"/>
        <w:rPr>
          <w:rFonts w:asciiTheme="majorHAnsi" w:hAnsiTheme="majorHAnsi"/>
          <w:sz w:val="40"/>
          <w:szCs w:val="40"/>
        </w:rPr>
      </w:pPr>
      <w:r w:rsidRPr="00597663">
        <w:rPr>
          <w:rFonts w:ascii="Cambria" w:hAnsi="Cambria"/>
          <w:sz w:val="40"/>
          <w:szCs w:val="40"/>
        </w:rPr>
        <w:t>0939983846</w:t>
      </w:r>
      <w:r w:rsidRPr="00597663">
        <w:rPr>
          <w:rFonts w:asciiTheme="majorHAnsi" w:hAnsiTheme="majorHAnsi"/>
          <w:sz w:val="40"/>
          <w:szCs w:val="40"/>
        </w:rPr>
        <w:t>(</w:t>
      </w:r>
      <w:r w:rsidRPr="00597663">
        <w:rPr>
          <w:rFonts w:ascii="Cambria" w:hAnsi="Cambria"/>
          <w:sz w:val="40"/>
          <w:szCs w:val="40"/>
        </w:rPr>
        <w:t>Лайф)</w:t>
      </w:r>
      <w:r w:rsidRPr="00597663">
        <w:rPr>
          <w:rFonts w:asciiTheme="majorHAnsi" w:hAnsiTheme="majorHAnsi"/>
          <w:sz w:val="40"/>
          <w:szCs w:val="40"/>
        </w:rPr>
        <w:t xml:space="preserve">; </w:t>
      </w:r>
      <w:r w:rsidRPr="00597663">
        <w:rPr>
          <w:rFonts w:ascii="Cambria" w:hAnsi="Cambria"/>
          <w:sz w:val="40"/>
          <w:szCs w:val="40"/>
        </w:rPr>
        <w:t>0992339080(МТС)</w:t>
      </w:r>
    </w:p>
    <w:p w:rsidR="00F94910" w:rsidRPr="005B276E" w:rsidRDefault="007B6C01" w:rsidP="007B6C01">
      <w:pPr>
        <w:jc w:val="center"/>
        <w:rPr>
          <w:sz w:val="36"/>
          <w:szCs w:val="36"/>
        </w:rPr>
      </w:pPr>
      <w:r w:rsidRPr="005B276E">
        <w:rPr>
          <w:rFonts w:ascii="Cambria" w:hAnsi="Cambria"/>
          <w:sz w:val="36"/>
          <w:szCs w:val="36"/>
        </w:rPr>
        <w:t>Болотина Наталья Владимировна</w:t>
      </w:r>
    </w:p>
    <w:sectPr w:rsidR="00F94910" w:rsidRPr="005B276E" w:rsidSect="007B6C01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compat/>
  <w:rsids>
    <w:rsidRoot w:val="007B6C01"/>
    <w:rsid w:val="002D4B04"/>
    <w:rsid w:val="003B4DE4"/>
    <w:rsid w:val="005B276E"/>
    <w:rsid w:val="007B6C01"/>
    <w:rsid w:val="007C0301"/>
    <w:rsid w:val="00A2681D"/>
    <w:rsid w:val="00F94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f0e1,#fff5eb"/>
      <o:colormenu v:ext="edit" fillcolor="#fff5e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4B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4B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F2C47-B33A-4CAE-814B-9FC77620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</dc:creator>
  <cp:lastModifiedBy>14</cp:lastModifiedBy>
  <cp:revision>6</cp:revision>
  <dcterms:created xsi:type="dcterms:W3CDTF">2015-06-26T14:13:00Z</dcterms:created>
  <dcterms:modified xsi:type="dcterms:W3CDTF">2015-06-26T14:44:00Z</dcterms:modified>
</cp:coreProperties>
</file>