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51" w:rsidRDefault="00477E51">
      <w:r>
        <w:rPr>
          <w:noProof/>
          <w:lang w:eastAsia="ru-RU"/>
        </w:rPr>
        <w:drawing>
          <wp:inline distT="0" distB="0" distL="0" distR="0">
            <wp:extent cx="2571429" cy="1285714"/>
            <wp:effectExtent l="19050" t="0" r="321" b="0"/>
            <wp:docPr id="1" name="Рисунок 0" descr="лис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ья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E51">
        <w:rPr>
          <w:noProof/>
          <w:lang w:eastAsia="ru-RU"/>
        </w:rPr>
        <w:drawing>
          <wp:inline distT="0" distB="0" distL="0" distR="0">
            <wp:extent cx="2571429" cy="1285714"/>
            <wp:effectExtent l="19050" t="0" r="321" b="0"/>
            <wp:docPr id="2" name="Рисунок 0" descr="лис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ья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E51">
        <w:rPr>
          <w:noProof/>
          <w:lang w:eastAsia="ru-RU"/>
        </w:rPr>
        <w:drawing>
          <wp:inline distT="0" distB="0" distL="0" distR="0">
            <wp:extent cx="2571429" cy="1285714"/>
            <wp:effectExtent l="19050" t="0" r="321" b="0"/>
            <wp:docPr id="3" name="Рисунок 0" descr="лис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ья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E51">
        <w:rPr>
          <w:noProof/>
          <w:lang w:eastAsia="ru-RU"/>
        </w:rPr>
        <w:drawing>
          <wp:inline distT="0" distB="0" distL="0" distR="0">
            <wp:extent cx="2571429" cy="1285714"/>
            <wp:effectExtent l="19050" t="0" r="321" b="0"/>
            <wp:docPr id="4" name="Рисунок 0" descr="лис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ья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E51" w:rsidRPr="00EA2E7C" w:rsidRDefault="00E502AE" w:rsidP="00EA2E7C">
      <w:pPr>
        <w:jc w:val="center"/>
        <w:rPr>
          <w:rFonts w:ascii="Bookman Old Style" w:hAnsi="Bookman Old Style"/>
          <w:b/>
          <w:color w:val="008000"/>
          <w:sz w:val="40"/>
          <w:szCs w:val="40"/>
        </w:rPr>
      </w:pPr>
      <w:r w:rsidRPr="00EA2E7C">
        <w:rPr>
          <w:rFonts w:ascii="Bookman Old Style" w:hAnsi="Bookman Old Style"/>
          <w:b/>
          <w:color w:val="FF0000"/>
          <w:sz w:val="40"/>
          <w:szCs w:val="40"/>
        </w:rPr>
        <w:t xml:space="preserve">ДЕТСКАЯ </w:t>
      </w:r>
      <w:r w:rsidR="00477E51" w:rsidRPr="00EA2E7C">
        <w:rPr>
          <w:rFonts w:ascii="Bookman Old Style" w:hAnsi="Bookman Old Style"/>
          <w:b/>
          <w:color w:val="FF0000"/>
          <w:sz w:val="40"/>
          <w:szCs w:val="40"/>
        </w:rPr>
        <w:t>ВОСКРЕСНАЯ ШКОЛА ПРИ БОГОЯВЛЕНСКОМ ХРАМЕ ОБЪЯВЛЯЕТ НАБОР УЧАЩИХСЯ НА 2019-2020 УЧЕБНЫЙ ГОД</w:t>
      </w:r>
      <w:r w:rsidR="00477E51" w:rsidRPr="00EA2E7C">
        <w:rPr>
          <w:rFonts w:ascii="Bookman Old Style" w:hAnsi="Bookman Old Style"/>
          <w:b/>
          <w:color w:val="008000"/>
          <w:sz w:val="40"/>
          <w:szCs w:val="40"/>
        </w:rPr>
        <w:t>.</w:t>
      </w:r>
    </w:p>
    <w:p w:rsidR="00EA2E7C" w:rsidRDefault="00EA2E7C" w:rsidP="00EA2E7C">
      <w:pPr>
        <w:jc w:val="center"/>
        <w:rPr>
          <w:rFonts w:ascii="Bookman Old Style" w:hAnsi="Bookman Old Style"/>
          <w:b/>
          <w:color w:val="008000"/>
          <w:sz w:val="40"/>
          <w:szCs w:val="40"/>
        </w:rPr>
      </w:pPr>
    </w:p>
    <w:p w:rsidR="00477E51" w:rsidRPr="00EA2E7C" w:rsidRDefault="00477E51" w:rsidP="00EA2E7C">
      <w:pPr>
        <w:jc w:val="center"/>
        <w:rPr>
          <w:rFonts w:ascii="Bookman Old Style" w:hAnsi="Bookman Old Style"/>
          <w:b/>
          <w:color w:val="008000"/>
          <w:sz w:val="40"/>
          <w:szCs w:val="40"/>
        </w:rPr>
      </w:pPr>
      <w:r w:rsidRPr="00EA2E7C">
        <w:rPr>
          <w:rFonts w:ascii="Bookman Old Style" w:hAnsi="Bookman Old Style"/>
          <w:b/>
          <w:color w:val="008000"/>
          <w:sz w:val="40"/>
          <w:szCs w:val="40"/>
        </w:rPr>
        <w:t>В нашей Воскресной школе изучаются следующие дисциплины:</w:t>
      </w:r>
    </w:p>
    <w:p w:rsidR="00477E51" w:rsidRPr="00EA2E7C" w:rsidRDefault="00477E51" w:rsidP="00EA2E7C">
      <w:pPr>
        <w:jc w:val="center"/>
        <w:rPr>
          <w:rFonts w:ascii="Bookman Old Style" w:hAnsi="Bookman Old Style"/>
          <w:b/>
          <w:color w:val="984806" w:themeColor="accent6" w:themeShade="80"/>
          <w:sz w:val="40"/>
          <w:szCs w:val="40"/>
        </w:rPr>
      </w:pPr>
      <w:r w:rsidRP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>- Закон Божий</w:t>
      </w:r>
      <w:r w:rsid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>;</w:t>
      </w:r>
    </w:p>
    <w:p w:rsidR="00477E51" w:rsidRPr="00EA2E7C" w:rsidRDefault="00477E51" w:rsidP="00EA2E7C">
      <w:pPr>
        <w:jc w:val="center"/>
        <w:rPr>
          <w:rFonts w:ascii="Bookman Old Style" w:hAnsi="Bookman Old Style"/>
          <w:b/>
          <w:color w:val="984806" w:themeColor="accent6" w:themeShade="80"/>
          <w:sz w:val="40"/>
          <w:szCs w:val="40"/>
        </w:rPr>
      </w:pPr>
      <w:r w:rsidRP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>- Богослужение и устройство православного храма</w:t>
      </w:r>
      <w:r w:rsid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>;</w:t>
      </w:r>
    </w:p>
    <w:p w:rsidR="00477E51" w:rsidRPr="00EA2E7C" w:rsidRDefault="00477E51" w:rsidP="00EA2E7C">
      <w:pPr>
        <w:jc w:val="center"/>
        <w:rPr>
          <w:rFonts w:ascii="Bookman Old Style" w:hAnsi="Bookman Old Style"/>
          <w:b/>
          <w:color w:val="984806" w:themeColor="accent6" w:themeShade="80"/>
          <w:sz w:val="40"/>
          <w:szCs w:val="40"/>
        </w:rPr>
      </w:pPr>
      <w:r w:rsidRP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>- Церковное пение</w:t>
      </w:r>
      <w:r w:rsid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>;</w:t>
      </w:r>
    </w:p>
    <w:p w:rsidR="00477E51" w:rsidRPr="00EA2E7C" w:rsidRDefault="00477E51" w:rsidP="00EA2E7C">
      <w:pPr>
        <w:jc w:val="center"/>
        <w:rPr>
          <w:rFonts w:ascii="Bookman Old Style" w:hAnsi="Bookman Old Style"/>
          <w:b/>
          <w:color w:val="984806" w:themeColor="accent6" w:themeShade="80"/>
          <w:sz w:val="40"/>
          <w:szCs w:val="40"/>
        </w:rPr>
      </w:pPr>
      <w:r w:rsidRP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>- Творчество и рукоделие.</w:t>
      </w:r>
    </w:p>
    <w:p w:rsidR="00EA2E7C" w:rsidRPr="00EA2E7C" w:rsidRDefault="00477E51" w:rsidP="00EA2E7C">
      <w:pPr>
        <w:jc w:val="center"/>
        <w:rPr>
          <w:rFonts w:ascii="Bookman Old Style" w:hAnsi="Bookman Old Style"/>
          <w:b/>
          <w:color w:val="008000"/>
          <w:sz w:val="40"/>
          <w:szCs w:val="40"/>
        </w:rPr>
      </w:pPr>
      <w:r w:rsidRPr="00EA2E7C">
        <w:rPr>
          <w:rFonts w:ascii="Bookman Old Style" w:hAnsi="Bookman Old Style"/>
          <w:b/>
          <w:color w:val="008000"/>
          <w:sz w:val="40"/>
          <w:szCs w:val="40"/>
        </w:rPr>
        <w:t xml:space="preserve">Занятия проводятся по воскресным дням </w:t>
      </w:r>
    </w:p>
    <w:p w:rsidR="00477E51" w:rsidRPr="00EA2E7C" w:rsidRDefault="00477E51" w:rsidP="00EA2E7C">
      <w:pPr>
        <w:jc w:val="center"/>
        <w:rPr>
          <w:rFonts w:ascii="Bookman Old Style" w:hAnsi="Bookman Old Style"/>
          <w:b/>
          <w:color w:val="008000"/>
          <w:sz w:val="40"/>
          <w:szCs w:val="40"/>
        </w:rPr>
      </w:pPr>
      <w:r w:rsidRPr="00EA2E7C">
        <w:rPr>
          <w:rFonts w:ascii="Bookman Old Style" w:hAnsi="Bookman Old Style"/>
          <w:b/>
          <w:color w:val="008000"/>
          <w:sz w:val="40"/>
          <w:szCs w:val="40"/>
        </w:rPr>
        <w:t>после поздней Божественной Литургии.</w:t>
      </w:r>
    </w:p>
    <w:p w:rsidR="00E502AE" w:rsidRPr="00EA2E7C" w:rsidRDefault="00E502AE" w:rsidP="00EA2E7C">
      <w:pPr>
        <w:jc w:val="center"/>
        <w:rPr>
          <w:rFonts w:ascii="Bookman Old Style" w:hAnsi="Bookman Old Style"/>
          <w:b/>
          <w:color w:val="943634" w:themeColor="accent2" w:themeShade="BF"/>
          <w:sz w:val="40"/>
          <w:szCs w:val="40"/>
        </w:rPr>
      </w:pPr>
      <w:r w:rsidRPr="00EA2E7C">
        <w:rPr>
          <w:rFonts w:ascii="Bookman Old Style" w:hAnsi="Bookman Old Style"/>
          <w:b/>
          <w:color w:val="943634" w:themeColor="accent2" w:themeShade="BF"/>
          <w:sz w:val="40"/>
          <w:szCs w:val="40"/>
        </w:rPr>
        <w:t>Для учащихся и их родителей организовываются паломнические поездки и экскурсии.</w:t>
      </w:r>
    </w:p>
    <w:p w:rsidR="00EA2E7C" w:rsidRPr="00EA2E7C" w:rsidRDefault="00477E51" w:rsidP="00EA2E7C">
      <w:pPr>
        <w:jc w:val="center"/>
        <w:rPr>
          <w:rFonts w:ascii="Bookman Old Style" w:hAnsi="Bookman Old Style"/>
          <w:b/>
          <w:color w:val="984806" w:themeColor="accent6" w:themeShade="80"/>
          <w:sz w:val="40"/>
          <w:szCs w:val="40"/>
        </w:rPr>
      </w:pPr>
      <w:r w:rsidRP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 xml:space="preserve">Более подробную информацию можно получить по телефонам: </w:t>
      </w:r>
    </w:p>
    <w:p w:rsidR="00E502AE" w:rsidRPr="00EA2E7C" w:rsidRDefault="00477E51" w:rsidP="00EA2E7C">
      <w:pPr>
        <w:jc w:val="center"/>
        <w:rPr>
          <w:rFonts w:ascii="Bookman Old Style" w:hAnsi="Bookman Old Style"/>
          <w:b/>
          <w:color w:val="984806" w:themeColor="accent6" w:themeShade="80"/>
          <w:sz w:val="40"/>
          <w:szCs w:val="40"/>
        </w:rPr>
      </w:pPr>
      <w:r w:rsidRP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 xml:space="preserve">(906) 719-68-92, </w:t>
      </w:r>
      <w:r w:rsidR="00E502AE" w:rsidRPr="00EA2E7C">
        <w:rPr>
          <w:rFonts w:ascii="Bookman Old Style" w:hAnsi="Bookman Old Style"/>
          <w:b/>
          <w:color w:val="984806" w:themeColor="accent6" w:themeShade="80"/>
          <w:sz w:val="40"/>
          <w:szCs w:val="40"/>
        </w:rPr>
        <w:t>(916) 643-89-88</w:t>
      </w:r>
    </w:p>
    <w:p w:rsidR="00EA2E7C" w:rsidRPr="00EA2E7C" w:rsidRDefault="00EA2E7C" w:rsidP="00EA2E7C">
      <w:pPr>
        <w:jc w:val="center"/>
        <w:rPr>
          <w:rFonts w:ascii="Bookman Old Style" w:hAnsi="Bookman Old Style"/>
          <w:b/>
          <w:color w:val="984806" w:themeColor="accent6" w:themeShade="80"/>
          <w:sz w:val="40"/>
          <w:szCs w:val="40"/>
        </w:rPr>
      </w:pPr>
    </w:p>
    <w:p w:rsidR="00E502AE" w:rsidRPr="00EA2E7C" w:rsidRDefault="00E502AE" w:rsidP="00EA2E7C">
      <w:pPr>
        <w:jc w:val="center"/>
        <w:rPr>
          <w:rFonts w:ascii="Bookman Old Style" w:hAnsi="Bookman Old Style"/>
          <w:b/>
          <w:color w:val="FF0000"/>
          <w:sz w:val="40"/>
          <w:szCs w:val="40"/>
        </w:rPr>
      </w:pPr>
      <w:r w:rsidRPr="00EA2E7C">
        <w:rPr>
          <w:rFonts w:ascii="Bookman Old Style" w:hAnsi="Bookman Old Style"/>
          <w:b/>
          <w:color w:val="FF0000"/>
          <w:sz w:val="40"/>
          <w:szCs w:val="40"/>
        </w:rPr>
        <w:t>ПРИГЛАШАЕМ ВСЕХ ЖЕЛАЮЩИХ ОТ 5 ДО 13 ЛЕТ!</w:t>
      </w:r>
    </w:p>
    <w:p w:rsidR="00615E3C" w:rsidRDefault="00477E51">
      <w:r w:rsidRPr="00477E51">
        <w:rPr>
          <w:noProof/>
          <w:lang w:eastAsia="ru-RU"/>
        </w:rPr>
        <w:drawing>
          <wp:inline distT="0" distB="0" distL="0" distR="0">
            <wp:extent cx="2571429" cy="1285714"/>
            <wp:effectExtent l="19050" t="0" r="321" b="0"/>
            <wp:docPr id="5" name="Рисунок 0" descr="лис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ья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E51">
        <w:rPr>
          <w:noProof/>
          <w:lang w:eastAsia="ru-RU"/>
        </w:rPr>
        <w:drawing>
          <wp:inline distT="0" distB="0" distL="0" distR="0">
            <wp:extent cx="2571429" cy="1285714"/>
            <wp:effectExtent l="19050" t="0" r="321" b="0"/>
            <wp:docPr id="6" name="Рисунок 0" descr="лис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ья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E51">
        <w:rPr>
          <w:noProof/>
          <w:lang w:eastAsia="ru-RU"/>
        </w:rPr>
        <w:drawing>
          <wp:inline distT="0" distB="0" distL="0" distR="0">
            <wp:extent cx="2571429" cy="1285714"/>
            <wp:effectExtent l="19050" t="0" r="321" b="0"/>
            <wp:docPr id="7" name="Рисунок 0" descr="лис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ья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7E51">
        <w:rPr>
          <w:noProof/>
          <w:lang w:eastAsia="ru-RU"/>
        </w:rPr>
        <w:drawing>
          <wp:inline distT="0" distB="0" distL="0" distR="0">
            <wp:extent cx="2571429" cy="1285714"/>
            <wp:effectExtent l="19050" t="0" r="321" b="0"/>
            <wp:docPr id="8" name="Рисунок 0" descr="листь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ья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1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5E3C" w:rsidSect="00EA2E7C">
      <w:pgSz w:w="16838" w:h="11906" w:orient="landscape" w:code="9"/>
      <w:pgMar w:top="0" w:right="142" w:bottom="0" w:left="284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136"/>
  <w:displayHorizontalDrawingGridEvery w:val="0"/>
  <w:displayVerticalDrawingGridEvery w:val="2"/>
  <w:characterSpacingControl w:val="doNotCompress"/>
  <w:compat/>
  <w:rsids>
    <w:rsidRoot w:val="00256A6F"/>
    <w:rsid w:val="00256A6F"/>
    <w:rsid w:val="003F4AD7"/>
    <w:rsid w:val="00477E51"/>
    <w:rsid w:val="005362A9"/>
    <w:rsid w:val="00566049"/>
    <w:rsid w:val="00615E3C"/>
    <w:rsid w:val="007034DA"/>
    <w:rsid w:val="00811453"/>
    <w:rsid w:val="00BC6C9C"/>
    <w:rsid w:val="00C638BA"/>
    <w:rsid w:val="00E502AE"/>
    <w:rsid w:val="00EA2E7C"/>
    <w:rsid w:val="00EB6683"/>
    <w:rsid w:val="00FE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E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E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2019-07-06T13:22:00Z</cp:lastPrinted>
  <dcterms:created xsi:type="dcterms:W3CDTF">2019-07-06T11:12:00Z</dcterms:created>
  <dcterms:modified xsi:type="dcterms:W3CDTF">2019-08-12T09:49:00Z</dcterms:modified>
</cp:coreProperties>
</file>