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428" w:rsidRDefault="003B2428" w:rsidP="003B242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B2428" w:rsidRDefault="003B2428" w:rsidP="003B242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B2428" w:rsidRPr="003B2428" w:rsidRDefault="003B2428" w:rsidP="003B2428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3B2428">
        <w:rPr>
          <w:rFonts w:ascii="Times New Roman" w:hAnsi="Times New Roman"/>
          <w:b/>
          <w:sz w:val="36"/>
          <w:szCs w:val="36"/>
        </w:rPr>
        <w:t>ПАМЯТКА ПАЛОМНИКУ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4"/>
          <w:szCs w:val="24"/>
        </w:rPr>
      </w:pP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  В помощь тем, кто собрался пройти молитвенным шествием, предоставляется данная памятка, с которой необходимо ознакомиться и следовать ее указаниям.</w:t>
      </w: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b/>
          <w:i/>
          <w:sz w:val="28"/>
          <w:szCs w:val="28"/>
        </w:rPr>
      </w:pPr>
      <w:r w:rsidRPr="003B2428">
        <w:rPr>
          <w:rFonts w:ascii="Times New Roman" w:hAnsi="Times New Roman"/>
          <w:b/>
          <w:i/>
          <w:sz w:val="28"/>
          <w:szCs w:val="28"/>
        </w:rPr>
        <w:t xml:space="preserve">  Основные понятия:</w:t>
      </w: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i/>
          <w:sz w:val="28"/>
          <w:szCs w:val="28"/>
        </w:rPr>
      </w:pP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   Крестный ход – есть вид богослужения, в  котором душевный порыв каждого верующего переходит в форму общенародной молитвы к Богу.  На данный вид молитвы указал сам Господь: «Истинно также говорю вам, что если двое из вас согласятся на земле просить о всяком деле, то, чего бы ни попросили, будет им от Отца Моего Небесного,</w:t>
      </w:r>
      <w:bookmarkStart w:id="0" w:name="20"/>
      <w:bookmarkEnd w:id="0"/>
      <w:r w:rsidRPr="003B2428">
        <w:rPr>
          <w:rFonts w:ascii="Times New Roman" w:hAnsi="Times New Roman"/>
          <w:sz w:val="28"/>
          <w:szCs w:val="28"/>
        </w:rPr>
        <w:t xml:space="preserve"> ибо, где двое или трое собраны во имя Мое, там Я посреди них». (</w:t>
      </w:r>
      <w:proofErr w:type="spellStart"/>
      <w:r w:rsidRPr="003B2428">
        <w:rPr>
          <w:rFonts w:ascii="Times New Roman" w:hAnsi="Times New Roman"/>
          <w:sz w:val="28"/>
          <w:szCs w:val="28"/>
        </w:rPr>
        <w:t>Мф</w:t>
      </w:r>
      <w:proofErr w:type="spellEnd"/>
      <w:r w:rsidRPr="003B2428">
        <w:rPr>
          <w:rFonts w:ascii="Times New Roman" w:hAnsi="Times New Roman"/>
          <w:sz w:val="28"/>
          <w:szCs w:val="28"/>
        </w:rPr>
        <w:t>. 18, 19-20). Крестный ход представляет собой образ непостижимого единства Церкви Христовой, и потому грубо нарушают цель и устав крестного хода те, кто пытается, как то отделиться от всех, молиться, так, как ему хочется, читать молитвы или акафисты отдельно от всех. Нарушив единство и соборность крестного хода, мы становимся простой базарной толпой, в которой каждый делает что хочет. Именно единство, соборность в труде и молитве к Богу делает крестный ход богослужением, об этом не стоит забывать.</w:t>
      </w: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  Опытные паломники хорошо знают, что нужно стараться по мере своих сил большую часть времени проводить в молитве. Но если молиться не получается, то это не значит, что нужно отвлекаться на разговоры, или какие либо другие дела, стоит  переменить  молитвенный труд на размышления о Боге и Его милости к нам. В крестном ходе все его участники  между собой  братья и сестры во  Христе, они составляют единую Церковь. </w:t>
      </w: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  Местному  населению городов  и поселков, по которым проходит крестный ход, мы должны нести  свет Христов, показывать  пример благочестивой жизни и взаимопомощи.</w:t>
      </w: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  Феодоровский крестный ход – один из самых протяженных крестных ходов в России. За пять дней пути паломники проходят </w:t>
      </w:r>
      <w:proofErr w:type="spellStart"/>
      <w:r w:rsidRPr="003B2428">
        <w:rPr>
          <w:rFonts w:ascii="Times New Roman" w:hAnsi="Times New Roman"/>
          <w:sz w:val="28"/>
          <w:szCs w:val="28"/>
        </w:rPr>
        <w:t>ок</w:t>
      </w:r>
      <w:proofErr w:type="spellEnd"/>
      <w:r w:rsidRPr="003B2428">
        <w:rPr>
          <w:rFonts w:ascii="Times New Roman" w:hAnsi="Times New Roman"/>
          <w:sz w:val="28"/>
          <w:szCs w:val="28"/>
        </w:rPr>
        <w:t>. 160 км. Все желающие участвовать в крестном ходе должны быть готовы к 8-10 часовым переходам под палящим зноем или проливным дождем. Для этого паломникам желательно соблюсти все нижеприведенные требования.</w:t>
      </w:r>
    </w:p>
    <w:p w:rsidR="003B2428" w:rsidRPr="003B2428" w:rsidRDefault="003B2428" w:rsidP="003B2428">
      <w:pPr>
        <w:pStyle w:val="a3"/>
        <w:ind w:left="567"/>
        <w:rPr>
          <w:rFonts w:ascii="Times New Roman" w:hAnsi="Times New Roman"/>
          <w:i/>
          <w:sz w:val="28"/>
          <w:szCs w:val="28"/>
        </w:rPr>
      </w:pPr>
      <w:r w:rsidRPr="003B2428">
        <w:rPr>
          <w:rFonts w:ascii="Times New Roman" w:hAnsi="Times New Roman"/>
          <w:i/>
          <w:sz w:val="28"/>
          <w:szCs w:val="28"/>
        </w:rPr>
        <w:t xml:space="preserve">  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Default="003B2428" w:rsidP="003B2428">
      <w:pPr>
        <w:pStyle w:val="a3"/>
        <w:rPr>
          <w:rFonts w:ascii="Times New Roman" w:hAnsi="Times New Roman"/>
          <w:b/>
          <w:i/>
          <w:sz w:val="24"/>
          <w:szCs w:val="24"/>
        </w:rPr>
      </w:pPr>
    </w:p>
    <w:p w:rsidR="003B2428" w:rsidRPr="003B2428" w:rsidRDefault="003B2428" w:rsidP="003B242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3B2428">
        <w:rPr>
          <w:rFonts w:ascii="Times New Roman" w:hAnsi="Times New Roman"/>
          <w:b/>
          <w:i/>
          <w:sz w:val="28"/>
          <w:szCs w:val="28"/>
        </w:rPr>
        <w:t>Для обеспечения здоровья и безопасности рекомендуется взять с собой: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1. удобную обувь (разношенные ботинки, кроссовки или кеды (еще одну пару на смену)).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2. дождевик или легкий плащ.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3. удобный рюкзак или сумку.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4. смену одежды, головной убор.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5. гигиенические принадлежности.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6. туристический коврик.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7. небьющуюся посуду: тарелку, кружку, ложку, нож.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8. фляжку с водой.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9. документы или их копии. Полис обязательного медицинского страхования.</w:t>
      </w:r>
    </w:p>
    <w:p w:rsidR="003B2428" w:rsidRPr="003B2428" w:rsidRDefault="003B2428" w:rsidP="003B2428">
      <w:pPr>
        <w:pStyle w:val="a3"/>
        <w:rPr>
          <w:rFonts w:ascii="Times New Roman" w:hAnsi="Times New Roman"/>
          <w:i/>
          <w:sz w:val="28"/>
          <w:szCs w:val="28"/>
        </w:rPr>
      </w:pP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</w:p>
    <w:p w:rsidR="003B2428" w:rsidRPr="003B2428" w:rsidRDefault="003B2428" w:rsidP="003B242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3B2428">
        <w:rPr>
          <w:rFonts w:ascii="Times New Roman" w:hAnsi="Times New Roman"/>
          <w:b/>
          <w:i/>
          <w:sz w:val="28"/>
          <w:szCs w:val="28"/>
        </w:rPr>
        <w:t xml:space="preserve">  Паломник обязан: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рассчитать свои силы (сможете ли вы участвовать по состоянию здоровья);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взять благословение у своего духовника или, в случае отсутствия такового, у приходского священника;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- соблюдать «Устав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Федоровского крестного хода»;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получить разрешение руководителя к.х. на присоединение к крестному ходу или выход из него;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выполнять распоряжения руководителя крестного хода и его помощников;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не забывать об охране окружающей среды, а так же следует бережно относиться к помещениям и имуществу, предоставленному в распоряжение паломников;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- иметь при себе личную аптечку и средства от насекомых – клещей и комаров;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на случай отлучения от крестного хода, при каких либо обстоятельствах оповестить руководство к.х.;</w:t>
      </w:r>
    </w:p>
    <w:p w:rsidR="003B2428" w:rsidRPr="003B2428" w:rsidRDefault="003B2428" w:rsidP="003B2428">
      <w:pPr>
        <w:pStyle w:val="a3"/>
        <w:rPr>
          <w:rFonts w:ascii="Times New Roman" w:hAnsi="Times New Roman"/>
          <w:i/>
          <w:sz w:val="28"/>
          <w:szCs w:val="28"/>
        </w:rPr>
      </w:pPr>
      <w:r w:rsidRPr="003B2428">
        <w:rPr>
          <w:rFonts w:ascii="Times New Roman" w:hAnsi="Times New Roman"/>
          <w:i/>
          <w:sz w:val="28"/>
          <w:szCs w:val="28"/>
        </w:rPr>
        <w:t xml:space="preserve">          </w:t>
      </w:r>
    </w:p>
    <w:p w:rsidR="003B2428" w:rsidRPr="003B2428" w:rsidRDefault="003B2428" w:rsidP="003B2428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3B2428">
        <w:rPr>
          <w:rFonts w:ascii="Times New Roman" w:hAnsi="Times New Roman"/>
          <w:b/>
          <w:i/>
          <w:sz w:val="28"/>
          <w:szCs w:val="28"/>
        </w:rPr>
        <w:t xml:space="preserve">  Паломникам запрещается:</w:t>
      </w:r>
    </w:p>
    <w:p w:rsidR="003B2428" w:rsidRPr="003B2428" w:rsidRDefault="003B2428" w:rsidP="003B2428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использовать паломничество, как трибуну для раскольнической или политической деятельности;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совершение в пути (или храмах) самовольных молебнов или треб;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- собирать пожертвования;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распространять какую либо литературу и прочее без разрешения руководителя к.х.;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 xml:space="preserve">- вести какую-либо проповедь без разрешения руководителя к.х.; </w:t>
      </w:r>
    </w:p>
    <w:p w:rsidR="003B2428" w:rsidRPr="003B2428" w:rsidRDefault="003B2428" w:rsidP="003B2428">
      <w:pPr>
        <w:pStyle w:val="a3"/>
        <w:rPr>
          <w:rFonts w:ascii="Times New Roman" w:hAnsi="Times New Roman"/>
          <w:sz w:val="28"/>
          <w:szCs w:val="28"/>
        </w:rPr>
      </w:pPr>
      <w:r w:rsidRPr="003B2428">
        <w:rPr>
          <w:rFonts w:ascii="Times New Roman" w:hAnsi="Times New Roman"/>
          <w:sz w:val="28"/>
          <w:szCs w:val="28"/>
        </w:rPr>
        <w:t>- употреблять спиртные напитки и вести себя непристойно.</w:t>
      </w:r>
    </w:p>
    <w:p w:rsidR="00A6328B" w:rsidRPr="003B2428" w:rsidRDefault="00A6328B" w:rsidP="003B2428">
      <w:pPr>
        <w:pStyle w:val="a3"/>
        <w:rPr>
          <w:rFonts w:ascii="Times New Roman" w:hAnsi="Times New Roman"/>
          <w:sz w:val="24"/>
          <w:szCs w:val="24"/>
        </w:rPr>
      </w:pPr>
    </w:p>
    <w:sectPr w:rsidR="00A6328B" w:rsidRPr="003B2428" w:rsidSect="003B2428">
      <w:pgSz w:w="11906" w:h="16838" w:code="9"/>
      <w:pgMar w:top="1134" w:right="424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B2428"/>
    <w:rsid w:val="00222AFD"/>
    <w:rsid w:val="003B2428"/>
    <w:rsid w:val="005022AF"/>
    <w:rsid w:val="00A21532"/>
    <w:rsid w:val="00A63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242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541</Words>
  <Characters>3086</Characters>
  <Application>Microsoft Office Word</Application>
  <DocSecurity>0</DocSecurity>
  <Lines>25</Lines>
  <Paragraphs>7</Paragraphs>
  <ScaleCrop>false</ScaleCrop>
  <Company>Home</Company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2014-06-13T04:22:00Z</dcterms:created>
  <dcterms:modified xsi:type="dcterms:W3CDTF">2014-06-13T04:26:00Z</dcterms:modified>
</cp:coreProperties>
</file>