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670CE">
      <w:pPr>
        <w:tabs>
          <w:tab w:val="left" w:pos="468"/>
        </w:tabs>
        <w:rPr>
          <w:lang w:val="ru-RU"/>
        </w:rPr>
      </w:pPr>
    </w:p>
    <w:p w:rsidR="00000000" w:rsidRDefault="000670CE">
      <w:pPr>
        <w:pStyle w:val="1"/>
        <w:rPr>
          <w:lang w:val="ru-RU"/>
        </w:rPr>
      </w:pPr>
    </w:p>
    <w:p w:rsidR="00000000" w:rsidRDefault="000670CE">
      <w:pPr>
        <w:pStyle w:val="1"/>
        <w:rPr>
          <w:color w:val="0000FF"/>
          <w:lang w:val="ru-RU"/>
        </w:rPr>
      </w:pPr>
      <w:r>
        <w:rPr>
          <w:color w:val="0000FF"/>
          <w:lang w:val="ru-RU"/>
        </w:rPr>
        <w:t>Евангельские</w:t>
      </w:r>
    </w:p>
    <w:p w:rsidR="00000000" w:rsidRDefault="000670CE">
      <w:pPr>
        <w:rPr>
          <w:color w:val="0000FF"/>
        </w:rPr>
      </w:pPr>
    </w:p>
    <w:p w:rsidR="00000000" w:rsidRDefault="000670CE">
      <w:pPr>
        <w:pStyle w:val="1"/>
        <w:rPr>
          <w:color w:val="0000FF"/>
          <w:lang w:val="ru-RU"/>
        </w:rPr>
      </w:pPr>
      <w:r>
        <w:rPr>
          <w:color w:val="0000FF"/>
          <w:sz w:val="48"/>
          <w:lang w:val="ru-RU"/>
        </w:rPr>
        <w:t>Притчи</w:t>
      </w:r>
    </w:p>
    <w:p w:rsidR="00000000" w:rsidRDefault="000670CE">
      <w:pPr>
        <w:jc w:val="center"/>
        <w:rPr>
          <w:lang w:val="ru-RU"/>
        </w:rPr>
      </w:pPr>
    </w:p>
    <w:p w:rsidR="00000000" w:rsidRDefault="000670CE">
      <w:pPr>
        <w:jc w:val="center"/>
        <w:rPr>
          <w:lang w:val="ru-RU"/>
        </w:rPr>
      </w:pPr>
    </w:p>
    <w:p w:rsidR="00000000" w:rsidRDefault="000670CE">
      <w:pPr>
        <w:jc w:val="center"/>
        <w:rPr>
          <w:i/>
          <w:lang w:val="ru-RU"/>
        </w:rPr>
      </w:pPr>
      <w:r>
        <w:rPr>
          <w:i/>
          <w:lang w:val="ru-RU"/>
        </w:rPr>
        <w:t xml:space="preserve"> Игумен Александр(Милеант)</w:t>
      </w:r>
    </w:p>
    <w:p w:rsidR="00000000" w:rsidRDefault="000670CE">
      <w:pPr>
        <w:tabs>
          <w:tab w:val="left" w:pos="468"/>
        </w:tabs>
        <w:rPr>
          <w:lang w:val="ru-RU"/>
        </w:rPr>
      </w:pPr>
    </w:p>
    <w:p w:rsidR="00000000" w:rsidRDefault="000670CE">
      <w:pPr>
        <w:pBdr>
          <w:top w:val="single" w:sz="6" w:space="1" w:color="auto"/>
        </w:pBdr>
        <w:tabs>
          <w:tab w:val="left" w:pos="468"/>
        </w:tabs>
      </w:pPr>
      <w:r>
        <w:rPr>
          <w:b/>
          <w:lang w:val="ru-RU"/>
        </w:rPr>
        <w:t>Содержание</w:t>
      </w:r>
      <w:r>
        <w:rPr>
          <w:lang w:val="ru-RU"/>
        </w:rPr>
        <w:t>:</w:t>
      </w:r>
    </w:p>
    <w:p w:rsidR="00000000" w:rsidRDefault="000670CE" w:rsidP="00560456">
      <w:pPr>
        <w:numPr>
          <w:ilvl w:val="0"/>
          <w:numId w:val="1"/>
        </w:numPr>
        <w:tabs>
          <w:tab w:val="left" w:pos="468"/>
        </w:tabs>
      </w:pPr>
      <w:r>
        <w:rPr>
          <w:lang w:val="ru-RU"/>
        </w:rPr>
        <w:t xml:space="preserve">Значение евангельских притч. </w:t>
      </w:r>
    </w:p>
    <w:p w:rsidR="00000000" w:rsidRDefault="000670CE" w:rsidP="00560456">
      <w:pPr>
        <w:numPr>
          <w:ilvl w:val="0"/>
          <w:numId w:val="1"/>
        </w:numPr>
        <w:tabs>
          <w:tab w:val="left" w:pos="468"/>
        </w:tabs>
      </w:pPr>
      <w:r>
        <w:rPr>
          <w:b/>
          <w:lang w:val="ru-RU"/>
        </w:rPr>
        <w:t>Притчи о Царствии Божием</w:t>
      </w:r>
      <w:r>
        <w:rPr>
          <w:lang w:val="ru-RU"/>
        </w:rPr>
        <w:t>:</w:t>
      </w:r>
    </w:p>
    <w:p w:rsidR="00000000" w:rsidRDefault="000670CE" w:rsidP="00560456">
      <w:pPr>
        <w:numPr>
          <w:ilvl w:val="0"/>
          <w:numId w:val="1"/>
        </w:numPr>
        <w:tabs>
          <w:tab w:val="left" w:pos="468"/>
        </w:tabs>
      </w:pPr>
      <w:r>
        <w:rPr>
          <w:lang w:val="ru-RU"/>
        </w:rPr>
        <w:t xml:space="preserve">О сеятеле, о плевелах, </w:t>
      </w:r>
    </w:p>
    <w:p w:rsidR="00000000" w:rsidRDefault="000670CE" w:rsidP="00560456">
      <w:pPr>
        <w:numPr>
          <w:ilvl w:val="0"/>
          <w:numId w:val="1"/>
        </w:numPr>
        <w:tabs>
          <w:tab w:val="left" w:pos="468"/>
        </w:tabs>
      </w:pPr>
      <w:r>
        <w:rPr>
          <w:lang w:val="ru-RU"/>
        </w:rPr>
        <w:t xml:space="preserve">О невидимо растущем семени, </w:t>
      </w:r>
    </w:p>
    <w:p w:rsidR="00000000" w:rsidRDefault="000670CE" w:rsidP="00560456">
      <w:pPr>
        <w:numPr>
          <w:ilvl w:val="0"/>
          <w:numId w:val="1"/>
        </w:numPr>
        <w:tabs>
          <w:tab w:val="left" w:pos="468"/>
        </w:tabs>
      </w:pPr>
      <w:r>
        <w:rPr>
          <w:lang w:val="ru-RU"/>
        </w:rPr>
        <w:t xml:space="preserve">О зерне горчичном, о закваске, </w:t>
      </w:r>
    </w:p>
    <w:p w:rsidR="00000000" w:rsidRDefault="000670CE" w:rsidP="00560456">
      <w:pPr>
        <w:numPr>
          <w:ilvl w:val="0"/>
          <w:numId w:val="1"/>
        </w:numPr>
        <w:tabs>
          <w:tab w:val="left" w:pos="468"/>
        </w:tabs>
      </w:pPr>
      <w:r>
        <w:rPr>
          <w:lang w:val="ru-RU"/>
        </w:rPr>
        <w:t xml:space="preserve">О сокровище, скрытом в поле. </w:t>
      </w:r>
    </w:p>
    <w:p w:rsidR="00000000" w:rsidRDefault="000670CE" w:rsidP="00560456">
      <w:pPr>
        <w:numPr>
          <w:ilvl w:val="0"/>
          <w:numId w:val="1"/>
        </w:numPr>
        <w:tabs>
          <w:tab w:val="left" w:pos="468"/>
        </w:tabs>
      </w:pPr>
      <w:r>
        <w:rPr>
          <w:b/>
          <w:lang w:val="ru-RU"/>
        </w:rPr>
        <w:t xml:space="preserve">Притчи о милосердии </w:t>
      </w:r>
      <w:r>
        <w:rPr>
          <w:b/>
          <w:lang w:val="ru-RU"/>
        </w:rPr>
        <w:t>Божием и о покаянии</w:t>
      </w:r>
      <w:r>
        <w:rPr>
          <w:lang w:val="ru-RU"/>
        </w:rPr>
        <w:t>:</w:t>
      </w:r>
    </w:p>
    <w:p w:rsidR="00000000" w:rsidRDefault="000670CE" w:rsidP="00560456">
      <w:pPr>
        <w:numPr>
          <w:ilvl w:val="0"/>
          <w:numId w:val="1"/>
        </w:numPr>
        <w:tabs>
          <w:tab w:val="left" w:pos="468"/>
        </w:tabs>
      </w:pPr>
      <w:r>
        <w:rPr>
          <w:lang w:val="ru-RU"/>
        </w:rPr>
        <w:t xml:space="preserve">О заблудшей овце, </w:t>
      </w:r>
    </w:p>
    <w:p w:rsidR="00000000" w:rsidRDefault="000670CE" w:rsidP="00560456">
      <w:pPr>
        <w:numPr>
          <w:ilvl w:val="0"/>
          <w:numId w:val="1"/>
        </w:numPr>
        <w:tabs>
          <w:tab w:val="left" w:pos="468"/>
        </w:tabs>
      </w:pPr>
      <w:r>
        <w:rPr>
          <w:lang w:val="ru-RU"/>
        </w:rPr>
        <w:t xml:space="preserve">О блудном сыне, </w:t>
      </w:r>
    </w:p>
    <w:p w:rsidR="00000000" w:rsidRDefault="000670CE" w:rsidP="00560456">
      <w:pPr>
        <w:numPr>
          <w:ilvl w:val="0"/>
          <w:numId w:val="1"/>
        </w:numPr>
        <w:tabs>
          <w:tab w:val="left" w:pos="468"/>
        </w:tabs>
      </w:pPr>
      <w:r>
        <w:rPr>
          <w:lang w:val="ru-RU"/>
        </w:rPr>
        <w:t>О мытаре и ф</w:t>
      </w:r>
      <w:r>
        <w:rPr>
          <w:lang w:val="ru-RU"/>
        </w:rPr>
        <w:t>а</w:t>
      </w:r>
      <w:r>
        <w:rPr>
          <w:lang w:val="ru-RU"/>
        </w:rPr>
        <w:t xml:space="preserve">рисее. </w:t>
      </w:r>
    </w:p>
    <w:p w:rsidR="00000000" w:rsidRDefault="000670CE" w:rsidP="00560456">
      <w:pPr>
        <w:numPr>
          <w:ilvl w:val="0"/>
          <w:numId w:val="1"/>
        </w:numPr>
        <w:tabs>
          <w:tab w:val="left" w:pos="468"/>
        </w:tabs>
        <w:rPr>
          <w:lang w:val="ru-RU"/>
        </w:rPr>
      </w:pPr>
      <w:r>
        <w:rPr>
          <w:b/>
          <w:lang w:val="ru-RU"/>
        </w:rPr>
        <w:t>Притчи о добрых делах и добродетелях</w:t>
      </w:r>
      <w:r>
        <w:rPr>
          <w:lang w:val="ru-RU"/>
        </w:rPr>
        <w:t xml:space="preserve">: </w:t>
      </w:r>
    </w:p>
    <w:p w:rsidR="00000000" w:rsidRDefault="000670CE" w:rsidP="00560456">
      <w:pPr>
        <w:numPr>
          <w:ilvl w:val="0"/>
          <w:numId w:val="1"/>
        </w:numPr>
        <w:tabs>
          <w:tab w:val="left" w:pos="468"/>
        </w:tabs>
        <w:rPr>
          <w:lang w:val="ru-RU"/>
        </w:rPr>
      </w:pPr>
      <w:r>
        <w:rPr>
          <w:lang w:val="ru-RU"/>
        </w:rPr>
        <w:t xml:space="preserve">О немилосердном должнике, </w:t>
      </w:r>
    </w:p>
    <w:p w:rsidR="00000000" w:rsidRDefault="000670CE" w:rsidP="00560456">
      <w:pPr>
        <w:numPr>
          <w:ilvl w:val="0"/>
          <w:numId w:val="1"/>
        </w:numPr>
        <w:tabs>
          <w:tab w:val="left" w:pos="468"/>
        </w:tabs>
        <w:rPr>
          <w:lang w:val="ru-RU"/>
        </w:rPr>
      </w:pPr>
      <w:r>
        <w:rPr>
          <w:lang w:val="ru-RU"/>
        </w:rPr>
        <w:t>О милосердном самар</w:t>
      </w:r>
      <w:r>
        <w:rPr>
          <w:lang w:val="ru-RU"/>
        </w:rPr>
        <w:t>я</w:t>
      </w:r>
      <w:r>
        <w:rPr>
          <w:lang w:val="ru-RU"/>
        </w:rPr>
        <w:t xml:space="preserve">нине и </w:t>
      </w:r>
    </w:p>
    <w:p w:rsidR="00000000" w:rsidRDefault="000670CE" w:rsidP="00560456">
      <w:pPr>
        <w:numPr>
          <w:ilvl w:val="0"/>
          <w:numId w:val="1"/>
        </w:numPr>
        <w:tabs>
          <w:tab w:val="left" w:pos="468"/>
        </w:tabs>
        <w:rPr>
          <w:lang w:val="ru-RU"/>
        </w:rPr>
      </w:pPr>
      <w:r>
        <w:rPr>
          <w:lang w:val="ru-RU"/>
        </w:rPr>
        <w:t>О неверном управителе.</w:t>
      </w:r>
    </w:p>
    <w:p w:rsidR="00000000" w:rsidRDefault="000670CE" w:rsidP="00560456">
      <w:pPr>
        <w:numPr>
          <w:ilvl w:val="0"/>
          <w:numId w:val="1"/>
        </w:numPr>
        <w:tabs>
          <w:tab w:val="left" w:pos="468"/>
        </w:tabs>
        <w:rPr>
          <w:lang w:val="ru-RU"/>
        </w:rPr>
      </w:pPr>
      <w:r>
        <w:rPr>
          <w:b/>
          <w:lang w:val="ru-RU"/>
        </w:rPr>
        <w:t>Притчи о добрых делах и добродетелях</w:t>
      </w:r>
      <w:r>
        <w:rPr>
          <w:lang w:val="ru-RU"/>
        </w:rPr>
        <w:t xml:space="preserve">: </w:t>
      </w:r>
    </w:p>
    <w:p w:rsidR="00000000" w:rsidRDefault="000670CE" w:rsidP="00560456">
      <w:pPr>
        <w:numPr>
          <w:ilvl w:val="0"/>
          <w:numId w:val="1"/>
        </w:numPr>
        <w:tabs>
          <w:tab w:val="left" w:pos="468"/>
        </w:tabs>
        <w:rPr>
          <w:lang w:val="ru-RU"/>
        </w:rPr>
      </w:pPr>
      <w:r>
        <w:rPr>
          <w:lang w:val="ru-RU"/>
        </w:rPr>
        <w:t xml:space="preserve">о богатом и Лазаре, </w:t>
      </w:r>
    </w:p>
    <w:p w:rsidR="00000000" w:rsidRDefault="000670CE" w:rsidP="00560456">
      <w:pPr>
        <w:numPr>
          <w:ilvl w:val="0"/>
          <w:numId w:val="1"/>
        </w:numPr>
        <w:tabs>
          <w:tab w:val="left" w:pos="468"/>
        </w:tabs>
        <w:rPr>
          <w:lang w:val="ru-RU"/>
        </w:rPr>
      </w:pPr>
      <w:r>
        <w:rPr>
          <w:lang w:val="ru-RU"/>
        </w:rPr>
        <w:t xml:space="preserve">о безрассудном богаче, </w:t>
      </w:r>
    </w:p>
    <w:p w:rsidR="00000000" w:rsidRDefault="000670CE" w:rsidP="00560456">
      <w:pPr>
        <w:numPr>
          <w:ilvl w:val="0"/>
          <w:numId w:val="1"/>
        </w:numPr>
        <w:tabs>
          <w:tab w:val="left" w:pos="468"/>
        </w:tabs>
        <w:rPr>
          <w:lang w:val="ru-RU"/>
        </w:rPr>
      </w:pPr>
      <w:r>
        <w:rPr>
          <w:lang w:val="ru-RU"/>
        </w:rPr>
        <w:t xml:space="preserve">о талантах, </w:t>
      </w:r>
    </w:p>
    <w:p w:rsidR="00000000" w:rsidRDefault="000670CE" w:rsidP="00560456">
      <w:pPr>
        <w:numPr>
          <w:ilvl w:val="0"/>
          <w:numId w:val="1"/>
        </w:numPr>
        <w:tabs>
          <w:tab w:val="left" w:pos="468"/>
        </w:tabs>
        <w:rPr>
          <w:lang w:val="ru-RU"/>
        </w:rPr>
      </w:pPr>
      <w:r>
        <w:rPr>
          <w:lang w:val="ru-RU"/>
        </w:rPr>
        <w:t xml:space="preserve">о строителе башни и о царе, </w:t>
      </w:r>
    </w:p>
    <w:p w:rsidR="00000000" w:rsidRDefault="000670CE" w:rsidP="00560456">
      <w:pPr>
        <w:numPr>
          <w:ilvl w:val="0"/>
          <w:numId w:val="1"/>
        </w:numPr>
        <w:tabs>
          <w:tab w:val="left" w:pos="468"/>
        </w:tabs>
        <w:rPr>
          <w:lang w:val="ru-RU"/>
        </w:rPr>
      </w:pPr>
      <w:r>
        <w:rPr>
          <w:lang w:val="ru-RU"/>
        </w:rPr>
        <w:t xml:space="preserve">о друге, просящем хлеба, </w:t>
      </w:r>
    </w:p>
    <w:p w:rsidR="00000000" w:rsidRDefault="000670CE" w:rsidP="00560456">
      <w:pPr>
        <w:numPr>
          <w:ilvl w:val="0"/>
          <w:numId w:val="1"/>
        </w:numPr>
        <w:tabs>
          <w:tab w:val="left" w:pos="468"/>
        </w:tabs>
        <w:rPr>
          <w:lang w:val="ru-RU"/>
        </w:rPr>
      </w:pPr>
      <w:r>
        <w:rPr>
          <w:lang w:val="ru-RU"/>
        </w:rPr>
        <w:t xml:space="preserve">о судье неправедном.  </w:t>
      </w:r>
    </w:p>
    <w:p w:rsidR="00000000" w:rsidRDefault="000670CE" w:rsidP="00560456">
      <w:pPr>
        <w:numPr>
          <w:ilvl w:val="0"/>
          <w:numId w:val="1"/>
        </w:numPr>
        <w:tabs>
          <w:tab w:val="left" w:pos="468"/>
        </w:tabs>
        <w:rPr>
          <w:lang w:val="ru-RU"/>
        </w:rPr>
      </w:pPr>
      <w:r>
        <w:rPr>
          <w:b/>
          <w:lang w:val="ru-RU"/>
        </w:rPr>
        <w:t>Притчи об ответственности и благодати</w:t>
      </w:r>
      <w:r>
        <w:rPr>
          <w:lang w:val="ru-RU"/>
        </w:rPr>
        <w:t xml:space="preserve">: </w:t>
      </w:r>
    </w:p>
    <w:p w:rsidR="00000000" w:rsidRDefault="000670CE" w:rsidP="00560456">
      <w:pPr>
        <w:numPr>
          <w:ilvl w:val="0"/>
          <w:numId w:val="1"/>
        </w:numPr>
        <w:tabs>
          <w:tab w:val="left" w:pos="468"/>
        </w:tabs>
        <w:rPr>
          <w:lang w:val="ru-RU"/>
        </w:rPr>
      </w:pPr>
      <w:r>
        <w:rPr>
          <w:lang w:val="ru-RU"/>
        </w:rPr>
        <w:t xml:space="preserve">о злых виноградарях, </w:t>
      </w:r>
    </w:p>
    <w:p w:rsidR="00000000" w:rsidRDefault="000670CE" w:rsidP="00560456">
      <w:pPr>
        <w:numPr>
          <w:ilvl w:val="0"/>
          <w:numId w:val="1"/>
        </w:numPr>
        <w:tabs>
          <w:tab w:val="left" w:pos="468"/>
        </w:tabs>
        <w:rPr>
          <w:lang w:val="ru-RU"/>
        </w:rPr>
      </w:pPr>
      <w:r>
        <w:rPr>
          <w:lang w:val="ru-RU"/>
        </w:rPr>
        <w:t xml:space="preserve">о бесплодной смоковнице, </w:t>
      </w:r>
    </w:p>
    <w:p w:rsidR="00000000" w:rsidRDefault="000670CE" w:rsidP="00560456">
      <w:pPr>
        <w:numPr>
          <w:ilvl w:val="0"/>
          <w:numId w:val="1"/>
        </w:numPr>
        <w:tabs>
          <w:tab w:val="left" w:pos="468"/>
        </w:tabs>
        <w:rPr>
          <w:lang w:val="ru-RU"/>
        </w:rPr>
      </w:pPr>
      <w:r>
        <w:rPr>
          <w:lang w:val="ru-RU"/>
        </w:rPr>
        <w:t xml:space="preserve">о званных на брачный пир, </w:t>
      </w:r>
    </w:p>
    <w:p w:rsidR="00000000" w:rsidRDefault="000670CE" w:rsidP="00560456">
      <w:pPr>
        <w:numPr>
          <w:ilvl w:val="0"/>
          <w:numId w:val="1"/>
        </w:numPr>
        <w:tabs>
          <w:tab w:val="left" w:pos="468"/>
        </w:tabs>
        <w:rPr>
          <w:lang w:val="ru-RU"/>
        </w:rPr>
      </w:pPr>
      <w:r>
        <w:rPr>
          <w:lang w:val="ru-RU"/>
        </w:rPr>
        <w:t>о работниках, получивших ра</w:t>
      </w:r>
      <w:r>
        <w:rPr>
          <w:lang w:val="ru-RU"/>
        </w:rPr>
        <w:t xml:space="preserve">вную плату, </w:t>
      </w:r>
    </w:p>
    <w:p w:rsidR="00000000" w:rsidRDefault="000670CE" w:rsidP="00560456">
      <w:pPr>
        <w:numPr>
          <w:ilvl w:val="0"/>
          <w:numId w:val="1"/>
        </w:numPr>
        <w:tabs>
          <w:tab w:val="left" w:pos="468"/>
        </w:tabs>
        <w:rPr>
          <w:lang w:val="ru-RU"/>
        </w:rPr>
      </w:pPr>
      <w:r>
        <w:rPr>
          <w:lang w:val="ru-RU"/>
        </w:rPr>
        <w:t xml:space="preserve">о десяти девах, </w:t>
      </w:r>
    </w:p>
    <w:p w:rsidR="00000000" w:rsidRDefault="000670CE" w:rsidP="00560456">
      <w:pPr>
        <w:numPr>
          <w:ilvl w:val="0"/>
          <w:numId w:val="1"/>
        </w:numPr>
        <w:tabs>
          <w:tab w:val="left" w:pos="468"/>
        </w:tabs>
        <w:rPr>
          <w:lang w:val="ru-RU"/>
        </w:rPr>
      </w:pPr>
      <w:r>
        <w:rPr>
          <w:lang w:val="ru-RU"/>
        </w:rPr>
        <w:t xml:space="preserve">о рабах, ожидающих пришествия господина. </w:t>
      </w:r>
    </w:p>
    <w:p w:rsidR="00000000" w:rsidRDefault="000670CE" w:rsidP="00560456">
      <w:pPr>
        <w:numPr>
          <w:ilvl w:val="0"/>
          <w:numId w:val="1"/>
        </w:numPr>
        <w:tabs>
          <w:tab w:val="left" w:pos="468"/>
        </w:tabs>
        <w:rPr>
          <w:lang w:val="ru-RU"/>
        </w:rPr>
      </w:pPr>
      <w:r>
        <w:rPr>
          <w:b/>
          <w:lang w:val="ru-RU"/>
        </w:rPr>
        <w:t>Заключение</w:t>
      </w:r>
      <w:r>
        <w:rPr>
          <w:lang w:val="ru-RU"/>
        </w:rPr>
        <w:t xml:space="preserve">. Указатель параллельных текстов. </w:t>
      </w:r>
    </w:p>
    <w:p w:rsidR="00000000" w:rsidRDefault="000670CE" w:rsidP="00560456">
      <w:pPr>
        <w:numPr>
          <w:ilvl w:val="0"/>
          <w:numId w:val="1"/>
        </w:numPr>
        <w:tabs>
          <w:tab w:val="left" w:pos="468"/>
        </w:tabs>
        <w:rPr>
          <w:lang w:val="ru-RU"/>
        </w:rPr>
      </w:pPr>
      <w:r>
        <w:rPr>
          <w:lang w:val="ru-RU"/>
        </w:rPr>
        <w:t>Пер</w:t>
      </w:r>
      <w:r>
        <w:rPr>
          <w:lang w:val="ru-RU"/>
        </w:rPr>
        <w:t>е</w:t>
      </w:r>
      <w:r>
        <w:rPr>
          <w:lang w:val="ru-RU"/>
        </w:rPr>
        <w:t>чень тем, затронутых в притчах.</w:t>
      </w:r>
    </w:p>
    <w:p w:rsidR="00000000" w:rsidRDefault="000670CE">
      <w:pPr>
        <w:pBdr>
          <w:bottom w:val="single" w:sz="6" w:space="1" w:color="auto"/>
        </w:pBdr>
        <w:tabs>
          <w:tab w:val="left" w:pos="468"/>
        </w:tabs>
        <w:rPr>
          <w:lang w:val="ru-RU"/>
        </w:rPr>
      </w:pPr>
      <w:r>
        <w:rPr>
          <w:lang w:val="ru-RU"/>
        </w:rPr>
        <w:t xml:space="preserve"> </w:t>
      </w:r>
    </w:p>
    <w:p w:rsidR="00000000" w:rsidRDefault="000670CE">
      <w:pPr>
        <w:tabs>
          <w:tab w:val="left" w:pos="468"/>
        </w:tabs>
        <w:rPr>
          <w:lang w:val="ru-RU"/>
        </w:rPr>
      </w:pPr>
    </w:p>
    <w:p w:rsidR="00000000" w:rsidRDefault="000670CE">
      <w:pPr>
        <w:pStyle w:val="2"/>
        <w:rPr>
          <w:lang w:val="ru-RU"/>
        </w:rPr>
      </w:pPr>
    </w:p>
    <w:p w:rsidR="00000000" w:rsidRDefault="000670CE">
      <w:pPr>
        <w:pStyle w:val="2"/>
        <w:rPr>
          <w:lang w:val="ru-RU"/>
        </w:rPr>
      </w:pPr>
      <w:r>
        <w:rPr>
          <w:lang w:val="ru-RU"/>
        </w:rPr>
        <w:t>Значение Евангельских Притч</w:t>
      </w:r>
    </w:p>
    <w:p w:rsidR="00000000" w:rsidRDefault="000670CE">
      <w:pPr>
        <w:tabs>
          <w:tab w:val="left" w:pos="468"/>
        </w:tabs>
        <w:rPr>
          <w:lang w:val="ru-RU"/>
        </w:rPr>
      </w:pPr>
    </w:p>
    <w:p w:rsidR="00000000" w:rsidRDefault="000670CE">
      <w:pPr>
        <w:tabs>
          <w:tab w:val="left" w:pos="468"/>
        </w:tabs>
        <w:rPr>
          <w:lang w:val="ru-RU"/>
        </w:rPr>
      </w:pPr>
      <w:r>
        <w:rPr>
          <w:lang w:val="ru-RU"/>
        </w:rPr>
        <w:t>ГОСПОДЬ ИИСУС ХРИСТОС нередко проповедовал Евангельское учение в форме иносказательных ра</w:t>
      </w:r>
      <w:r>
        <w:rPr>
          <w:lang w:val="ru-RU"/>
        </w:rPr>
        <w:t>с</w:t>
      </w:r>
      <w:r>
        <w:rPr>
          <w:lang w:val="ru-RU"/>
        </w:rPr>
        <w:t>сказов, для которых брал примеры из природы или современной общественной жизни. Такие рассказы пол</w:t>
      </w:r>
      <w:r>
        <w:rPr>
          <w:lang w:val="ru-RU"/>
        </w:rPr>
        <w:t>у</w:t>
      </w:r>
      <w:r>
        <w:rPr>
          <w:lang w:val="ru-RU"/>
        </w:rPr>
        <w:lastRenderedPageBreak/>
        <w:t>чили наименование притч. Хотя притчи были известны еще в ветхозаветные времена, особое совершенство и красоту они получили в устах Богоче</w:t>
      </w:r>
      <w:r>
        <w:rPr>
          <w:lang w:val="ru-RU"/>
        </w:rPr>
        <w:t>ловека.</w:t>
      </w:r>
    </w:p>
    <w:p w:rsidR="00000000" w:rsidRDefault="000670CE">
      <w:pPr>
        <w:tabs>
          <w:tab w:val="left" w:pos="468"/>
        </w:tabs>
        <w:rPr>
          <w:lang w:val="ru-RU"/>
        </w:rPr>
      </w:pPr>
      <w:r>
        <w:rPr>
          <w:lang w:val="ru-RU"/>
        </w:rPr>
        <w:tab/>
        <w:t>Спаситель излагал Свое учение в форме иносказательных рассказов по нескольким причинам. Во-первых, Он говорил о глубоких духовных истинах, постичь которые было не легко Его слушателям. А ко</w:t>
      </w:r>
      <w:r>
        <w:rPr>
          <w:lang w:val="ru-RU"/>
        </w:rPr>
        <w:t>н</w:t>
      </w:r>
      <w:r>
        <w:rPr>
          <w:lang w:val="ru-RU"/>
        </w:rPr>
        <w:t>кретный и яркий рассказ, почерпнутый из жизни, мог запомниться на многие годы, и человек, старающийся понять смысл этого рассказа, мог размышлять о нем, углубляться в его содержание и, таким образом, пост</w:t>
      </w:r>
      <w:r>
        <w:rPr>
          <w:lang w:val="ru-RU"/>
        </w:rPr>
        <w:t>е</w:t>
      </w:r>
      <w:r>
        <w:rPr>
          <w:lang w:val="ru-RU"/>
        </w:rPr>
        <w:t>пенно понять скрытую в нем мудрость. Во-вторых, люди, не вполне понимающие учение Спасителя, могли бы по сво</w:t>
      </w:r>
      <w:r>
        <w:rPr>
          <w:lang w:val="ru-RU"/>
        </w:rPr>
        <w:t>ему перетолковать его, распространяя его в искаженном виде. Притчи сохраняли чистоту учения Христова тем, что облекали его содержание в форму конкретного повествования. В-третьих, притчи имеют то преимущество перед прямым поучением, что они не только содержат в себе</w:t>
      </w:r>
      <w:r>
        <w:rPr>
          <w:b/>
          <w:lang w:val="ru-RU"/>
        </w:rPr>
        <w:t xml:space="preserve"> общий Божественный з</w:t>
      </w:r>
      <w:r>
        <w:rPr>
          <w:b/>
          <w:lang w:val="ru-RU"/>
        </w:rPr>
        <w:t>а</w:t>
      </w:r>
      <w:r>
        <w:rPr>
          <w:b/>
          <w:lang w:val="ru-RU"/>
        </w:rPr>
        <w:t>кон</w:t>
      </w:r>
      <w:r>
        <w:rPr>
          <w:lang w:val="ru-RU"/>
        </w:rPr>
        <w:t xml:space="preserve">, но демонстрируют его применимость, как в частной, так и в общественной жизни. Христовы притчи замечательны еще тем, что, несмотря на прошедшие века, они нисколько не утратили своей наглядности и очаровательной красоты. </w:t>
      </w:r>
      <w:r>
        <w:rPr>
          <w:lang w:val="ru-RU"/>
        </w:rPr>
        <w:t>Притчи являются живыми свидетелями того тесного единства, которое существует между духовным и физическим миром, между внутренней причиной и ее проявлением в жизни.</w:t>
      </w:r>
    </w:p>
    <w:p w:rsidR="00000000" w:rsidRDefault="000670CE">
      <w:pPr>
        <w:tabs>
          <w:tab w:val="left" w:pos="468"/>
        </w:tabs>
        <w:rPr>
          <w:lang w:val="ru-RU"/>
        </w:rPr>
      </w:pPr>
      <w:r>
        <w:rPr>
          <w:lang w:val="ru-RU"/>
        </w:rPr>
        <w:tab/>
        <w:t>В Евангелиях мы находим более тридцати притч. Их можно разделить в соответствии с тремя пери</w:t>
      </w:r>
      <w:r>
        <w:rPr>
          <w:lang w:val="ru-RU"/>
        </w:rPr>
        <w:t>о</w:t>
      </w:r>
      <w:r>
        <w:rPr>
          <w:lang w:val="ru-RU"/>
        </w:rPr>
        <w:t>д</w:t>
      </w:r>
      <w:r>
        <w:rPr>
          <w:lang w:val="ru-RU"/>
        </w:rPr>
        <w:t>а</w:t>
      </w:r>
      <w:r>
        <w:rPr>
          <w:lang w:val="ru-RU"/>
        </w:rPr>
        <w:t>ми общественного служения Спасителя. К первой группе относятся притчи, рассказанные Спасителем вск</w:t>
      </w:r>
      <w:r>
        <w:rPr>
          <w:lang w:val="ru-RU"/>
        </w:rPr>
        <w:t>о</w:t>
      </w:r>
      <w:r>
        <w:rPr>
          <w:lang w:val="ru-RU"/>
        </w:rPr>
        <w:t>ре после Нагорной проповеди, в период между второй и третьей Пасхой Его общественного служения. В этих начальных притчах говорится об условиях распростра</w:t>
      </w:r>
      <w:r>
        <w:rPr>
          <w:lang w:val="ru-RU"/>
        </w:rPr>
        <w:t>нения и укрепления Царства Божия или Церкви среди людей. Сюда относятся притчи о сеятеле, о плевелах, о невидимо растущем семени, о зерне горчи</w:t>
      </w:r>
      <w:r>
        <w:rPr>
          <w:lang w:val="ru-RU"/>
        </w:rPr>
        <w:t>ч</w:t>
      </w:r>
      <w:r>
        <w:rPr>
          <w:lang w:val="ru-RU"/>
        </w:rPr>
        <w:t>ном, о драгоценной жемчужине и другие. О них мы будем говорить в 1-й главе.</w:t>
      </w:r>
    </w:p>
    <w:p w:rsidR="00000000" w:rsidRDefault="000670CE">
      <w:pPr>
        <w:tabs>
          <w:tab w:val="left" w:pos="468"/>
        </w:tabs>
        <w:rPr>
          <w:lang w:val="ru-RU"/>
        </w:rPr>
      </w:pPr>
      <w:r>
        <w:rPr>
          <w:lang w:val="ru-RU"/>
        </w:rPr>
        <w:tab/>
        <w:t>Вторая группа притч рассказана Господом к концу третьего года Его общественного служения. В этих притчах Господь рассказал о бесконечном милосердии Божием к кающимся людям и изложил различные нравственные правила. Сюда относятся притчи о заблудшей овце, о блудном сыне, о немилосердном дол</w:t>
      </w:r>
      <w:r>
        <w:rPr>
          <w:lang w:val="ru-RU"/>
        </w:rPr>
        <w:t>ж</w:t>
      </w:r>
      <w:r>
        <w:rPr>
          <w:lang w:val="ru-RU"/>
        </w:rPr>
        <w:t>н</w:t>
      </w:r>
      <w:r>
        <w:rPr>
          <w:lang w:val="ru-RU"/>
        </w:rPr>
        <w:t>ике, о милосердном самарянине, о безрассудном богаче, о мудром строителе, о судье неправедном и др</w:t>
      </w:r>
      <w:r>
        <w:rPr>
          <w:lang w:val="ru-RU"/>
        </w:rPr>
        <w:t>у</w:t>
      </w:r>
      <w:r>
        <w:rPr>
          <w:lang w:val="ru-RU"/>
        </w:rPr>
        <w:t>гие. Об этих притчах мы поговорим во 2-й и 3-й главах.</w:t>
      </w:r>
    </w:p>
    <w:p w:rsidR="00000000" w:rsidRDefault="000670CE">
      <w:pPr>
        <w:tabs>
          <w:tab w:val="left" w:pos="468"/>
        </w:tabs>
        <w:rPr>
          <w:lang w:val="ru-RU"/>
        </w:rPr>
      </w:pPr>
      <w:r>
        <w:rPr>
          <w:lang w:val="ru-RU"/>
        </w:rPr>
        <w:tab/>
        <w:t>В Своих последних притчах (третьего периода), рассказанных незадолго до крестных страданий, Го</w:t>
      </w:r>
      <w:r>
        <w:rPr>
          <w:lang w:val="ru-RU"/>
        </w:rPr>
        <w:t>с</w:t>
      </w:r>
      <w:r>
        <w:rPr>
          <w:lang w:val="ru-RU"/>
        </w:rPr>
        <w:t>подь говорит о Благодати Божией и об ответственности человека перед Богом, а также предсказывает о нак</w:t>
      </w:r>
      <w:r>
        <w:rPr>
          <w:lang w:val="ru-RU"/>
        </w:rPr>
        <w:t>а</w:t>
      </w:r>
      <w:r>
        <w:rPr>
          <w:lang w:val="ru-RU"/>
        </w:rPr>
        <w:t>зании, имеющем постичь неверующих евреев, о Своем втором пришествии, о страшном суде, о награде пр</w:t>
      </w:r>
      <w:r>
        <w:rPr>
          <w:lang w:val="ru-RU"/>
        </w:rPr>
        <w:t>а</w:t>
      </w:r>
      <w:r>
        <w:rPr>
          <w:lang w:val="ru-RU"/>
        </w:rPr>
        <w:t>ведным и о вечной жизни. В эту последнюю группу входят притч</w:t>
      </w:r>
      <w:r>
        <w:rPr>
          <w:lang w:val="ru-RU"/>
        </w:rPr>
        <w:t>и о бесплодной смоковнице, о злых вин</w:t>
      </w:r>
      <w:r>
        <w:rPr>
          <w:lang w:val="ru-RU"/>
        </w:rPr>
        <w:t>о</w:t>
      </w:r>
      <w:r>
        <w:rPr>
          <w:lang w:val="ru-RU"/>
        </w:rPr>
        <w:t>градарях, о званных на вечерю, о талантах, о десяти девах, о работниках, получивших равную плату и др</w:t>
      </w:r>
      <w:r>
        <w:rPr>
          <w:lang w:val="ru-RU"/>
        </w:rPr>
        <w:t>у</w:t>
      </w:r>
      <w:r>
        <w:rPr>
          <w:lang w:val="ru-RU"/>
        </w:rPr>
        <w:t>гие. Эти притчи помещены в 4-й главе.</w:t>
      </w:r>
    </w:p>
    <w:p w:rsidR="00000000" w:rsidRDefault="000670CE">
      <w:pPr>
        <w:tabs>
          <w:tab w:val="left" w:pos="468"/>
        </w:tabs>
        <w:rPr>
          <w:lang w:val="ru-RU"/>
        </w:rPr>
      </w:pPr>
    </w:p>
    <w:p w:rsidR="00000000" w:rsidRDefault="000670CE">
      <w:pPr>
        <w:pStyle w:val="2"/>
        <w:rPr>
          <w:lang w:val="ru-RU"/>
        </w:rPr>
      </w:pPr>
      <w:r>
        <w:rPr>
          <w:lang w:val="ru-RU"/>
        </w:rPr>
        <w:t>1. Притчи о Царстве Божьем</w:t>
      </w:r>
    </w:p>
    <w:p w:rsidR="00000000" w:rsidRDefault="000670CE">
      <w:pPr>
        <w:tabs>
          <w:tab w:val="left" w:pos="468"/>
        </w:tabs>
        <w:rPr>
          <w:lang w:val="ru-RU"/>
        </w:rPr>
      </w:pPr>
    </w:p>
    <w:p w:rsidR="00000000" w:rsidRDefault="000670CE">
      <w:pPr>
        <w:tabs>
          <w:tab w:val="left" w:pos="468"/>
        </w:tabs>
        <w:rPr>
          <w:lang w:val="ru-RU"/>
        </w:rPr>
      </w:pPr>
      <w:r>
        <w:rPr>
          <w:lang w:val="ru-RU"/>
        </w:rPr>
        <w:t xml:space="preserve">В первой группе притч Господь Иисус Христос дает Божественное Учение о </w:t>
      </w:r>
      <w:r>
        <w:rPr>
          <w:b/>
          <w:lang w:val="ru-RU"/>
        </w:rPr>
        <w:t>распространении среди людей</w:t>
      </w:r>
      <w:r>
        <w:rPr>
          <w:lang w:val="ru-RU"/>
        </w:rPr>
        <w:t xml:space="preserve"> </w:t>
      </w:r>
      <w:r>
        <w:rPr>
          <w:b/>
          <w:lang w:val="ru-RU"/>
        </w:rPr>
        <w:t>Царства Божия</w:t>
      </w:r>
      <w:r>
        <w:rPr>
          <w:lang w:val="ru-RU"/>
        </w:rPr>
        <w:t xml:space="preserve"> или Царства Небесного. Под этими именами следует понимать Церковь Христову на земле, которая вначале состояла из двенадцати Апостолов и ближайших учеников Христовых, а после сошествия Святого </w:t>
      </w:r>
      <w:r>
        <w:rPr>
          <w:lang w:val="ru-RU"/>
        </w:rPr>
        <w:t>Духа на Апостолов в день Пятидесятницы, стала быстро распространяться по разным странам, в к</w:t>
      </w:r>
      <w:r>
        <w:rPr>
          <w:lang w:val="ru-RU"/>
        </w:rPr>
        <w:t>о</w:t>
      </w:r>
      <w:r>
        <w:rPr>
          <w:lang w:val="ru-RU"/>
        </w:rPr>
        <w:t>торых Апостолы проповедовали. По своей духовной сущности Церковь Христова не ограничена какой-либо территорией, народностью, культурой, языком, или другими внешними признаками, ибо благодать Божия проникает и пребывает в душах людей, озаряя их ум и совесть, направляя их волю к добру. Люди, ставшие членами Церкви Христовой, именуются в притчах “сынами Царства,” в противоположность неверующим и нераскаявшимся грешника</w:t>
      </w:r>
      <w:r>
        <w:rPr>
          <w:lang w:val="ru-RU"/>
        </w:rPr>
        <w:t>м, которые именуются “сынами лукавого. “б условиях распространения и укре</w:t>
      </w:r>
      <w:r>
        <w:rPr>
          <w:lang w:val="ru-RU"/>
        </w:rPr>
        <w:t>п</w:t>
      </w:r>
      <w:r>
        <w:rPr>
          <w:lang w:val="ru-RU"/>
        </w:rPr>
        <w:t>ления Царства Божьего в людях рассказано в притчах о сеятеле, о плевелах, о невидимо растущем семени, о зерне горчичном, о закваске и о сокровище, скрытом в поле.</w:t>
      </w:r>
    </w:p>
    <w:p w:rsidR="00000000" w:rsidRDefault="000670CE">
      <w:pPr>
        <w:tabs>
          <w:tab w:val="left" w:pos="468"/>
        </w:tabs>
        <w:rPr>
          <w:lang w:val="ru-RU"/>
        </w:rPr>
      </w:pPr>
    </w:p>
    <w:p w:rsidR="00000000" w:rsidRDefault="000670CE">
      <w:pPr>
        <w:pStyle w:val="3"/>
        <w:rPr>
          <w:lang w:val="ru-RU"/>
        </w:rPr>
      </w:pPr>
      <w:r>
        <w:rPr>
          <w:lang w:val="ru-RU"/>
        </w:rPr>
        <w:t>Притча о Сеятеле</w:t>
      </w:r>
    </w:p>
    <w:p w:rsidR="00000000" w:rsidRDefault="000670CE"/>
    <w:p w:rsidR="00000000" w:rsidRDefault="000670CE">
      <w:pPr>
        <w:tabs>
          <w:tab w:val="left" w:pos="468"/>
        </w:tabs>
        <w:rPr>
          <w:lang w:val="ru-RU"/>
        </w:rPr>
      </w:pPr>
      <w:r>
        <w:rPr>
          <w:lang w:val="ru-RU"/>
        </w:rPr>
        <w:t xml:space="preserve">Эта притча является по времени первой притчей Спасителя. В ней говорится о том, как люди </w:t>
      </w:r>
      <w:r>
        <w:rPr>
          <w:b/>
          <w:lang w:val="ru-RU"/>
        </w:rPr>
        <w:t>по разному</w:t>
      </w:r>
      <w:r>
        <w:rPr>
          <w:lang w:val="ru-RU"/>
        </w:rPr>
        <w:t xml:space="preserve"> принимают Божественное слово (семя), и как это слово по разному воздействует на людей, в зависимости от их душевного устремления. Эта притча так записана Ев</w:t>
      </w:r>
      <w:r>
        <w:rPr>
          <w:lang w:val="ru-RU"/>
        </w:rPr>
        <w:t>ангелистом Матфеем:</w:t>
      </w:r>
    </w:p>
    <w:p w:rsidR="00000000" w:rsidRDefault="000670CE">
      <w:pPr>
        <w:tabs>
          <w:tab w:val="left" w:pos="468"/>
        </w:tabs>
        <w:ind w:left="468"/>
        <w:rPr>
          <w:lang w:val="ru-RU"/>
        </w:rPr>
      </w:pPr>
    </w:p>
    <w:p w:rsidR="00000000" w:rsidRDefault="000670CE">
      <w:pPr>
        <w:tabs>
          <w:tab w:val="left" w:pos="468"/>
        </w:tabs>
        <w:ind w:left="468"/>
        <w:rPr>
          <w:lang w:val="ru-RU"/>
        </w:rPr>
      </w:pPr>
      <w:r>
        <w:rPr>
          <w:lang w:val="ru-RU"/>
        </w:rPr>
        <w:t>“</w:t>
      </w:r>
      <w:r>
        <w:rPr>
          <w:i/>
          <w:lang w:val="ru-RU"/>
        </w:rPr>
        <w:t>Вот, вышел сеятель сеять. И когда он сеял, иное упало при дороге, и налетели птицы и поклевали его. Иное упало на места каменистые, где немного было влаги, и скоро взошло, потому что земля б</w:t>
      </w:r>
      <w:r>
        <w:rPr>
          <w:i/>
          <w:lang w:val="ru-RU"/>
        </w:rPr>
        <w:t>ы</w:t>
      </w:r>
      <w:r>
        <w:rPr>
          <w:i/>
          <w:lang w:val="ru-RU"/>
        </w:rPr>
        <w:lastRenderedPageBreak/>
        <w:t>ла не глубока. Когда же взошло солнце, оно увяло, и, так как не имело корня, засохло. Иное упало в терние, и выросло терние и заглушило его. Иное упало на добрую землю и принесло плод: одно во сто крат, а другое в ш</w:t>
      </w:r>
      <w:r>
        <w:rPr>
          <w:i/>
          <w:lang w:val="ru-RU"/>
        </w:rPr>
        <w:t>е</w:t>
      </w:r>
      <w:r>
        <w:rPr>
          <w:i/>
          <w:lang w:val="ru-RU"/>
        </w:rPr>
        <w:t>стьдесят, иное же в тридцать. Имеющий уши, да слышит</w:t>
      </w:r>
      <w:r>
        <w:rPr>
          <w:lang w:val="ru-RU"/>
        </w:rPr>
        <w:t>!” (Мт. 13:1-23).</w:t>
      </w:r>
    </w:p>
    <w:p w:rsidR="00000000" w:rsidRDefault="000670CE">
      <w:pPr>
        <w:tabs>
          <w:tab w:val="left" w:pos="468"/>
        </w:tabs>
        <w:ind w:left="468"/>
        <w:rPr>
          <w:lang w:val="ru-RU"/>
        </w:rPr>
      </w:pPr>
    </w:p>
    <w:p w:rsidR="00000000" w:rsidRDefault="000670CE">
      <w:pPr>
        <w:tabs>
          <w:tab w:val="left" w:pos="468"/>
        </w:tabs>
        <w:rPr>
          <w:lang w:val="ru-RU"/>
        </w:rPr>
      </w:pPr>
      <w:r>
        <w:rPr>
          <w:lang w:val="ru-RU"/>
        </w:rPr>
        <w:t>В этой притч</w:t>
      </w:r>
      <w:r>
        <w:rPr>
          <w:lang w:val="ru-RU"/>
        </w:rPr>
        <w:t xml:space="preserve">е, </w:t>
      </w:r>
      <w:r>
        <w:rPr>
          <w:b/>
          <w:lang w:val="ru-RU"/>
        </w:rPr>
        <w:t>дороге</w:t>
      </w:r>
      <w:r>
        <w:rPr>
          <w:lang w:val="ru-RU"/>
        </w:rPr>
        <w:t xml:space="preserve"> уподобляются люди, нравственно огрубевшие. Слово Божие не может проникнуть в их сердца: оно как бы падает на поверхность их сознания и быстро изглаживается из их памяти, нисколько не заинтересовав их и не вызвав в них никаких духовных возвышенных чувств. </w:t>
      </w:r>
      <w:r>
        <w:rPr>
          <w:b/>
          <w:lang w:val="ru-RU"/>
        </w:rPr>
        <w:t>Каменистой почве</w:t>
      </w:r>
      <w:r>
        <w:rPr>
          <w:lang w:val="ru-RU"/>
        </w:rPr>
        <w:t xml:space="preserve"> уподо</w:t>
      </w:r>
      <w:r>
        <w:rPr>
          <w:lang w:val="ru-RU"/>
        </w:rPr>
        <w:t>б</w:t>
      </w:r>
      <w:r>
        <w:rPr>
          <w:lang w:val="ru-RU"/>
        </w:rPr>
        <w:t>л</w:t>
      </w:r>
      <w:r>
        <w:rPr>
          <w:lang w:val="ru-RU"/>
        </w:rPr>
        <w:t>я</w:t>
      </w:r>
      <w:r>
        <w:rPr>
          <w:lang w:val="ru-RU"/>
        </w:rPr>
        <w:t>ются люди непостоянные в своем настроении, у которых добрые порывы так же неглубоки, как тонкий слой земли, покрывающий поверхность скалы. Такие люди, если и заинтересуются в какой-то момент своей жи</w:t>
      </w:r>
      <w:r>
        <w:rPr>
          <w:lang w:val="ru-RU"/>
        </w:rPr>
        <w:t>з</w:t>
      </w:r>
      <w:r>
        <w:rPr>
          <w:lang w:val="ru-RU"/>
        </w:rPr>
        <w:t>ни Евангельской истино</w:t>
      </w:r>
      <w:r>
        <w:rPr>
          <w:lang w:val="ru-RU"/>
        </w:rPr>
        <w:t>й, как интересной новинкой, то они все равно не способны ради нее жертвовать своими интересами, изменить привычный образ жизни, начать неуклонную борьбу со своими дурными н</w:t>
      </w:r>
      <w:r>
        <w:rPr>
          <w:lang w:val="ru-RU"/>
        </w:rPr>
        <w:t>а</w:t>
      </w:r>
      <w:r>
        <w:rPr>
          <w:lang w:val="ru-RU"/>
        </w:rPr>
        <w:t xml:space="preserve">клонностями. При первых же испытаниях такие люди падают духом и соблазняются. Говоря о </w:t>
      </w:r>
      <w:r>
        <w:rPr>
          <w:b/>
          <w:lang w:val="ru-RU"/>
        </w:rPr>
        <w:t>тернистой</w:t>
      </w:r>
      <w:r>
        <w:rPr>
          <w:lang w:val="ru-RU"/>
        </w:rPr>
        <w:t xml:space="preserve"> </w:t>
      </w:r>
      <w:r>
        <w:rPr>
          <w:b/>
          <w:lang w:val="ru-RU"/>
        </w:rPr>
        <w:t>почве</w:t>
      </w:r>
      <w:r>
        <w:rPr>
          <w:lang w:val="ru-RU"/>
        </w:rPr>
        <w:t>, Христос имеет в виду людей, обремененных житейскими заботами, людей, стремящихся к наживе, любящих удовольствия. Житейская суета, погоня за призрачными благами, как сорная трава, заглушает в них все доброе и святое. И наконец, люди с ч</w:t>
      </w:r>
      <w:r>
        <w:rPr>
          <w:lang w:val="ru-RU"/>
        </w:rPr>
        <w:t xml:space="preserve">утким к добру сердцем, готовые изменить свою жизнь согласно учению Христову уподоблены </w:t>
      </w:r>
      <w:r>
        <w:rPr>
          <w:b/>
          <w:lang w:val="ru-RU"/>
        </w:rPr>
        <w:t>плодородной земле</w:t>
      </w:r>
      <w:r>
        <w:rPr>
          <w:lang w:val="ru-RU"/>
        </w:rPr>
        <w:t>. Они, услышав слово Божье, твердо решают следовать ему и приносят плод добрых дел, кто в сто, кто в шестьдесят, кто в тридцать крат, каждый — в зависимости от своих сил и усердия.</w:t>
      </w:r>
    </w:p>
    <w:p w:rsidR="00000000" w:rsidRDefault="000670CE">
      <w:pPr>
        <w:tabs>
          <w:tab w:val="left" w:pos="468"/>
        </w:tabs>
        <w:rPr>
          <w:lang w:val="ru-RU"/>
        </w:rPr>
      </w:pPr>
      <w:r>
        <w:rPr>
          <w:lang w:val="ru-RU"/>
        </w:rPr>
        <w:tab/>
        <w:t>Заканчивает Господь эту притчу знаменательными словами: “Имеющий уши, да слышит!” Этим з</w:t>
      </w:r>
      <w:r>
        <w:rPr>
          <w:lang w:val="ru-RU"/>
        </w:rPr>
        <w:t>а</w:t>
      </w:r>
      <w:r>
        <w:rPr>
          <w:lang w:val="ru-RU"/>
        </w:rPr>
        <w:t>кл</w:t>
      </w:r>
      <w:r>
        <w:rPr>
          <w:lang w:val="ru-RU"/>
        </w:rPr>
        <w:t>ю</w:t>
      </w:r>
      <w:r>
        <w:rPr>
          <w:lang w:val="ru-RU"/>
        </w:rPr>
        <w:t xml:space="preserve">чительным словом Господь стучится в сердце каждого человека, призывая его внимательнее </w:t>
      </w:r>
      <w:r>
        <w:rPr>
          <w:b/>
          <w:lang w:val="ru-RU"/>
        </w:rPr>
        <w:t>заглянуть в</w:t>
      </w:r>
      <w:r>
        <w:rPr>
          <w:lang w:val="ru-RU"/>
        </w:rPr>
        <w:t xml:space="preserve"> </w:t>
      </w:r>
      <w:r>
        <w:rPr>
          <w:b/>
          <w:lang w:val="ru-RU"/>
        </w:rPr>
        <w:t>свою душу</w:t>
      </w:r>
      <w:r>
        <w:rPr>
          <w:lang w:val="ru-RU"/>
        </w:rPr>
        <w:t xml:space="preserve"> и понять себя: не подобна</w:t>
      </w:r>
      <w:r>
        <w:rPr>
          <w:lang w:val="ru-RU"/>
        </w:rPr>
        <w:t xml:space="preserve"> ли его душа бесплодной почве, покрытой лишь сорной травой гр</w:t>
      </w:r>
      <w:r>
        <w:rPr>
          <w:lang w:val="ru-RU"/>
        </w:rPr>
        <w:t>е</w:t>
      </w:r>
      <w:r>
        <w:rPr>
          <w:lang w:val="ru-RU"/>
        </w:rPr>
        <w:t>хо</w:t>
      </w:r>
      <w:r>
        <w:rPr>
          <w:lang w:val="ru-RU"/>
        </w:rPr>
        <w:t>в</w:t>
      </w:r>
      <w:r>
        <w:rPr>
          <w:lang w:val="ru-RU"/>
        </w:rPr>
        <w:t>ных желаний? Даже если это так, то не следует отчаиваться! Ведь негодная для посева почва не обречена на веки оставаться такой. Старание и труд земледельца могут сделать ее плодородной. Так и мы можем и дол</w:t>
      </w:r>
      <w:r>
        <w:rPr>
          <w:lang w:val="ru-RU"/>
        </w:rPr>
        <w:t>ж</w:t>
      </w:r>
      <w:r>
        <w:rPr>
          <w:lang w:val="ru-RU"/>
        </w:rPr>
        <w:t>ны себя исправить постом, покаянием, молитвой и добрыми делами, чтобы из духовно ленивых и гр</w:t>
      </w:r>
      <w:r>
        <w:rPr>
          <w:lang w:val="ru-RU"/>
        </w:rPr>
        <w:t>е</w:t>
      </w:r>
      <w:r>
        <w:rPr>
          <w:lang w:val="ru-RU"/>
        </w:rPr>
        <w:t>хол</w:t>
      </w:r>
      <w:r>
        <w:rPr>
          <w:lang w:val="ru-RU"/>
        </w:rPr>
        <w:t>ю</w:t>
      </w:r>
      <w:r>
        <w:rPr>
          <w:lang w:val="ru-RU"/>
        </w:rPr>
        <w:t>бивых стать верующими и благочестивыми.</w:t>
      </w:r>
    </w:p>
    <w:p w:rsidR="00000000" w:rsidRDefault="000670CE">
      <w:pPr>
        <w:tabs>
          <w:tab w:val="left" w:pos="468"/>
        </w:tabs>
        <w:rPr>
          <w:lang w:val="ru-RU"/>
        </w:rPr>
      </w:pPr>
    </w:p>
    <w:p w:rsidR="00000000" w:rsidRDefault="000670CE">
      <w:pPr>
        <w:pStyle w:val="3"/>
        <w:rPr>
          <w:lang w:val="ru-RU"/>
        </w:rPr>
      </w:pPr>
      <w:r>
        <w:rPr>
          <w:lang w:val="ru-RU"/>
        </w:rPr>
        <w:t>О Плевелах</w:t>
      </w:r>
    </w:p>
    <w:p w:rsidR="00000000" w:rsidRDefault="000670CE"/>
    <w:p w:rsidR="00000000" w:rsidRDefault="000670CE">
      <w:pPr>
        <w:tabs>
          <w:tab w:val="left" w:pos="468"/>
        </w:tabs>
        <w:rPr>
          <w:lang w:val="ru-RU"/>
        </w:rPr>
      </w:pPr>
      <w:r>
        <w:rPr>
          <w:lang w:val="ru-RU"/>
        </w:rPr>
        <w:t>Церковь Христова на земле, являясь по своей сущности духовным царством, имеет, конечно, и</w:t>
      </w:r>
      <w:r>
        <w:rPr>
          <w:lang w:val="ru-RU"/>
        </w:rPr>
        <w:t xml:space="preserve"> внешнюю форму своего бытия, поскольку она состоит из людей, облеченных тленной плотью. К сожалению, не все люди принимают христианскую веру по внутреннему убеждению, с желанием во всем следовать воле Бож</w:t>
      </w:r>
      <w:r>
        <w:rPr>
          <w:lang w:val="ru-RU"/>
        </w:rPr>
        <w:t>и</w:t>
      </w:r>
      <w:r>
        <w:rPr>
          <w:lang w:val="ru-RU"/>
        </w:rPr>
        <w:t xml:space="preserve">ей. Некоторые становятся христианами в силу </w:t>
      </w:r>
      <w:r>
        <w:rPr>
          <w:b/>
          <w:lang w:val="ru-RU"/>
        </w:rPr>
        <w:t>сложившихся обстоятельств</w:t>
      </w:r>
      <w:r>
        <w:rPr>
          <w:lang w:val="ru-RU"/>
        </w:rPr>
        <w:t>, например: следуя общему примеру, или несознательно, будучи крещенными в детстве своими родителями. Другие люди, хотя и встали на путь спасения с искренним желанием служить Богу, со временем ослабели в своем усердии и стали по</w:t>
      </w:r>
      <w:r>
        <w:rPr>
          <w:lang w:val="ru-RU"/>
        </w:rPr>
        <w:t>д</w:t>
      </w:r>
      <w:r>
        <w:rPr>
          <w:lang w:val="ru-RU"/>
        </w:rPr>
        <w:t>даваться с</w:t>
      </w:r>
      <w:r>
        <w:rPr>
          <w:lang w:val="ru-RU"/>
        </w:rPr>
        <w:t>воим прежним грехам и хам и порокам. В силу этих причин к Церкви Христовой могут принадл</w:t>
      </w:r>
      <w:r>
        <w:rPr>
          <w:lang w:val="ru-RU"/>
        </w:rPr>
        <w:t>е</w:t>
      </w:r>
      <w:r>
        <w:rPr>
          <w:lang w:val="ru-RU"/>
        </w:rPr>
        <w:t>жать и часто действительно принадлежат не в малом числе люди, которые допускают разные дурные п</w:t>
      </w:r>
      <w:r>
        <w:rPr>
          <w:lang w:val="ru-RU"/>
        </w:rPr>
        <w:t>о</w:t>
      </w:r>
      <w:r>
        <w:rPr>
          <w:lang w:val="ru-RU"/>
        </w:rPr>
        <w:t>ступки, явно грешат. Конечно, их предосудительные поступки вызывают нарекания, бросают тень на всю Церковь Христову, к которой эти грешники формально принадлежат.</w:t>
      </w:r>
    </w:p>
    <w:p w:rsidR="00000000" w:rsidRDefault="000670CE">
      <w:pPr>
        <w:tabs>
          <w:tab w:val="left" w:pos="468"/>
        </w:tabs>
        <w:rPr>
          <w:lang w:val="ru-RU"/>
        </w:rPr>
      </w:pPr>
      <w:r>
        <w:rPr>
          <w:lang w:val="ru-RU"/>
        </w:rPr>
        <w:tab/>
        <w:t>В Своей притче о плевелах, Господь говорит о том печальном факте, что в этой временной жизни, с</w:t>
      </w:r>
      <w:r>
        <w:rPr>
          <w:lang w:val="ru-RU"/>
        </w:rPr>
        <w:t>о</w:t>
      </w:r>
      <w:r>
        <w:rPr>
          <w:lang w:val="ru-RU"/>
        </w:rPr>
        <w:t>вместно с верующими и добрыми членами Царства Божия, уживаются и не</w:t>
      </w:r>
      <w:r>
        <w:rPr>
          <w:lang w:val="ru-RU"/>
        </w:rPr>
        <w:t>достойные его члены, которых, в отличие от сынов Царства, Господь именует “сынами лукавого.” Эта притча так записана Евангелистом Матфеем:</w:t>
      </w:r>
    </w:p>
    <w:p w:rsidR="00000000" w:rsidRDefault="000670CE">
      <w:pPr>
        <w:tabs>
          <w:tab w:val="left" w:pos="468"/>
        </w:tabs>
        <w:rPr>
          <w:lang w:val="ru-RU"/>
        </w:rPr>
      </w:pPr>
    </w:p>
    <w:p w:rsidR="00000000" w:rsidRDefault="000670CE">
      <w:pPr>
        <w:tabs>
          <w:tab w:val="left" w:pos="468"/>
        </w:tabs>
        <w:ind w:left="468"/>
        <w:rPr>
          <w:lang w:val="ru-RU"/>
        </w:rPr>
      </w:pPr>
      <w:r>
        <w:rPr>
          <w:lang w:val="ru-RU"/>
        </w:rPr>
        <w:t>“</w:t>
      </w:r>
      <w:r>
        <w:rPr>
          <w:i/>
          <w:lang w:val="ru-RU"/>
        </w:rPr>
        <w:t xml:space="preserve">Царство Небесное подобно человеку, посеявшему доброе семя на поле своем. </w:t>
      </w:r>
      <w:r>
        <w:rPr>
          <w:i/>
          <w:lang w:val="ru-RU"/>
        </w:rPr>
        <w:tab/>
        <w:t xml:space="preserve">Когда же люди спали, пришел враг его и посеял между пшеницею плевелы, и </w:t>
      </w:r>
      <w:r>
        <w:rPr>
          <w:i/>
          <w:lang w:val="ru-RU"/>
        </w:rPr>
        <w:tab/>
        <w:t>ушел. Когда взошла зелень и п</w:t>
      </w:r>
      <w:r>
        <w:rPr>
          <w:i/>
          <w:lang w:val="ru-RU"/>
        </w:rPr>
        <w:t>о</w:t>
      </w:r>
      <w:r>
        <w:rPr>
          <w:i/>
          <w:lang w:val="ru-RU"/>
        </w:rPr>
        <w:t xml:space="preserve">казался плод, тогда явились и плевелы. Пришедши же, рабы домовладыки сказали ему: “Господин! Не доброе ли семя </w:t>
      </w:r>
      <w:r>
        <w:rPr>
          <w:i/>
          <w:lang w:val="ru-RU"/>
        </w:rPr>
        <w:tab/>
        <w:t>ты сеял на поле твоем? откуда же плевелы?” Он же сказал им: “Враг человеч</w:t>
      </w:r>
      <w:r>
        <w:rPr>
          <w:i/>
          <w:lang w:val="ru-RU"/>
        </w:rPr>
        <w:t>е</w:t>
      </w:r>
      <w:r>
        <w:rPr>
          <w:i/>
          <w:lang w:val="ru-RU"/>
        </w:rPr>
        <w:t>ский сде</w:t>
      </w:r>
      <w:r>
        <w:rPr>
          <w:i/>
          <w:lang w:val="ru-RU"/>
        </w:rPr>
        <w:t>лал это.” А рабы сказали ему: “Хочешь ли, мы пойдем, выберем их?” Но он сказал им: “Нет, чтобы в</w:t>
      </w:r>
      <w:r>
        <w:rPr>
          <w:i/>
          <w:lang w:val="ru-RU"/>
        </w:rPr>
        <w:t>ы</w:t>
      </w:r>
      <w:r>
        <w:rPr>
          <w:i/>
          <w:lang w:val="ru-RU"/>
        </w:rPr>
        <w:t>бирая плевелы, вы не выдергали вместе с ними пшеницы. Оставьте расти вместе то и др</w:t>
      </w:r>
      <w:r>
        <w:rPr>
          <w:i/>
          <w:lang w:val="ru-RU"/>
        </w:rPr>
        <w:t>у</w:t>
      </w:r>
      <w:r>
        <w:rPr>
          <w:i/>
          <w:lang w:val="ru-RU"/>
        </w:rPr>
        <w:t>гое до жатвы. И во время жатвы я скажу жнецам: соберите прежде плевелы и свяжите их в свя</w:t>
      </w:r>
      <w:r>
        <w:rPr>
          <w:i/>
          <w:lang w:val="ru-RU"/>
        </w:rPr>
        <w:t>з</w:t>
      </w:r>
      <w:r>
        <w:rPr>
          <w:i/>
          <w:lang w:val="ru-RU"/>
        </w:rPr>
        <w:t>ки, чтобы сжечь их, а пшеницу уберите в житницу мою</w:t>
      </w:r>
      <w:r>
        <w:rPr>
          <w:lang w:val="ru-RU"/>
        </w:rPr>
        <w:t>” (Мт. 13:25-30).</w:t>
      </w:r>
    </w:p>
    <w:p w:rsidR="00000000" w:rsidRDefault="000670CE">
      <w:pPr>
        <w:tabs>
          <w:tab w:val="left" w:pos="468"/>
        </w:tabs>
        <w:rPr>
          <w:lang w:val="ru-RU"/>
        </w:rPr>
      </w:pPr>
    </w:p>
    <w:p w:rsidR="00000000" w:rsidRDefault="000670CE">
      <w:pPr>
        <w:tabs>
          <w:tab w:val="left" w:pos="468"/>
        </w:tabs>
        <w:rPr>
          <w:lang w:val="ru-RU"/>
        </w:rPr>
      </w:pPr>
      <w:r>
        <w:rPr>
          <w:lang w:val="ru-RU"/>
        </w:rPr>
        <w:t>В этой притче под плевелами следует понимать, как соблазны в церковной жизни, так и самих людей, вед</w:t>
      </w:r>
      <w:r>
        <w:rPr>
          <w:lang w:val="ru-RU"/>
        </w:rPr>
        <w:t>у</w:t>
      </w:r>
      <w:r>
        <w:rPr>
          <w:lang w:val="ru-RU"/>
        </w:rPr>
        <w:t>щих недостойный и нехристианский образ жизни. Церковная история наполн</w:t>
      </w:r>
      <w:r>
        <w:rPr>
          <w:lang w:val="ru-RU"/>
        </w:rPr>
        <w:t xml:space="preserve">ена событиями, которые никак </w:t>
      </w:r>
      <w:r>
        <w:rPr>
          <w:lang w:val="ru-RU"/>
        </w:rPr>
        <w:lastRenderedPageBreak/>
        <w:t>не могли исходить от Бога, как например: ереси, церковные смуты и расколы, религиозные гонения, прихо</w:t>
      </w:r>
      <w:r>
        <w:rPr>
          <w:lang w:val="ru-RU"/>
        </w:rPr>
        <w:t>д</w:t>
      </w:r>
      <w:r>
        <w:rPr>
          <w:lang w:val="ru-RU"/>
        </w:rPr>
        <w:t>ские склоки и интриги, соблазнительные поступки людей, порой занимающих в Церкви видное и даже рук</w:t>
      </w:r>
      <w:r>
        <w:rPr>
          <w:lang w:val="ru-RU"/>
        </w:rPr>
        <w:t>о</w:t>
      </w:r>
      <w:r>
        <w:rPr>
          <w:lang w:val="ru-RU"/>
        </w:rPr>
        <w:t>водящее положение. Поверхностный или далекий от духовной жизни человек, видя это, готов бросить к</w:t>
      </w:r>
      <w:r>
        <w:rPr>
          <w:lang w:val="ru-RU"/>
        </w:rPr>
        <w:t>а</w:t>
      </w:r>
      <w:r>
        <w:rPr>
          <w:lang w:val="ru-RU"/>
        </w:rPr>
        <w:t>мень осуждения в саму Церковь и даже в учение Христово.</w:t>
      </w:r>
    </w:p>
    <w:p w:rsidR="00000000" w:rsidRDefault="000670CE">
      <w:pPr>
        <w:tabs>
          <w:tab w:val="left" w:pos="468"/>
        </w:tabs>
        <w:rPr>
          <w:lang w:val="ru-RU"/>
        </w:rPr>
      </w:pPr>
      <w:r>
        <w:rPr>
          <w:lang w:val="ru-RU"/>
        </w:rPr>
        <w:tab/>
        <w:t>Господь в этой притче показывает нам подлинный первоисточник всех темных дел — дьявола. Если бы у нас открылось духовное зрение</w:t>
      </w:r>
      <w:r>
        <w:rPr>
          <w:lang w:val="ru-RU"/>
        </w:rPr>
        <w:t>, то мы увидели бы, что существуют реальные злые существа, именуемые бесами, которые сознательно и упорно толкают людей на всякое зло, искусно играя и пользуясь человеч</w:t>
      </w:r>
      <w:r>
        <w:rPr>
          <w:lang w:val="ru-RU"/>
        </w:rPr>
        <w:t>е</w:t>
      </w:r>
      <w:r>
        <w:rPr>
          <w:lang w:val="ru-RU"/>
        </w:rPr>
        <w:t>скими слабостями. Согласно этой притче, и сами орудия этой злой невидимой силы — люди — не безвинны: “</w:t>
      </w:r>
      <w:r>
        <w:rPr>
          <w:i/>
          <w:lang w:val="ru-RU"/>
        </w:rPr>
        <w:t>Пока люди спали, пришел враг и</w:t>
      </w:r>
      <w:r>
        <w:rPr>
          <w:lang w:val="ru-RU"/>
        </w:rPr>
        <w:t xml:space="preserve"> </w:t>
      </w:r>
      <w:r>
        <w:rPr>
          <w:i/>
          <w:lang w:val="ru-RU"/>
        </w:rPr>
        <w:t>посеял</w:t>
      </w:r>
      <w:r>
        <w:rPr>
          <w:lang w:val="ru-RU"/>
        </w:rPr>
        <w:t xml:space="preserve"> </w:t>
      </w:r>
      <w:r>
        <w:rPr>
          <w:i/>
          <w:lang w:val="ru-RU"/>
        </w:rPr>
        <w:t>плевелы</w:t>
      </w:r>
      <w:r>
        <w:rPr>
          <w:lang w:val="ru-RU"/>
        </w:rPr>
        <w:t>,” т.е. благодаря беспечности людей, дьявол имеет возмо</w:t>
      </w:r>
      <w:r>
        <w:rPr>
          <w:lang w:val="ru-RU"/>
        </w:rPr>
        <w:t>ж</w:t>
      </w:r>
      <w:r>
        <w:rPr>
          <w:lang w:val="ru-RU"/>
        </w:rPr>
        <w:t>ность на них влиять.</w:t>
      </w:r>
    </w:p>
    <w:p w:rsidR="00000000" w:rsidRDefault="000670CE">
      <w:pPr>
        <w:tabs>
          <w:tab w:val="left" w:pos="468"/>
        </w:tabs>
        <w:rPr>
          <w:lang w:val="ru-RU"/>
        </w:rPr>
      </w:pPr>
      <w:r>
        <w:rPr>
          <w:lang w:val="ru-RU"/>
        </w:rPr>
        <w:tab/>
        <w:t>Почему Господь не уничтожает людей, совершающих злое? Потому, как сказано в притче, чтобы, “</w:t>
      </w:r>
      <w:r>
        <w:rPr>
          <w:i/>
          <w:lang w:val="ru-RU"/>
        </w:rPr>
        <w:t>в</w:t>
      </w:r>
      <w:r>
        <w:rPr>
          <w:i/>
          <w:lang w:val="ru-RU"/>
        </w:rPr>
        <w:t>ы</w:t>
      </w:r>
      <w:r>
        <w:rPr>
          <w:i/>
          <w:lang w:val="ru-RU"/>
        </w:rPr>
        <w:t>рывая плевелы, не повред</w:t>
      </w:r>
      <w:r>
        <w:rPr>
          <w:i/>
          <w:lang w:val="ru-RU"/>
        </w:rPr>
        <w:t>ить пшенице</w:t>
      </w:r>
      <w:r>
        <w:rPr>
          <w:lang w:val="ru-RU"/>
        </w:rPr>
        <w:t>,” то-есть чтобы, карая грешников, не повредить одновременно сынам Царствия, добрым членам Церкви. В этой жизни отношения между людьми так тесно переплетены, как ко</w:t>
      </w:r>
      <w:r>
        <w:rPr>
          <w:lang w:val="ru-RU"/>
        </w:rPr>
        <w:t>р</w:t>
      </w:r>
      <w:r>
        <w:rPr>
          <w:lang w:val="ru-RU"/>
        </w:rPr>
        <w:t>ни растений, совместно растущих в поле. Люди связаны друг с другом множеством семейных и соц</w:t>
      </w:r>
      <w:r>
        <w:rPr>
          <w:lang w:val="ru-RU"/>
        </w:rPr>
        <w:t>и</w:t>
      </w:r>
      <w:r>
        <w:rPr>
          <w:lang w:val="ru-RU"/>
        </w:rPr>
        <w:t>альных связей и друг от друга зависят. Так, например, недостойный отец, пьяница или развратник, может заботливо растить своих благочестивых детей; благополучие честных рабочих может находиться в руках к</w:t>
      </w:r>
      <w:r>
        <w:rPr>
          <w:lang w:val="ru-RU"/>
        </w:rPr>
        <w:t>о</w:t>
      </w:r>
      <w:r>
        <w:rPr>
          <w:lang w:val="ru-RU"/>
        </w:rPr>
        <w:t>рыстного и грубого хозяина; неверующий п</w:t>
      </w:r>
      <w:r>
        <w:rPr>
          <w:lang w:val="ru-RU"/>
        </w:rPr>
        <w:t>равитель может оказаться мудрым и полезным для граждан зак</w:t>
      </w:r>
      <w:r>
        <w:rPr>
          <w:lang w:val="ru-RU"/>
        </w:rPr>
        <w:t>о</w:t>
      </w:r>
      <w:r>
        <w:rPr>
          <w:lang w:val="ru-RU"/>
        </w:rPr>
        <w:t>нодателем. Если бы Господь без разбора карал всех грешников, то нарушился бы на земле весь строй жизни и неизбе</w:t>
      </w:r>
      <w:r>
        <w:rPr>
          <w:lang w:val="ru-RU"/>
        </w:rPr>
        <w:t>ж</w:t>
      </w:r>
      <w:r>
        <w:rPr>
          <w:lang w:val="ru-RU"/>
        </w:rPr>
        <w:t>но пострадали бы и добрые, но порой мало приспособленные к жизни люди. Кроме того, нередко случается так, что многогрешный член Церкви вдруг после какого-либо жизненного потрясения или события испра</w:t>
      </w:r>
      <w:r>
        <w:rPr>
          <w:lang w:val="ru-RU"/>
        </w:rPr>
        <w:t>в</w:t>
      </w:r>
      <w:r>
        <w:rPr>
          <w:lang w:val="ru-RU"/>
        </w:rPr>
        <w:t>ляется и, таким образом, из “плевелов” становится “пшеницей.” Таких случаев коренного изменения образа жизни история знает очень много, наприм</w:t>
      </w:r>
      <w:r>
        <w:rPr>
          <w:lang w:val="ru-RU"/>
        </w:rPr>
        <w:t>ер: ветхозаветный царь Манассия, апостол Павел, равн</w:t>
      </w:r>
      <w:r>
        <w:rPr>
          <w:lang w:val="ru-RU"/>
        </w:rPr>
        <w:t>о</w:t>
      </w:r>
      <w:r>
        <w:rPr>
          <w:lang w:val="ru-RU"/>
        </w:rPr>
        <w:t>апостол</w:t>
      </w:r>
      <w:r>
        <w:rPr>
          <w:lang w:val="ru-RU"/>
        </w:rPr>
        <w:t>ь</w:t>
      </w:r>
      <w:r>
        <w:rPr>
          <w:lang w:val="ru-RU"/>
        </w:rPr>
        <w:t>ный князь Владимир и многие другие. Надо помнить, что в этой жизни никто не обречен на пог</w:t>
      </w:r>
      <w:r>
        <w:rPr>
          <w:lang w:val="ru-RU"/>
        </w:rPr>
        <w:t>и</w:t>
      </w:r>
      <w:r>
        <w:rPr>
          <w:lang w:val="ru-RU"/>
        </w:rPr>
        <w:t>бель, ка</w:t>
      </w:r>
      <w:r>
        <w:rPr>
          <w:lang w:val="ru-RU"/>
        </w:rPr>
        <w:t>ж</w:t>
      </w:r>
      <w:r>
        <w:rPr>
          <w:lang w:val="ru-RU"/>
        </w:rPr>
        <w:t>дому предоставляется возможность покаяться и спасти свою душу. Только когда истекает у челов</w:t>
      </w:r>
      <w:r>
        <w:rPr>
          <w:lang w:val="ru-RU"/>
        </w:rPr>
        <w:t>е</w:t>
      </w:r>
      <w:r>
        <w:rPr>
          <w:lang w:val="ru-RU"/>
        </w:rPr>
        <w:t>ка его жизненный срок, наступает для него день “жатвы” и подводится итог его прошлому.</w:t>
      </w:r>
    </w:p>
    <w:p w:rsidR="00000000" w:rsidRDefault="000670CE">
      <w:pPr>
        <w:tabs>
          <w:tab w:val="left" w:pos="468"/>
        </w:tabs>
        <w:rPr>
          <w:lang w:val="ru-RU"/>
        </w:rPr>
      </w:pPr>
      <w:r>
        <w:rPr>
          <w:lang w:val="ru-RU"/>
        </w:rPr>
        <w:tab/>
        <w:t xml:space="preserve">Притча о плевелах учит нас </w:t>
      </w:r>
      <w:r>
        <w:rPr>
          <w:b/>
          <w:lang w:val="ru-RU"/>
        </w:rPr>
        <w:t>бодрствоват</w:t>
      </w:r>
      <w:r>
        <w:rPr>
          <w:lang w:val="ru-RU"/>
        </w:rPr>
        <w:t>ь, то есть, внимательно относиться к своему духовному с</w:t>
      </w:r>
      <w:r>
        <w:rPr>
          <w:lang w:val="ru-RU"/>
        </w:rPr>
        <w:t>о</w:t>
      </w:r>
      <w:r>
        <w:rPr>
          <w:lang w:val="ru-RU"/>
        </w:rPr>
        <w:t>стоянию, не полагаясь на свою праведность, чтобы дьявол не воспользовался на</w:t>
      </w:r>
      <w:r>
        <w:rPr>
          <w:lang w:val="ru-RU"/>
        </w:rPr>
        <w:t>шей беспечностью и не п</w:t>
      </w:r>
      <w:r>
        <w:rPr>
          <w:lang w:val="ru-RU"/>
        </w:rPr>
        <w:t>о</w:t>
      </w:r>
      <w:r>
        <w:rPr>
          <w:lang w:val="ru-RU"/>
        </w:rPr>
        <w:t>с</w:t>
      </w:r>
      <w:r>
        <w:rPr>
          <w:lang w:val="ru-RU"/>
        </w:rPr>
        <w:t>е</w:t>
      </w:r>
      <w:r>
        <w:rPr>
          <w:lang w:val="ru-RU"/>
        </w:rPr>
        <w:t>ял в нас греховные желания. Одновременно с этим, притча о плевелах учит нас относиться с пониманием к церковной жизни, зная, что в этой временной жизни неизбежны и отрицательные явления. Росла-ли где-нибудь пшеница, совершенно чуждая плевел? Но как плевелы ничего общего ни имеют с пшеницей, так и духовному Царству Божию совершенно чуждо то зло, которое может случаться в церковной ограде. Не все те, кто числятся в списках прихожан и носят имя христианина, в действительности принадле</w:t>
      </w:r>
      <w:r>
        <w:rPr>
          <w:lang w:val="ru-RU"/>
        </w:rPr>
        <w:t>жат к Церкви Христовой.</w:t>
      </w:r>
    </w:p>
    <w:p w:rsidR="00000000" w:rsidRDefault="000670CE">
      <w:pPr>
        <w:tabs>
          <w:tab w:val="left" w:pos="468"/>
        </w:tabs>
        <w:rPr>
          <w:lang w:val="ru-RU"/>
        </w:rPr>
      </w:pPr>
      <w:r>
        <w:rPr>
          <w:lang w:val="ru-RU"/>
        </w:rPr>
        <w:tab/>
        <w:t xml:space="preserve">Царство Божье не есть только учение, которое люди принимают на веру. Оно содержит в себе </w:t>
      </w:r>
      <w:r>
        <w:rPr>
          <w:b/>
          <w:lang w:val="ru-RU"/>
        </w:rPr>
        <w:t>великую</w:t>
      </w:r>
      <w:r>
        <w:rPr>
          <w:lang w:val="ru-RU"/>
        </w:rPr>
        <w:t xml:space="preserve"> </w:t>
      </w:r>
      <w:r>
        <w:rPr>
          <w:b/>
          <w:lang w:val="ru-RU"/>
        </w:rPr>
        <w:t>благодатную силу</w:t>
      </w:r>
      <w:r>
        <w:rPr>
          <w:lang w:val="ru-RU"/>
        </w:rPr>
        <w:t>, способную преобразовать весь душевный мир человека. Об этой внутренней силе Св</w:t>
      </w:r>
      <w:r>
        <w:rPr>
          <w:lang w:val="ru-RU"/>
        </w:rPr>
        <w:t>о</w:t>
      </w:r>
      <w:r>
        <w:rPr>
          <w:lang w:val="ru-RU"/>
        </w:rPr>
        <w:t>его Царства Господь говорит в следующей притче</w:t>
      </w:r>
    </w:p>
    <w:p w:rsidR="00000000" w:rsidRDefault="000670CE">
      <w:pPr>
        <w:tabs>
          <w:tab w:val="left" w:pos="468"/>
        </w:tabs>
        <w:rPr>
          <w:lang w:val="ru-RU"/>
        </w:rPr>
      </w:pPr>
    </w:p>
    <w:p w:rsidR="00000000" w:rsidRDefault="000670CE">
      <w:pPr>
        <w:pStyle w:val="3"/>
        <w:rPr>
          <w:lang w:val="ru-RU"/>
        </w:rPr>
      </w:pPr>
      <w:r>
        <w:rPr>
          <w:lang w:val="ru-RU"/>
        </w:rPr>
        <w:t>О Невидимо Растущем Семени,</w:t>
      </w:r>
    </w:p>
    <w:p w:rsidR="00000000" w:rsidRDefault="000670CE">
      <w:pPr>
        <w:tabs>
          <w:tab w:val="left" w:pos="468"/>
        </w:tabs>
        <w:rPr>
          <w:lang w:val="ru-RU"/>
        </w:rPr>
      </w:pPr>
    </w:p>
    <w:p w:rsidR="00000000" w:rsidRDefault="000670CE">
      <w:pPr>
        <w:tabs>
          <w:tab w:val="left" w:pos="468"/>
        </w:tabs>
        <w:rPr>
          <w:lang w:val="ru-RU"/>
        </w:rPr>
      </w:pPr>
      <w:r>
        <w:rPr>
          <w:lang w:val="ru-RU"/>
        </w:rPr>
        <w:t>Записанной Евангелистом Марком в четвертой главе его Евангелия:</w:t>
      </w:r>
    </w:p>
    <w:p w:rsidR="00000000" w:rsidRDefault="000670CE">
      <w:pPr>
        <w:tabs>
          <w:tab w:val="left" w:pos="468"/>
        </w:tabs>
        <w:rPr>
          <w:lang w:val="ru-RU"/>
        </w:rPr>
      </w:pPr>
    </w:p>
    <w:p w:rsidR="00000000" w:rsidRDefault="000670CE">
      <w:pPr>
        <w:tabs>
          <w:tab w:val="left" w:pos="468"/>
        </w:tabs>
        <w:ind w:left="468"/>
        <w:rPr>
          <w:lang w:val="ru-RU"/>
        </w:rPr>
      </w:pPr>
      <w:r>
        <w:rPr>
          <w:lang w:val="ru-RU"/>
        </w:rPr>
        <w:t>“</w:t>
      </w:r>
      <w:r>
        <w:rPr>
          <w:i/>
          <w:lang w:val="ru-RU"/>
        </w:rPr>
        <w:t>Царство Божие подобно тому, как если человек бросил семя в землю. И спит и встает ночью и днем, и, как семя всходит и растет, не знает он. Ибо земля с</w:t>
      </w:r>
      <w:r>
        <w:rPr>
          <w:i/>
          <w:lang w:val="ru-RU"/>
        </w:rPr>
        <w:t>ама собою производит сперва зелень, потом колос, потом полное зерно в колосе. Когда же созреет плод, немедленно посылает серп, п</w:t>
      </w:r>
      <w:r>
        <w:rPr>
          <w:i/>
          <w:lang w:val="ru-RU"/>
        </w:rPr>
        <w:t>о</w:t>
      </w:r>
      <w:r>
        <w:rPr>
          <w:i/>
          <w:lang w:val="ru-RU"/>
        </w:rPr>
        <w:t>тому что настала жатва</w:t>
      </w:r>
      <w:r>
        <w:rPr>
          <w:lang w:val="ru-RU"/>
        </w:rPr>
        <w:t>” (Мр. 4:26-29).</w:t>
      </w:r>
    </w:p>
    <w:p w:rsidR="00000000" w:rsidRDefault="000670CE">
      <w:pPr>
        <w:tabs>
          <w:tab w:val="left" w:pos="468"/>
        </w:tabs>
        <w:ind w:left="468"/>
        <w:rPr>
          <w:lang w:val="ru-RU"/>
        </w:rPr>
      </w:pPr>
    </w:p>
    <w:p w:rsidR="00000000" w:rsidRDefault="000670CE">
      <w:pPr>
        <w:tabs>
          <w:tab w:val="left" w:pos="468"/>
        </w:tabs>
        <w:rPr>
          <w:lang w:val="ru-RU"/>
        </w:rPr>
      </w:pPr>
      <w:r>
        <w:rPr>
          <w:lang w:val="ru-RU"/>
        </w:rPr>
        <w:t>Как растение, выйдя из семени, проходит разные стадии роста и развития, так и человек, принявший учение Христово и крестившийся, при содействии благодати Божией постепенно внутренне преображается и растет. В начале своего духовного пути, человек полон добрых порывов, которые кажутся плодотворными, но кот</w:t>
      </w:r>
      <w:r>
        <w:rPr>
          <w:lang w:val="ru-RU"/>
        </w:rPr>
        <w:t>о</w:t>
      </w:r>
      <w:r>
        <w:rPr>
          <w:lang w:val="ru-RU"/>
        </w:rPr>
        <w:t>рые на деле оказываются незрелыми, ка</w:t>
      </w:r>
      <w:r>
        <w:rPr>
          <w:lang w:val="ru-RU"/>
        </w:rPr>
        <w:t>к молодые побеги растущих растений. Господь не порабощает воли человека Своей всемогущей силой, но предоставляет ему время обогатиться этой благодатной силой, чтобы окрепнуть в добродетели. Только духовно зрелый человек способен приносить Богу совершенный плод до</w:t>
      </w:r>
      <w:r>
        <w:rPr>
          <w:lang w:val="ru-RU"/>
        </w:rPr>
        <w:t>б</w:t>
      </w:r>
      <w:r>
        <w:rPr>
          <w:lang w:val="ru-RU"/>
        </w:rPr>
        <w:t>рых дел. Когда же Бог видит человека духовно определившимся, созревшим, тогда берет его из этой жизни к Себе, что в притче именуется “жатвой.”</w:t>
      </w:r>
    </w:p>
    <w:p w:rsidR="00000000" w:rsidRDefault="000670CE">
      <w:pPr>
        <w:tabs>
          <w:tab w:val="left" w:pos="468"/>
        </w:tabs>
        <w:rPr>
          <w:lang w:val="ru-RU"/>
        </w:rPr>
      </w:pPr>
      <w:r>
        <w:rPr>
          <w:lang w:val="ru-RU"/>
        </w:rPr>
        <w:lastRenderedPageBreak/>
        <w:tab/>
        <w:t xml:space="preserve">Следуя наставлению этой притчи о невидимо растущем семени, надо научиться относиться с </w:t>
      </w:r>
      <w:r>
        <w:rPr>
          <w:b/>
          <w:lang w:val="ru-RU"/>
        </w:rPr>
        <w:t>терпен</w:t>
      </w:r>
      <w:r>
        <w:rPr>
          <w:b/>
          <w:lang w:val="ru-RU"/>
        </w:rPr>
        <w:t>и</w:t>
      </w:r>
      <w:r>
        <w:rPr>
          <w:b/>
          <w:lang w:val="ru-RU"/>
        </w:rPr>
        <w:t>ем</w:t>
      </w:r>
      <w:r>
        <w:rPr>
          <w:lang w:val="ru-RU"/>
        </w:rPr>
        <w:t xml:space="preserve"> и снисх</w:t>
      </w:r>
      <w:r>
        <w:rPr>
          <w:lang w:val="ru-RU"/>
        </w:rPr>
        <w:t>ождением к немощам окружающих нас людей, потому что все мы находимся в процессе духовн</w:t>
      </w:r>
      <w:r>
        <w:rPr>
          <w:lang w:val="ru-RU"/>
        </w:rPr>
        <w:t>о</w:t>
      </w:r>
      <w:r>
        <w:rPr>
          <w:lang w:val="ru-RU"/>
        </w:rPr>
        <w:t>го возрастания. Одни достигают духовной зрелости раньше, другие позже. Следующая притча о зерне го</w:t>
      </w:r>
      <w:r>
        <w:rPr>
          <w:lang w:val="ru-RU"/>
        </w:rPr>
        <w:t>р</w:t>
      </w:r>
      <w:r>
        <w:rPr>
          <w:lang w:val="ru-RU"/>
        </w:rPr>
        <w:t>чичном дополняет предыдущую, говоря о внешнем проявлении благодатной силы в людях.</w:t>
      </w:r>
    </w:p>
    <w:p w:rsidR="00000000" w:rsidRDefault="000670CE">
      <w:pPr>
        <w:pStyle w:val="3"/>
        <w:rPr>
          <w:lang w:val="ru-RU"/>
        </w:rPr>
      </w:pPr>
    </w:p>
    <w:p w:rsidR="00000000" w:rsidRDefault="000670CE">
      <w:pPr>
        <w:pStyle w:val="3"/>
        <w:rPr>
          <w:lang w:val="ru-RU"/>
        </w:rPr>
      </w:pPr>
      <w:r>
        <w:rPr>
          <w:lang w:val="ru-RU"/>
        </w:rPr>
        <w:t>О Зерне Горчичном</w:t>
      </w:r>
    </w:p>
    <w:p w:rsidR="00000000" w:rsidRDefault="000670CE">
      <w:pPr>
        <w:tabs>
          <w:tab w:val="left" w:pos="468"/>
        </w:tabs>
        <w:ind w:left="468"/>
        <w:rPr>
          <w:lang w:val="ru-RU"/>
        </w:rPr>
      </w:pPr>
    </w:p>
    <w:p w:rsidR="00000000" w:rsidRDefault="000670CE">
      <w:pPr>
        <w:tabs>
          <w:tab w:val="left" w:pos="468"/>
        </w:tabs>
        <w:ind w:left="468"/>
        <w:rPr>
          <w:lang w:val="ru-RU"/>
        </w:rPr>
      </w:pPr>
      <w:r>
        <w:rPr>
          <w:lang w:val="ru-RU"/>
        </w:rPr>
        <w:t>“</w:t>
      </w:r>
      <w:r>
        <w:rPr>
          <w:i/>
          <w:lang w:val="ru-RU"/>
        </w:rPr>
        <w:t xml:space="preserve">Царство Небесное подобно зерну горчичному, которое человек взял и </w:t>
      </w:r>
      <w:r>
        <w:rPr>
          <w:i/>
          <w:lang w:val="ru-RU"/>
        </w:rPr>
        <w:tab/>
        <w:t xml:space="preserve">посеял на поле своем, которое, хотя меньше всех семян, когда вырастет, </w:t>
      </w:r>
      <w:r>
        <w:rPr>
          <w:i/>
          <w:lang w:val="ru-RU"/>
        </w:rPr>
        <w:tab/>
        <w:t>бывает больше всех злаков и станови</w:t>
      </w:r>
      <w:r>
        <w:rPr>
          <w:i/>
          <w:lang w:val="ru-RU"/>
        </w:rPr>
        <w:t>т</w:t>
      </w:r>
      <w:r>
        <w:rPr>
          <w:i/>
          <w:lang w:val="ru-RU"/>
        </w:rPr>
        <w:t>ся бол</w:t>
      </w:r>
      <w:r>
        <w:rPr>
          <w:i/>
          <w:lang w:val="ru-RU"/>
        </w:rPr>
        <w:t>ь</w:t>
      </w:r>
      <w:r>
        <w:rPr>
          <w:i/>
          <w:lang w:val="ru-RU"/>
        </w:rPr>
        <w:t xml:space="preserve">шим деревом, так что </w:t>
      </w:r>
      <w:r>
        <w:rPr>
          <w:i/>
          <w:lang w:val="ru-RU"/>
        </w:rPr>
        <w:tab/>
        <w:t>прилетают птицы не</w:t>
      </w:r>
      <w:r>
        <w:rPr>
          <w:i/>
          <w:lang w:val="ru-RU"/>
        </w:rPr>
        <w:t>бесные и укрываются в ветвях его</w:t>
      </w:r>
      <w:r>
        <w:rPr>
          <w:lang w:val="ru-RU"/>
        </w:rPr>
        <w:t>” (Мт. 13:31-32).</w:t>
      </w:r>
    </w:p>
    <w:p w:rsidR="00000000" w:rsidRDefault="000670CE">
      <w:pPr>
        <w:tabs>
          <w:tab w:val="left" w:pos="468"/>
        </w:tabs>
        <w:ind w:left="468"/>
        <w:rPr>
          <w:lang w:val="ru-RU"/>
        </w:rPr>
      </w:pPr>
    </w:p>
    <w:p w:rsidR="00000000" w:rsidRDefault="000670CE">
      <w:pPr>
        <w:tabs>
          <w:tab w:val="left" w:pos="468"/>
        </w:tabs>
        <w:rPr>
          <w:lang w:val="ru-RU"/>
        </w:rPr>
      </w:pPr>
      <w:r>
        <w:rPr>
          <w:lang w:val="ru-RU"/>
        </w:rPr>
        <w:t>На Востоке горчичное растение достигает крупных размеров (более двенадцати футов), хотя зерно его чре</w:t>
      </w:r>
      <w:r>
        <w:rPr>
          <w:lang w:val="ru-RU"/>
        </w:rPr>
        <w:t>з</w:t>
      </w:r>
      <w:r>
        <w:rPr>
          <w:lang w:val="ru-RU"/>
        </w:rPr>
        <w:t>вычайно мало, так что у евреев времен Христа существовала поговорка: “Мал, как горчичное зерно.” Это сравнение Царства Божия с горчичным зерном вполне подтвердилось быстрым распространением Церкви по странам языческого мира. Церковь, будучи вначале малым, для остального мира неприметным религиозным обществом, представленным малочисленной группой некнижных г</w:t>
      </w:r>
      <w:r>
        <w:rPr>
          <w:lang w:val="ru-RU"/>
        </w:rPr>
        <w:t>алилейских рыбаков, распространилась в течение двух столетий по всему лицу тогдашнего мира — от дикой Скифии до знойной Африки и от далекой Британии до таинственной Индии. Люди самых различных рас, языков и культур обретали в Церкви спас</w:t>
      </w:r>
      <w:r>
        <w:rPr>
          <w:lang w:val="ru-RU"/>
        </w:rPr>
        <w:t>е</w:t>
      </w:r>
      <w:r>
        <w:rPr>
          <w:lang w:val="ru-RU"/>
        </w:rPr>
        <w:t>ние и духовный мир, подобно тому, как птицы в ненастную погоду находят убежище на ветвях могучего д</w:t>
      </w:r>
      <w:r>
        <w:rPr>
          <w:lang w:val="ru-RU"/>
        </w:rPr>
        <w:t>у</w:t>
      </w:r>
      <w:r>
        <w:rPr>
          <w:lang w:val="ru-RU"/>
        </w:rPr>
        <w:t>ба.</w:t>
      </w:r>
    </w:p>
    <w:p w:rsidR="00000000" w:rsidRDefault="000670CE">
      <w:pPr>
        <w:tabs>
          <w:tab w:val="left" w:pos="468"/>
        </w:tabs>
        <w:rPr>
          <w:lang w:val="ru-RU"/>
        </w:rPr>
      </w:pPr>
      <w:r>
        <w:rPr>
          <w:lang w:val="ru-RU"/>
        </w:rPr>
        <w:tab/>
      </w:r>
      <w:r>
        <w:rPr>
          <w:b/>
          <w:lang w:val="ru-RU"/>
        </w:rPr>
        <w:t>О благодатном преображении</w:t>
      </w:r>
      <w:r>
        <w:rPr>
          <w:lang w:val="ru-RU"/>
        </w:rPr>
        <w:t xml:space="preserve"> человека, о котором говорилось в притче о невидимо растущем сем</w:t>
      </w:r>
      <w:r>
        <w:rPr>
          <w:lang w:val="ru-RU"/>
        </w:rPr>
        <w:t>е</w:t>
      </w:r>
      <w:r>
        <w:rPr>
          <w:lang w:val="ru-RU"/>
        </w:rPr>
        <w:t>ни, говорится еще и в следующей совсем короткой притче</w:t>
      </w:r>
    </w:p>
    <w:p w:rsidR="00000000" w:rsidRDefault="000670CE">
      <w:pPr>
        <w:tabs>
          <w:tab w:val="left" w:pos="468"/>
        </w:tabs>
        <w:rPr>
          <w:lang w:val="ru-RU"/>
        </w:rPr>
      </w:pPr>
    </w:p>
    <w:p w:rsidR="00000000" w:rsidRDefault="000670CE">
      <w:pPr>
        <w:pStyle w:val="3"/>
        <w:rPr>
          <w:lang w:val="ru-RU"/>
        </w:rPr>
      </w:pPr>
      <w:r>
        <w:rPr>
          <w:lang w:val="ru-RU"/>
        </w:rPr>
        <w:t>О Закваске</w:t>
      </w:r>
    </w:p>
    <w:p w:rsidR="00000000" w:rsidRDefault="000670CE">
      <w:pPr>
        <w:tabs>
          <w:tab w:val="left" w:pos="468"/>
        </w:tabs>
        <w:ind w:left="468"/>
        <w:rPr>
          <w:lang w:val="ru-RU"/>
        </w:rPr>
      </w:pPr>
    </w:p>
    <w:p w:rsidR="00000000" w:rsidRDefault="000670CE">
      <w:pPr>
        <w:tabs>
          <w:tab w:val="left" w:pos="468"/>
        </w:tabs>
        <w:ind w:left="468"/>
        <w:rPr>
          <w:lang w:val="ru-RU"/>
        </w:rPr>
      </w:pPr>
      <w:r>
        <w:rPr>
          <w:lang w:val="ru-RU"/>
        </w:rPr>
        <w:t>“</w:t>
      </w:r>
      <w:r>
        <w:rPr>
          <w:i/>
          <w:lang w:val="ru-RU"/>
        </w:rPr>
        <w:t>Царство Н</w:t>
      </w:r>
      <w:r>
        <w:rPr>
          <w:i/>
          <w:lang w:val="ru-RU"/>
        </w:rPr>
        <w:t xml:space="preserve">ебесное подобно закваске, которую женщина, взяв, положила в </w:t>
      </w:r>
      <w:r>
        <w:rPr>
          <w:i/>
          <w:lang w:val="ru-RU"/>
        </w:rPr>
        <w:tab/>
        <w:t>три меры муки, доколе не вскисло все</w:t>
      </w:r>
      <w:r>
        <w:rPr>
          <w:lang w:val="ru-RU"/>
        </w:rPr>
        <w:t>.”</w:t>
      </w:r>
    </w:p>
    <w:p w:rsidR="00000000" w:rsidRDefault="000670CE">
      <w:pPr>
        <w:tabs>
          <w:tab w:val="left" w:pos="468"/>
        </w:tabs>
        <w:ind w:left="468"/>
        <w:rPr>
          <w:lang w:val="ru-RU"/>
        </w:rPr>
      </w:pPr>
    </w:p>
    <w:p w:rsidR="00000000" w:rsidRDefault="000670CE">
      <w:pPr>
        <w:tabs>
          <w:tab w:val="left" w:pos="468"/>
        </w:tabs>
        <w:rPr>
          <w:lang w:val="ru-RU"/>
        </w:rPr>
      </w:pPr>
      <w:r>
        <w:rPr>
          <w:lang w:val="ru-RU"/>
        </w:rPr>
        <w:t>“Три меры муки” символизируют три душевные силы: ум, волю и чувства, которые благодать Божия прео</w:t>
      </w:r>
      <w:r>
        <w:rPr>
          <w:lang w:val="ru-RU"/>
        </w:rPr>
        <w:t>б</w:t>
      </w:r>
      <w:r>
        <w:rPr>
          <w:lang w:val="ru-RU"/>
        </w:rPr>
        <w:t>ражает. Она просвещает разум, открывая ему духовные истины, укрепляет волю в добрых делах, умиротв</w:t>
      </w:r>
      <w:r>
        <w:rPr>
          <w:lang w:val="ru-RU"/>
        </w:rPr>
        <w:t>о</w:t>
      </w:r>
      <w:r>
        <w:rPr>
          <w:lang w:val="ru-RU"/>
        </w:rPr>
        <w:t>ряет и очищает чувства, вселяя в человека светлую радость. Ничто на земле не поддается сравнению с бл</w:t>
      </w:r>
      <w:r>
        <w:rPr>
          <w:lang w:val="ru-RU"/>
        </w:rPr>
        <w:t>а</w:t>
      </w:r>
      <w:r>
        <w:rPr>
          <w:lang w:val="ru-RU"/>
        </w:rPr>
        <w:t>г</w:t>
      </w:r>
      <w:r>
        <w:rPr>
          <w:lang w:val="ru-RU"/>
        </w:rPr>
        <w:t>о</w:t>
      </w:r>
      <w:r>
        <w:rPr>
          <w:lang w:val="ru-RU"/>
        </w:rPr>
        <w:t>датью Божией: земное питает и укрепляет тленное тело, а благодать Божия питает и укрепляет бессмер</w:t>
      </w:r>
      <w:r>
        <w:rPr>
          <w:lang w:val="ru-RU"/>
        </w:rPr>
        <w:t>т</w:t>
      </w:r>
      <w:r>
        <w:rPr>
          <w:lang w:val="ru-RU"/>
        </w:rPr>
        <w:t>ную душу че</w:t>
      </w:r>
      <w:r>
        <w:rPr>
          <w:lang w:val="ru-RU"/>
        </w:rPr>
        <w:t>ловека. Вот почему человек должен превыше всего дорожить благодатью Божией и быть гот</w:t>
      </w:r>
      <w:r>
        <w:rPr>
          <w:lang w:val="ru-RU"/>
        </w:rPr>
        <w:t>о</w:t>
      </w:r>
      <w:r>
        <w:rPr>
          <w:lang w:val="ru-RU"/>
        </w:rPr>
        <w:t>вым ради нее всем жертвовать, как об этом Господь рассказал в следующей притче.</w:t>
      </w:r>
    </w:p>
    <w:p w:rsidR="00000000" w:rsidRDefault="000670CE">
      <w:pPr>
        <w:tabs>
          <w:tab w:val="left" w:pos="468"/>
        </w:tabs>
        <w:rPr>
          <w:lang w:val="ru-RU"/>
        </w:rPr>
      </w:pPr>
    </w:p>
    <w:p w:rsidR="00000000" w:rsidRDefault="000670CE">
      <w:pPr>
        <w:pStyle w:val="3"/>
        <w:rPr>
          <w:lang w:val="ru-RU"/>
        </w:rPr>
      </w:pPr>
      <w:r>
        <w:rPr>
          <w:lang w:val="ru-RU"/>
        </w:rPr>
        <w:t>О Сокровище, Скрытом в Поле</w:t>
      </w:r>
    </w:p>
    <w:p w:rsidR="00000000" w:rsidRDefault="000670CE">
      <w:pPr>
        <w:tabs>
          <w:tab w:val="left" w:pos="468"/>
        </w:tabs>
        <w:rPr>
          <w:lang w:val="ru-RU"/>
        </w:rPr>
      </w:pPr>
    </w:p>
    <w:p w:rsidR="00000000" w:rsidRDefault="000670CE">
      <w:pPr>
        <w:tabs>
          <w:tab w:val="left" w:pos="468"/>
        </w:tabs>
        <w:rPr>
          <w:lang w:val="ru-RU"/>
        </w:rPr>
      </w:pPr>
      <w:r>
        <w:rPr>
          <w:lang w:val="ru-RU"/>
        </w:rPr>
        <w:t xml:space="preserve">Эта притча говорит о том </w:t>
      </w:r>
      <w:r>
        <w:rPr>
          <w:b/>
          <w:lang w:val="ru-RU"/>
        </w:rPr>
        <w:t>воодушевлении и радости</w:t>
      </w:r>
      <w:r>
        <w:rPr>
          <w:lang w:val="ru-RU"/>
        </w:rPr>
        <w:t>, которые испытывает человек, когда его сердца кас</w:t>
      </w:r>
      <w:r>
        <w:rPr>
          <w:lang w:val="ru-RU"/>
        </w:rPr>
        <w:t>а</w:t>
      </w:r>
      <w:r>
        <w:rPr>
          <w:lang w:val="ru-RU"/>
        </w:rPr>
        <w:t>е</w:t>
      </w:r>
      <w:r>
        <w:rPr>
          <w:lang w:val="ru-RU"/>
        </w:rPr>
        <w:t>т</w:t>
      </w:r>
      <w:r>
        <w:rPr>
          <w:lang w:val="ru-RU"/>
        </w:rPr>
        <w:t>ся благодать Божия. Согреваемый и озаряемый ее светом, он ясно видит всю пустоту, все ничтожество м</w:t>
      </w:r>
      <w:r>
        <w:rPr>
          <w:lang w:val="ru-RU"/>
        </w:rPr>
        <w:t>а</w:t>
      </w:r>
      <w:r>
        <w:rPr>
          <w:lang w:val="ru-RU"/>
        </w:rPr>
        <w:t>т</w:t>
      </w:r>
      <w:r>
        <w:rPr>
          <w:lang w:val="ru-RU"/>
        </w:rPr>
        <w:t>е</w:t>
      </w:r>
      <w:r>
        <w:rPr>
          <w:lang w:val="ru-RU"/>
        </w:rPr>
        <w:t>р</w:t>
      </w:r>
      <w:r>
        <w:rPr>
          <w:lang w:val="ru-RU"/>
        </w:rPr>
        <w:t>и</w:t>
      </w:r>
      <w:r>
        <w:rPr>
          <w:lang w:val="ru-RU"/>
        </w:rPr>
        <w:t>альных благ.</w:t>
      </w:r>
    </w:p>
    <w:p w:rsidR="00000000" w:rsidRDefault="000670CE">
      <w:pPr>
        <w:tabs>
          <w:tab w:val="left" w:pos="468"/>
        </w:tabs>
        <w:rPr>
          <w:lang w:val="ru-RU"/>
        </w:rPr>
      </w:pPr>
    </w:p>
    <w:p w:rsidR="00000000" w:rsidRDefault="000670CE">
      <w:pPr>
        <w:tabs>
          <w:tab w:val="left" w:pos="468"/>
        </w:tabs>
        <w:ind w:left="468"/>
        <w:rPr>
          <w:lang w:val="ru-RU"/>
        </w:rPr>
      </w:pPr>
      <w:r>
        <w:rPr>
          <w:lang w:val="ru-RU"/>
        </w:rPr>
        <w:t>“</w:t>
      </w:r>
      <w:r>
        <w:rPr>
          <w:i/>
          <w:lang w:val="ru-RU"/>
        </w:rPr>
        <w:t xml:space="preserve">Царство Небесное подобно сокровищу, скрытому на поле, которое </w:t>
      </w:r>
      <w:r>
        <w:rPr>
          <w:i/>
          <w:lang w:val="ru-RU"/>
        </w:rPr>
        <w:tab/>
        <w:t>нашедши человек утаил, и от радос</w:t>
      </w:r>
      <w:r>
        <w:rPr>
          <w:i/>
          <w:lang w:val="ru-RU"/>
        </w:rPr>
        <w:t xml:space="preserve">ти о нем идет, и продает все, что имеет, </w:t>
      </w:r>
      <w:r>
        <w:rPr>
          <w:i/>
          <w:lang w:val="ru-RU"/>
        </w:rPr>
        <w:tab/>
        <w:t>и покупает поле то</w:t>
      </w:r>
      <w:r>
        <w:rPr>
          <w:lang w:val="ru-RU"/>
        </w:rPr>
        <w:t>” (Мт. 13:44).</w:t>
      </w:r>
    </w:p>
    <w:p w:rsidR="00000000" w:rsidRDefault="000670CE">
      <w:pPr>
        <w:tabs>
          <w:tab w:val="left" w:pos="468"/>
        </w:tabs>
        <w:ind w:left="468"/>
        <w:rPr>
          <w:lang w:val="ru-RU"/>
        </w:rPr>
      </w:pPr>
    </w:p>
    <w:p w:rsidR="00000000" w:rsidRDefault="000670CE">
      <w:pPr>
        <w:tabs>
          <w:tab w:val="left" w:pos="468"/>
        </w:tabs>
        <w:rPr>
          <w:lang w:val="ru-RU"/>
        </w:rPr>
      </w:pPr>
      <w:r>
        <w:rPr>
          <w:lang w:val="ru-RU"/>
        </w:rPr>
        <w:t xml:space="preserve">Благодать Божия есть </w:t>
      </w:r>
      <w:r>
        <w:rPr>
          <w:b/>
          <w:lang w:val="ru-RU"/>
        </w:rPr>
        <w:t>подлинное сокровище</w:t>
      </w:r>
      <w:r>
        <w:rPr>
          <w:lang w:val="ru-RU"/>
        </w:rPr>
        <w:t>, в сравнении с которым все земные блага представляются н</w:t>
      </w:r>
      <w:r>
        <w:rPr>
          <w:lang w:val="ru-RU"/>
        </w:rPr>
        <w:t>и</w:t>
      </w:r>
      <w:r>
        <w:rPr>
          <w:lang w:val="ru-RU"/>
        </w:rPr>
        <w:t>чтожными (или сор, по выражению ап. Павла..). Однако, как невозможно человеку овладеть сокровищем, пока он не продаст свое имущество, чтобы купить поле, где оно скрыто, так нельзя стяжать благодать Б</w:t>
      </w:r>
      <w:r>
        <w:rPr>
          <w:lang w:val="ru-RU"/>
        </w:rPr>
        <w:t>о</w:t>
      </w:r>
      <w:r>
        <w:rPr>
          <w:lang w:val="ru-RU"/>
        </w:rPr>
        <w:t>жию, пока человек не решится пожертвовать своими земными благами. Ради благодати, подаваемой в Цер</w:t>
      </w:r>
      <w:r>
        <w:rPr>
          <w:lang w:val="ru-RU"/>
        </w:rPr>
        <w:t>к</w:t>
      </w:r>
      <w:r>
        <w:rPr>
          <w:lang w:val="ru-RU"/>
        </w:rPr>
        <w:t>ви, человеку необходимо пожертвовать вс</w:t>
      </w:r>
      <w:r>
        <w:rPr>
          <w:lang w:val="ru-RU"/>
        </w:rPr>
        <w:t>ем: своим предвзятым мнением, свободным временем и спокойс</w:t>
      </w:r>
      <w:r>
        <w:rPr>
          <w:lang w:val="ru-RU"/>
        </w:rPr>
        <w:t>т</w:t>
      </w:r>
      <w:r>
        <w:rPr>
          <w:lang w:val="ru-RU"/>
        </w:rPr>
        <w:t>вием, жизненными успехами и удовольствиями. Согласно притче, нашедший сокровище “утаил его” для т</w:t>
      </w:r>
      <w:r>
        <w:rPr>
          <w:lang w:val="ru-RU"/>
        </w:rPr>
        <w:t>о</w:t>
      </w:r>
      <w:r>
        <w:rPr>
          <w:lang w:val="ru-RU"/>
        </w:rPr>
        <w:t>го, чтобы другие не похитили его. Подобным образом, и члену Церкви, получившему благодать Божью, сл</w:t>
      </w:r>
      <w:r>
        <w:rPr>
          <w:lang w:val="ru-RU"/>
        </w:rPr>
        <w:t>е</w:t>
      </w:r>
      <w:r>
        <w:rPr>
          <w:lang w:val="ru-RU"/>
        </w:rPr>
        <w:t xml:space="preserve">дует бережно </w:t>
      </w:r>
      <w:r>
        <w:rPr>
          <w:b/>
          <w:lang w:val="ru-RU"/>
        </w:rPr>
        <w:t>хранить ее</w:t>
      </w:r>
      <w:r>
        <w:rPr>
          <w:lang w:val="ru-RU"/>
        </w:rPr>
        <w:t xml:space="preserve"> в душе, не кичась этим даром, чтобы по гордости не утратить его.</w:t>
      </w:r>
    </w:p>
    <w:p w:rsidR="00000000" w:rsidRDefault="000670CE">
      <w:pPr>
        <w:tabs>
          <w:tab w:val="left" w:pos="468"/>
        </w:tabs>
        <w:rPr>
          <w:lang w:val="ru-RU"/>
        </w:rPr>
      </w:pPr>
      <w:r>
        <w:rPr>
          <w:lang w:val="ru-RU"/>
        </w:rPr>
        <w:tab/>
        <w:t>Как мы видим, в этой первой группе евангельских притч Господь дает нам законченное и стройное учение о внутренних и внешних условиях распространения в людях благодат</w:t>
      </w:r>
      <w:r>
        <w:rPr>
          <w:lang w:val="ru-RU"/>
        </w:rPr>
        <w:t xml:space="preserve">ного Царства Божия. В притче о </w:t>
      </w:r>
      <w:r>
        <w:rPr>
          <w:lang w:val="ru-RU"/>
        </w:rPr>
        <w:lastRenderedPageBreak/>
        <w:t>сеятеле говорится о необходимости очистить сердце от житейских увлечений, чтобы сделать его восприи</w:t>
      </w:r>
      <w:r>
        <w:rPr>
          <w:lang w:val="ru-RU"/>
        </w:rPr>
        <w:t>м</w:t>
      </w:r>
      <w:r>
        <w:rPr>
          <w:lang w:val="ru-RU"/>
        </w:rPr>
        <w:t>чивым к Евангельскому слову. Притчей о плевелах Господь предостерегает нас против той незримой злой силы, которая сознательно и хитро сеет соблазны среди людей.</w:t>
      </w:r>
    </w:p>
    <w:p w:rsidR="00000000" w:rsidRDefault="000670CE">
      <w:pPr>
        <w:tabs>
          <w:tab w:val="left" w:pos="468"/>
        </w:tabs>
        <w:rPr>
          <w:lang w:val="ru-RU"/>
        </w:rPr>
      </w:pPr>
      <w:r>
        <w:rPr>
          <w:lang w:val="ru-RU"/>
        </w:rPr>
        <w:tab/>
        <w:t>В следующих трех притчах раскрывается учение о благодатной силе, действующей в Церкви, а именно: преображение души происходит постепенно и часто неприметным образом (о невидимо растущем семени), благодать Божия обладает</w:t>
      </w:r>
      <w:r>
        <w:rPr>
          <w:lang w:val="ru-RU"/>
        </w:rPr>
        <w:t xml:space="preserve"> неограниченной силой (о зерне горчичном и о закваске), эта благодатная сила есть самое ценное, что может человек желать приобрести (о сокровище, скрытом в поле). Это учение о бл</w:t>
      </w:r>
      <w:r>
        <w:rPr>
          <w:lang w:val="ru-RU"/>
        </w:rPr>
        <w:t>а</w:t>
      </w:r>
      <w:r>
        <w:rPr>
          <w:lang w:val="ru-RU"/>
        </w:rPr>
        <w:t>годати Божией Господь Иисус Христос дополняет в последних Своих притчах о талантах и о десяти девах. Об этих притчах будет рассказано ниже (в 3-й и 4-й главах).</w:t>
      </w:r>
    </w:p>
    <w:p w:rsidR="00000000" w:rsidRDefault="000670CE">
      <w:pPr>
        <w:tabs>
          <w:tab w:val="left" w:pos="468"/>
        </w:tabs>
        <w:rPr>
          <w:lang w:val="ru-RU"/>
        </w:rPr>
      </w:pPr>
    </w:p>
    <w:p w:rsidR="00000000" w:rsidRDefault="000670CE">
      <w:pPr>
        <w:pStyle w:val="2"/>
        <w:rPr>
          <w:lang w:val="ru-RU"/>
        </w:rPr>
      </w:pPr>
      <w:r>
        <w:rPr>
          <w:lang w:val="ru-RU"/>
        </w:rPr>
        <w:t xml:space="preserve">2.  Притчи </w:t>
      </w:r>
    </w:p>
    <w:p w:rsidR="00000000" w:rsidRDefault="000670CE">
      <w:pPr>
        <w:pStyle w:val="2"/>
        <w:rPr>
          <w:lang w:val="ru-RU"/>
        </w:rPr>
      </w:pPr>
      <w:r>
        <w:rPr>
          <w:lang w:val="ru-RU"/>
        </w:rPr>
        <w:t>о Милосердии Божием</w:t>
      </w:r>
    </w:p>
    <w:p w:rsidR="00000000" w:rsidRDefault="000670CE">
      <w:pPr>
        <w:tabs>
          <w:tab w:val="left" w:pos="468"/>
        </w:tabs>
        <w:rPr>
          <w:lang w:val="ru-RU"/>
        </w:rPr>
      </w:pPr>
    </w:p>
    <w:p w:rsidR="00000000" w:rsidRDefault="000670CE">
      <w:pPr>
        <w:tabs>
          <w:tab w:val="left" w:pos="468"/>
        </w:tabs>
        <w:rPr>
          <w:lang w:val="ru-RU"/>
        </w:rPr>
      </w:pPr>
      <w:r>
        <w:rPr>
          <w:lang w:val="ru-RU"/>
        </w:rPr>
        <w:t>Многие Евангельские притчи, слышанные нами еще в детстве, мы хорошо помним, несмотря на то, что прошло много лет. Это происходит потому, ч</w:t>
      </w:r>
      <w:r>
        <w:rPr>
          <w:lang w:val="ru-RU"/>
        </w:rPr>
        <w:t>то они являют собой живые и яркие рассказы. Для того Господь Иисус Христос и облекал некоторые религиозные истины в форму притч-рассказов, чтобы эти истины люди могли легко запомнить и удержать в своем сознании. Достаточно упомянуть одно название притчи, и сразу в сознании возникает яркий евангельский образ. Конечно, часто на этом евангельском образе все и заканчив</w:t>
      </w:r>
      <w:r>
        <w:rPr>
          <w:lang w:val="ru-RU"/>
        </w:rPr>
        <w:t>а</w:t>
      </w:r>
      <w:r>
        <w:rPr>
          <w:lang w:val="ru-RU"/>
        </w:rPr>
        <w:t>ется, ибо многое в христианстве мы хорошо понимаем, но далеко не все исполняем. Христианину необход</w:t>
      </w:r>
      <w:r>
        <w:rPr>
          <w:lang w:val="ru-RU"/>
        </w:rPr>
        <w:t>и</w:t>
      </w:r>
      <w:r>
        <w:rPr>
          <w:lang w:val="ru-RU"/>
        </w:rPr>
        <w:t>мо сделать волевое усилие, чтобы почувствова</w:t>
      </w:r>
      <w:r>
        <w:rPr>
          <w:lang w:val="ru-RU"/>
        </w:rPr>
        <w:t>ть жизненное значение истины, необходимость следовать ей. Тогда эта истина засветится для нас новым, согревающим светом.</w:t>
      </w:r>
    </w:p>
    <w:p w:rsidR="00000000" w:rsidRDefault="000670CE">
      <w:pPr>
        <w:tabs>
          <w:tab w:val="left" w:pos="468"/>
        </w:tabs>
        <w:rPr>
          <w:lang w:val="ru-RU"/>
        </w:rPr>
      </w:pPr>
      <w:r>
        <w:rPr>
          <w:lang w:val="ru-RU"/>
        </w:rPr>
        <w:tab/>
        <w:t>После сравнительно длительного перерыва и за несколько месяцев до Своих крестных страданий, Го</w:t>
      </w:r>
      <w:r>
        <w:rPr>
          <w:lang w:val="ru-RU"/>
        </w:rPr>
        <w:t>с</w:t>
      </w:r>
      <w:r>
        <w:rPr>
          <w:lang w:val="ru-RU"/>
        </w:rPr>
        <w:t>подь Иисус Христос поведал нам Свои новые притчи. Эти притчи условно образуют вторую группу. В этих притчах Господь раскрыл людям бесконечное милосердие Божие, направленное на спасение грешных л</w:t>
      </w:r>
      <w:r>
        <w:rPr>
          <w:lang w:val="ru-RU"/>
        </w:rPr>
        <w:t>ю</w:t>
      </w:r>
      <w:r>
        <w:rPr>
          <w:lang w:val="ru-RU"/>
        </w:rPr>
        <w:t>дей, а также дал ряд наглядных поучений о том, как мы, следуя Богу, должны любить друг друга. Начнем</w:t>
      </w:r>
      <w:r>
        <w:rPr>
          <w:lang w:val="ru-RU"/>
        </w:rPr>
        <w:t xml:space="preserve"> о</w:t>
      </w:r>
      <w:r>
        <w:rPr>
          <w:lang w:val="ru-RU"/>
        </w:rPr>
        <w:t>б</w:t>
      </w:r>
      <w:r>
        <w:rPr>
          <w:lang w:val="ru-RU"/>
        </w:rPr>
        <w:t>зор этой второй части с обсуждения трех притч: о заблудшей овце, о блудном сыне и о мытаре и фарисее, в которых изображается милосердие Божие к кающимся людям. Рассматривать эти притчи надо в связи с в</w:t>
      </w:r>
      <w:r>
        <w:rPr>
          <w:lang w:val="ru-RU"/>
        </w:rPr>
        <w:t>е</w:t>
      </w:r>
      <w:r>
        <w:rPr>
          <w:lang w:val="ru-RU"/>
        </w:rPr>
        <w:t>ликой трагедией, порожденной первородным грехом и выразившейся в болезнях, страданиях и смерти.</w:t>
      </w:r>
    </w:p>
    <w:p w:rsidR="00000000" w:rsidRDefault="000670CE">
      <w:pPr>
        <w:tabs>
          <w:tab w:val="left" w:pos="468"/>
        </w:tabs>
        <w:rPr>
          <w:lang w:val="ru-RU"/>
        </w:rPr>
      </w:pPr>
      <w:r>
        <w:rPr>
          <w:lang w:val="ru-RU"/>
        </w:rPr>
        <w:tab/>
        <w:t xml:space="preserve">Грех осквернил и исковеркал многие стороны человеческой жизни с самых древних, незапамятных времен. Многочисленные ветхозаветные жертвоприношения и обрядовые омовения тела подавали человеку надежду на прощение </w:t>
      </w:r>
      <w:r>
        <w:rPr>
          <w:lang w:val="ru-RU"/>
        </w:rPr>
        <w:t>грехов. Но сама эта надежда зиждилась на ожидании пришествия в мир Искупителя, Который должен был снять с людей грехи и вернуть им утраченное блаженство в общении с Богом (Ис. 53-я глава). Притча</w:t>
      </w:r>
    </w:p>
    <w:p w:rsidR="00000000" w:rsidRDefault="000670CE">
      <w:pPr>
        <w:tabs>
          <w:tab w:val="left" w:pos="468"/>
        </w:tabs>
        <w:rPr>
          <w:lang w:val="ru-RU"/>
        </w:rPr>
      </w:pPr>
    </w:p>
    <w:p w:rsidR="00000000" w:rsidRDefault="000670CE">
      <w:pPr>
        <w:pStyle w:val="3"/>
        <w:rPr>
          <w:lang w:val="ru-RU"/>
        </w:rPr>
      </w:pPr>
      <w:r>
        <w:rPr>
          <w:lang w:val="ru-RU"/>
        </w:rPr>
        <w:t>О Заблудшей Овце</w:t>
      </w:r>
    </w:p>
    <w:p w:rsidR="00000000" w:rsidRDefault="000670CE">
      <w:pPr>
        <w:tabs>
          <w:tab w:val="left" w:pos="468"/>
        </w:tabs>
        <w:rPr>
          <w:lang w:val="ru-RU"/>
        </w:rPr>
      </w:pPr>
    </w:p>
    <w:p w:rsidR="00000000" w:rsidRDefault="000670CE">
      <w:pPr>
        <w:tabs>
          <w:tab w:val="left" w:pos="468"/>
        </w:tabs>
        <w:rPr>
          <w:lang w:val="ru-RU"/>
        </w:rPr>
      </w:pPr>
      <w:r>
        <w:rPr>
          <w:lang w:val="ru-RU"/>
        </w:rPr>
        <w:t xml:space="preserve">ярко и наглядно изображает долгожданный </w:t>
      </w:r>
      <w:r>
        <w:rPr>
          <w:b/>
          <w:lang w:val="ru-RU"/>
        </w:rPr>
        <w:t>поворот к лучшему</w:t>
      </w:r>
      <w:r>
        <w:rPr>
          <w:lang w:val="ru-RU"/>
        </w:rPr>
        <w:t>, к Спасению, когда Добрый Пастырь, Ед</w:t>
      </w:r>
      <w:r>
        <w:rPr>
          <w:lang w:val="ru-RU"/>
        </w:rPr>
        <w:t>и</w:t>
      </w:r>
      <w:r>
        <w:rPr>
          <w:lang w:val="ru-RU"/>
        </w:rPr>
        <w:t>нородный Сын Божий, приходит в мир, чтобы найти и спасти Свою заблудившуюся овцу — погрязшего в грехах человека. Притча о заблудшей овце, как и следующие две притчи, рассказаны в ответ на ропот озло</w:t>
      </w:r>
      <w:r>
        <w:rPr>
          <w:lang w:val="ru-RU"/>
        </w:rPr>
        <w:t>б</w:t>
      </w:r>
      <w:r>
        <w:rPr>
          <w:lang w:val="ru-RU"/>
        </w:rPr>
        <w:t>ле</w:t>
      </w:r>
      <w:r>
        <w:rPr>
          <w:lang w:val="ru-RU"/>
        </w:rPr>
        <w:t>н</w:t>
      </w:r>
      <w:r>
        <w:rPr>
          <w:lang w:val="ru-RU"/>
        </w:rPr>
        <w:t>ных иудейских книжников, порицавших Христа за Его сострадательное отношение к явным грешникам.</w:t>
      </w:r>
    </w:p>
    <w:p w:rsidR="00000000" w:rsidRDefault="000670CE">
      <w:pPr>
        <w:tabs>
          <w:tab w:val="left" w:pos="468"/>
        </w:tabs>
        <w:rPr>
          <w:lang w:val="ru-RU"/>
        </w:rPr>
      </w:pPr>
    </w:p>
    <w:p w:rsidR="00000000" w:rsidRDefault="000670CE">
      <w:pPr>
        <w:tabs>
          <w:tab w:val="left" w:pos="468"/>
        </w:tabs>
        <w:ind w:left="468"/>
        <w:rPr>
          <w:lang w:val="ru-RU"/>
        </w:rPr>
      </w:pPr>
      <w:r>
        <w:rPr>
          <w:lang w:val="ru-RU"/>
        </w:rPr>
        <w:t>“</w:t>
      </w:r>
      <w:r>
        <w:rPr>
          <w:i/>
          <w:lang w:val="ru-RU"/>
        </w:rPr>
        <w:t>Кто из вас, имея сто овец и потеряв одну из них, не оставит девяносто девяти в пустыне и не по</w:t>
      </w:r>
      <w:r>
        <w:rPr>
          <w:i/>
          <w:lang w:val="ru-RU"/>
        </w:rPr>
        <w:t>й</w:t>
      </w:r>
      <w:r>
        <w:rPr>
          <w:i/>
          <w:lang w:val="ru-RU"/>
        </w:rPr>
        <w:t xml:space="preserve">дет за пропавшей, пока не найдет ее? А нашедши, возьмет ее на плечи свои с радостью и, пришедши домой, созовет друзей и соседей и скажет им: Порадуйтесь со мною, я нашел мою </w:t>
      </w:r>
      <w:r>
        <w:rPr>
          <w:i/>
          <w:lang w:val="ru-RU"/>
        </w:rPr>
        <w:tab/>
        <w:t>пропавшую о</w:t>
      </w:r>
      <w:r>
        <w:rPr>
          <w:i/>
          <w:lang w:val="ru-RU"/>
        </w:rPr>
        <w:t>в</w:t>
      </w:r>
      <w:r>
        <w:rPr>
          <w:i/>
          <w:lang w:val="ru-RU"/>
        </w:rPr>
        <w:t>цу! Сказываю вам, что так на небесах более радости будет об одном грешнике кающемся, нежели о девяносто девяти пр</w:t>
      </w:r>
      <w:r>
        <w:rPr>
          <w:i/>
          <w:lang w:val="ru-RU"/>
        </w:rPr>
        <w:t>а</w:t>
      </w:r>
      <w:r>
        <w:rPr>
          <w:i/>
          <w:lang w:val="ru-RU"/>
        </w:rPr>
        <w:t>ведниках, не имеющ</w:t>
      </w:r>
      <w:r>
        <w:rPr>
          <w:i/>
          <w:lang w:val="ru-RU"/>
        </w:rPr>
        <w:t>их нужды в покаянии</w:t>
      </w:r>
      <w:r>
        <w:rPr>
          <w:lang w:val="ru-RU"/>
        </w:rPr>
        <w:t>” (Лк. 15:4-7).</w:t>
      </w:r>
    </w:p>
    <w:p w:rsidR="00000000" w:rsidRDefault="000670CE">
      <w:pPr>
        <w:tabs>
          <w:tab w:val="left" w:pos="468"/>
        </w:tabs>
        <w:rPr>
          <w:lang w:val="ru-RU"/>
        </w:rPr>
      </w:pPr>
    </w:p>
    <w:p w:rsidR="00000000" w:rsidRDefault="000670CE">
      <w:pPr>
        <w:tabs>
          <w:tab w:val="left" w:pos="468"/>
        </w:tabs>
        <w:rPr>
          <w:lang w:val="ru-RU"/>
        </w:rPr>
      </w:pPr>
      <w:r>
        <w:rPr>
          <w:lang w:val="ru-RU"/>
        </w:rPr>
        <w:t>Гордые и самодовольные иудейские книжники ожидали, что Мессия придет для основания могущественного и славного царства, в котором они займут руководящее положение. Они не понимали того, что Мессия есть, прежде всего, Небесный Пастырь, а не земной правитель. Он для того пришел в мир, чтобы спасти и вернуть в Царство Божье тех, которые сознавали себя безнадежно погибшими людьми. В этой притче сострадание пастыря к заблудшей овце проявилось особенно в том, что он не наказал е</w:t>
      </w:r>
      <w:r>
        <w:rPr>
          <w:lang w:val="ru-RU"/>
        </w:rPr>
        <w:t xml:space="preserve">е, как провинившуюся, и не погнал с принуждением назад, но взял ее на </w:t>
      </w:r>
      <w:r>
        <w:rPr>
          <w:b/>
          <w:lang w:val="ru-RU"/>
        </w:rPr>
        <w:t>свои плечи</w:t>
      </w:r>
      <w:r>
        <w:rPr>
          <w:lang w:val="ru-RU"/>
        </w:rPr>
        <w:t xml:space="preserve"> и принес ее обратно. Это символизирует спасение грешн</w:t>
      </w:r>
      <w:r>
        <w:rPr>
          <w:lang w:val="ru-RU"/>
        </w:rPr>
        <w:t>о</w:t>
      </w:r>
      <w:r>
        <w:rPr>
          <w:lang w:val="ru-RU"/>
        </w:rPr>
        <w:t xml:space="preserve">го человечества, когда Христос на кресте взял на Себя наши грехи и очистил их. С тех пор искупительная сила </w:t>
      </w:r>
      <w:r>
        <w:rPr>
          <w:b/>
          <w:lang w:val="ru-RU"/>
        </w:rPr>
        <w:lastRenderedPageBreak/>
        <w:t>крестных страданий</w:t>
      </w:r>
      <w:r>
        <w:rPr>
          <w:lang w:val="ru-RU"/>
        </w:rPr>
        <w:t xml:space="preserve"> Христа делает возможным нравственное возрождение человека, возвращает ему утр</w:t>
      </w:r>
      <w:r>
        <w:rPr>
          <w:lang w:val="ru-RU"/>
        </w:rPr>
        <w:t>а</w:t>
      </w:r>
      <w:r>
        <w:rPr>
          <w:lang w:val="ru-RU"/>
        </w:rPr>
        <w:t>ченную праведность и блаженное общение с Богом. Следующая притча</w:t>
      </w:r>
    </w:p>
    <w:p w:rsidR="00000000" w:rsidRDefault="000670CE">
      <w:pPr>
        <w:tabs>
          <w:tab w:val="left" w:pos="468"/>
        </w:tabs>
        <w:rPr>
          <w:lang w:val="ru-RU"/>
        </w:rPr>
      </w:pPr>
    </w:p>
    <w:p w:rsidR="00000000" w:rsidRDefault="000670CE">
      <w:pPr>
        <w:pStyle w:val="3"/>
        <w:rPr>
          <w:lang w:val="ru-RU"/>
        </w:rPr>
      </w:pPr>
      <w:r>
        <w:rPr>
          <w:lang w:val="ru-RU"/>
        </w:rPr>
        <w:t>О Блудном Сыне</w:t>
      </w:r>
    </w:p>
    <w:p w:rsidR="00000000" w:rsidRDefault="000670CE">
      <w:pPr>
        <w:tabs>
          <w:tab w:val="left" w:pos="468"/>
        </w:tabs>
        <w:rPr>
          <w:lang w:val="ru-RU"/>
        </w:rPr>
      </w:pPr>
    </w:p>
    <w:p w:rsidR="00000000" w:rsidRDefault="000670CE">
      <w:pPr>
        <w:tabs>
          <w:tab w:val="left" w:pos="468"/>
        </w:tabs>
        <w:rPr>
          <w:lang w:val="ru-RU"/>
        </w:rPr>
      </w:pPr>
      <w:r>
        <w:rPr>
          <w:lang w:val="ru-RU"/>
        </w:rPr>
        <w:t xml:space="preserve">дополняет первую, говоря о второй стороне спасения — о </w:t>
      </w:r>
      <w:r>
        <w:rPr>
          <w:b/>
          <w:lang w:val="ru-RU"/>
        </w:rPr>
        <w:t>добровольном</w:t>
      </w:r>
      <w:r>
        <w:rPr>
          <w:lang w:val="ru-RU"/>
        </w:rPr>
        <w:t xml:space="preserve"> возвращении человека к</w:t>
      </w:r>
      <w:r>
        <w:rPr>
          <w:lang w:val="ru-RU"/>
        </w:rPr>
        <w:t xml:space="preserve"> своему Небесному Отцу. В первой притче говорится о Спасителе, ищущем грешного человека с тем, чтобы помочь ему, во второй — о собственном усилии человека, необходимом для соединения с Богом.</w:t>
      </w:r>
    </w:p>
    <w:p w:rsidR="00000000" w:rsidRDefault="000670CE">
      <w:pPr>
        <w:tabs>
          <w:tab w:val="left" w:pos="468"/>
        </w:tabs>
        <w:rPr>
          <w:lang w:val="ru-RU"/>
        </w:rPr>
      </w:pPr>
    </w:p>
    <w:p w:rsidR="00000000" w:rsidRDefault="000670CE">
      <w:pPr>
        <w:tabs>
          <w:tab w:val="left" w:pos="468"/>
        </w:tabs>
        <w:ind w:left="468"/>
        <w:rPr>
          <w:lang w:val="ru-RU"/>
        </w:rPr>
      </w:pPr>
      <w:r>
        <w:rPr>
          <w:lang w:val="ru-RU"/>
        </w:rPr>
        <w:t>“</w:t>
      </w:r>
      <w:r>
        <w:rPr>
          <w:i/>
          <w:lang w:val="ru-RU"/>
        </w:rPr>
        <w:t xml:space="preserve">У некоторого человека было два сына. И сказал младший из них отцу: Отче! </w:t>
      </w:r>
      <w:r>
        <w:rPr>
          <w:i/>
          <w:lang w:val="ru-RU"/>
        </w:rPr>
        <w:tab/>
        <w:t>Дай мне сл</w:t>
      </w:r>
      <w:r>
        <w:rPr>
          <w:i/>
          <w:lang w:val="ru-RU"/>
        </w:rPr>
        <w:t>е</w:t>
      </w:r>
      <w:r>
        <w:rPr>
          <w:i/>
          <w:lang w:val="ru-RU"/>
        </w:rPr>
        <w:t>дующую мне часть имения. И отец разделил сыновьям имение. По прошествии немногих дней, мла</w:t>
      </w:r>
      <w:r>
        <w:rPr>
          <w:i/>
          <w:lang w:val="ru-RU"/>
        </w:rPr>
        <w:t>д</w:t>
      </w:r>
      <w:r>
        <w:rPr>
          <w:i/>
          <w:lang w:val="ru-RU"/>
        </w:rPr>
        <w:t>ший сын, собрав все, пошел в дальнюю сторону и там расточил имение свое, живя распутно. Когда же он прожил все, настал великий голод в той стр</w:t>
      </w:r>
      <w:r>
        <w:rPr>
          <w:i/>
          <w:lang w:val="ru-RU"/>
        </w:rPr>
        <w:t>ане, и он начал нуждаться. И пошел, пристал к о</w:t>
      </w:r>
      <w:r>
        <w:rPr>
          <w:i/>
          <w:lang w:val="ru-RU"/>
        </w:rPr>
        <w:t>д</w:t>
      </w:r>
      <w:r>
        <w:rPr>
          <w:i/>
          <w:lang w:val="ru-RU"/>
        </w:rPr>
        <w:t>ному из жителей страны той, а тот послал его на поля свои пасти свиней. И он рад был бы н</w:t>
      </w:r>
      <w:r>
        <w:rPr>
          <w:i/>
          <w:lang w:val="ru-RU"/>
        </w:rPr>
        <w:t>а</w:t>
      </w:r>
      <w:r>
        <w:rPr>
          <w:i/>
          <w:lang w:val="ru-RU"/>
        </w:rPr>
        <w:t>по</w:t>
      </w:r>
      <w:r>
        <w:rPr>
          <w:i/>
          <w:lang w:val="ru-RU"/>
        </w:rPr>
        <w:t>л</w:t>
      </w:r>
      <w:r>
        <w:rPr>
          <w:i/>
          <w:lang w:val="ru-RU"/>
        </w:rPr>
        <w:t>нить чрево свое рожками, которые ели свиньи, но никто не давал ему. Пришедши же в себя, ск</w:t>
      </w:r>
      <w:r>
        <w:rPr>
          <w:i/>
          <w:lang w:val="ru-RU"/>
        </w:rPr>
        <w:t>а</w:t>
      </w:r>
      <w:r>
        <w:rPr>
          <w:i/>
          <w:lang w:val="ru-RU"/>
        </w:rPr>
        <w:t>зал: Сколько наемников у отца моего избыточествует хлебом, а я умираю от голода! Встану, пойду к о</w:t>
      </w:r>
      <w:r>
        <w:rPr>
          <w:i/>
          <w:lang w:val="ru-RU"/>
        </w:rPr>
        <w:t>т</w:t>
      </w:r>
      <w:r>
        <w:rPr>
          <w:i/>
          <w:lang w:val="ru-RU"/>
        </w:rPr>
        <w:t>цу моему и скажу ему: Отче! Я согрешил против неба и пред тобою, и уже недостоин наз</w:t>
      </w:r>
      <w:r>
        <w:rPr>
          <w:i/>
          <w:lang w:val="ru-RU"/>
        </w:rPr>
        <w:t>ы</w:t>
      </w:r>
      <w:r>
        <w:rPr>
          <w:i/>
          <w:lang w:val="ru-RU"/>
        </w:rPr>
        <w:t xml:space="preserve">ваться сыном твоим. Прими меня в число </w:t>
      </w:r>
      <w:r>
        <w:rPr>
          <w:i/>
          <w:lang w:val="ru-RU"/>
        </w:rPr>
        <w:tab/>
        <w:t>наемников твоих. Встал и пошел к отцу своему. И когда он</w:t>
      </w:r>
      <w:r>
        <w:rPr>
          <w:i/>
          <w:lang w:val="ru-RU"/>
        </w:rPr>
        <w:t xml:space="preserve"> еще был далеко, увидел его отец его и сжалился и, побежав, пал ему на шею и целовал его. Сын же сказал ему: Отче! Я согрешил против неба и пред тобою, и уже недостоин называться сыном твоим. А отец сказал рабам своим: Принесите лучшую </w:t>
      </w:r>
      <w:r>
        <w:rPr>
          <w:i/>
          <w:lang w:val="ru-RU"/>
        </w:rPr>
        <w:tab/>
        <w:t>одежду, и оденьте его, и дайте пе</w:t>
      </w:r>
      <w:r>
        <w:rPr>
          <w:i/>
          <w:lang w:val="ru-RU"/>
        </w:rPr>
        <w:t>р</w:t>
      </w:r>
      <w:r>
        <w:rPr>
          <w:i/>
          <w:lang w:val="ru-RU"/>
        </w:rPr>
        <w:t>стень на руку его и обувь на ноги. И приведите откормленного теленка, и заколите. Станем есть и веселиться! Ибо этот сын мой был мертв и ожил, пропадал и нашелся</w:t>
      </w:r>
      <w:r>
        <w:rPr>
          <w:lang w:val="ru-RU"/>
        </w:rPr>
        <w:t>” (Лк. 15:11-24).</w:t>
      </w:r>
    </w:p>
    <w:p w:rsidR="00000000" w:rsidRDefault="000670CE">
      <w:pPr>
        <w:tabs>
          <w:tab w:val="left" w:pos="468"/>
        </w:tabs>
        <w:rPr>
          <w:lang w:val="ru-RU"/>
        </w:rPr>
      </w:pPr>
    </w:p>
    <w:p w:rsidR="00000000" w:rsidRDefault="000670CE">
      <w:pPr>
        <w:tabs>
          <w:tab w:val="left" w:pos="468"/>
        </w:tabs>
        <w:rPr>
          <w:lang w:val="ru-RU"/>
        </w:rPr>
      </w:pPr>
      <w:r>
        <w:rPr>
          <w:lang w:val="ru-RU"/>
        </w:rPr>
        <w:t>В притче о блудном сыне приводятся характерные черты жизненно</w:t>
      </w:r>
      <w:r>
        <w:rPr>
          <w:lang w:val="ru-RU"/>
        </w:rPr>
        <w:t>го пути грешника. Человек, увлекшийся земными удовольствиями, после множества ошибок и падений, наконец, “приходит в себя,” то есть, начин</w:t>
      </w:r>
      <w:r>
        <w:rPr>
          <w:lang w:val="ru-RU"/>
        </w:rPr>
        <w:t>а</w:t>
      </w:r>
      <w:r>
        <w:rPr>
          <w:lang w:val="ru-RU"/>
        </w:rPr>
        <w:t>ет сознавать всю пустоту и грязь своей жизни и решает покаянно вернуться к Богу. Эта притча очень жи</w:t>
      </w:r>
      <w:r>
        <w:rPr>
          <w:lang w:val="ru-RU"/>
        </w:rPr>
        <w:t>з</w:t>
      </w:r>
      <w:r>
        <w:rPr>
          <w:lang w:val="ru-RU"/>
        </w:rPr>
        <w:t>ненна с психологической точки зрения. Блудный сын только тогда смог оценить счастье быть со своим о</w:t>
      </w:r>
      <w:r>
        <w:rPr>
          <w:lang w:val="ru-RU"/>
        </w:rPr>
        <w:t>т</w:t>
      </w:r>
      <w:r>
        <w:rPr>
          <w:lang w:val="ru-RU"/>
        </w:rPr>
        <w:t>цом, когда с избытком настрадался вдали от него. Точно также и многие люди тогда начинают дорожить общением с Богом, когда глубоко прочувствуют ложь и бесцельность своей жи</w:t>
      </w:r>
      <w:r>
        <w:rPr>
          <w:lang w:val="ru-RU"/>
        </w:rPr>
        <w:t>зни. С этой точки зрения, эта притча очень верно показывает</w:t>
      </w:r>
      <w:r>
        <w:rPr>
          <w:b/>
          <w:lang w:val="ru-RU"/>
        </w:rPr>
        <w:t xml:space="preserve"> положительную сторону житейских скорбей и неудач</w:t>
      </w:r>
      <w:r>
        <w:rPr>
          <w:lang w:val="ru-RU"/>
        </w:rPr>
        <w:t>. Блудный сын н</w:t>
      </w:r>
      <w:r>
        <w:rPr>
          <w:lang w:val="ru-RU"/>
        </w:rPr>
        <w:t>а</w:t>
      </w:r>
      <w:r>
        <w:rPr>
          <w:lang w:val="ru-RU"/>
        </w:rPr>
        <w:t>верно никогда бы не пришел в себя, если бы нищета и голод не отрезвили его.</w:t>
      </w:r>
    </w:p>
    <w:p w:rsidR="00000000" w:rsidRDefault="000670CE">
      <w:pPr>
        <w:tabs>
          <w:tab w:val="left" w:pos="468"/>
        </w:tabs>
        <w:rPr>
          <w:lang w:val="ru-RU"/>
        </w:rPr>
      </w:pPr>
      <w:r>
        <w:rPr>
          <w:lang w:val="ru-RU"/>
        </w:rPr>
        <w:tab/>
        <w:t>О любви Бога к падшим людям образно рассказано в этой притче на примере страдающего отца, еж</w:t>
      </w:r>
      <w:r>
        <w:rPr>
          <w:lang w:val="ru-RU"/>
        </w:rPr>
        <w:t>е</w:t>
      </w:r>
      <w:r>
        <w:rPr>
          <w:lang w:val="ru-RU"/>
        </w:rPr>
        <w:t>дневно выходящего на дорогу в надежде увидеть возвращающегося сына. Обе приведенные притчи, о з</w:t>
      </w:r>
      <w:r>
        <w:rPr>
          <w:lang w:val="ru-RU"/>
        </w:rPr>
        <w:t>а</w:t>
      </w:r>
      <w:r>
        <w:rPr>
          <w:lang w:val="ru-RU"/>
        </w:rPr>
        <w:t xml:space="preserve">блудшей овце и о блудном сыне, говорят о том, сколь </w:t>
      </w:r>
      <w:r>
        <w:rPr>
          <w:b/>
          <w:lang w:val="ru-RU"/>
        </w:rPr>
        <w:t>важно и значимо</w:t>
      </w:r>
      <w:r>
        <w:rPr>
          <w:lang w:val="ru-RU"/>
        </w:rPr>
        <w:t xml:space="preserve"> для Бога спасение человека. В конце притчи о блудном с</w:t>
      </w:r>
      <w:r>
        <w:rPr>
          <w:lang w:val="ru-RU"/>
        </w:rPr>
        <w:t>ыне (опущенном здесь) рассказано о старшем брате, негодующем на отца за прощение младшего брата. Под старшим братом Христос подразумевал завистливо настроенных иудейских книжн</w:t>
      </w:r>
      <w:r>
        <w:rPr>
          <w:lang w:val="ru-RU"/>
        </w:rPr>
        <w:t>и</w:t>
      </w:r>
      <w:r>
        <w:rPr>
          <w:lang w:val="ru-RU"/>
        </w:rPr>
        <w:t>ков. С одной стороны, они глубоко презирали грешников — мытарей и блудниц и им подобных и гнушались общением с ними, а с другой стороны, они негодовали, что Христос общался с ними и помогал этим гре</w:t>
      </w:r>
      <w:r>
        <w:rPr>
          <w:lang w:val="ru-RU"/>
        </w:rPr>
        <w:t>ш</w:t>
      </w:r>
      <w:r>
        <w:rPr>
          <w:lang w:val="ru-RU"/>
        </w:rPr>
        <w:t>никам встать на добрый путь. Это сострадание Христа к грешникам приводило их в бешенство. Притча</w:t>
      </w:r>
    </w:p>
    <w:p w:rsidR="00000000" w:rsidRDefault="000670CE">
      <w:pPr>
        <w:pStyle w:val="3"/>
        <w:rPr>
          <w:lang w:val="ru-RU"/>
        </w:rPr>
      </w:pPr>
    </w:p>
    <w:p w:rsidR="00000000" w:rsidRDefault="000670CE">
      <w:pPr>
        <w:pStyle w:val="3"/>
        <w:rPr>
          <w:lang w:val="ru-RU"/>
        </w:rPr>
      </w:pPr>
      <w:r>
        <w:rPr>
          <w:lang w:val="ru-RU"/>
        </w:rPr>
        <w:t>О Мытаре и Фарисее</w:t>
      </w:r>
    </w:p>
    <w:p w:rsidR="00000000" w:rsidRDefault="000670CE">
      <w:pPr>
        <w:tabs>
          <w:tab w:val="left" w:pos="468"/>
        </w:tabs>
        <w:rPr>
          <w:lang w:val="ru-RU"/>
        </w:rPr>
      </w:pPr>
    </w:p>
    <w:p w:rsidR="00000000" w:rsidRDefault="000670CE">
      <w:pPr>
        <w:tabs>
          <w:tab w:val="left" w:pos="468"/>
        </w:tabs>
        <w:rPr>
          <w:lang w:val="ru-RU"/>
        </w:rPr>
      </w:pPr>
      <w:r>
        <w:rPr>
          <w:lang w:val="ru-RU"/>
        </w:rPr>
        <w:t>дополняет предыдущи</w:t>
      </w:r>
      <w:r>
        <w:rPr>
          <w:lang w:val="ru-RU"/>
        </w:rPr>
        <w:t xml:space="preserve">е две притчи о милосердии Божием тем, что показывает, как </w:t>
      </w:r>
      <w:r>
        <w:rPr>
          <w:b/>
          <w:lang w:val="ru-RU"/>
        </w:rPr>
        <w:t>смиренное осознание человеком</w:t>
      </w:r>
      <w:r>
        <w:rPr>
          <w:lang w:val="ru-RU"/>
        </w:rPr>
        <w:t xml:space="preserve"> </w:t>
      </w:r>
      <w:r>
        <w:rPr>
          <w:b/>
          <w:lang w:val="ru-RU"/>
        </w:rPr>
        <w:t>своей греховности</w:t>
      </w:r>
      <w:r>
        <w:rPr>
          <w:lang w:val="ru-RU"/>
        </w:rPr>
        <w:t xml:space="preserve"> важнее для Бога мнимых добродетелей гордецов.</w:t>
      </w:r>
    </w:p>
    <w:p w:rsidR="00000000" w:rsidRDefault="000670CE">
      <w:pPr>
        <w:tabs>
          <w:tab w:val="left" w:pos="468"/>
        </w:tabs>
        <w:rPr>
          <w:i/>
          <w:lang w:val="ru-RU"/>
        </w:rPr>
      </w:pPr>
    </w:p>
    <w:p w:rsidR="00000000" w:rsidRDefault="000670CE">
      <w:pPr>
        <w:tabs>
          <w:tab w:val="left" w:pos="468"/>
        </w:tabs>
        <w:ind w:left="468"/>
        <w:rPr>
          <w:lang w:val="ru-RU"/>
        </w:rPr>
      </w:pPr>
      <w:r>
        <w:rPr>
          <w:i/>
          <w:lang w:val="ru-RU"/>
        </w:rPr>
        <w:t>“Два человека вошли в храм помолиться: один фарисей, а другой мытарь. Фарисей, став, молился сам в себе так: Боже! Благодарю Тебя, что я не таков, как прочие люди, грабители, обидчики, пр</w:t>
      </w:r>
      <w:r>
        <w:rPr>
          <w:i/>
          <w:lang w:val="ru-RU"/>
        </w:rPr>
        <w:t>е</w:t>
      </w:r>
      <w:r>
        <w:rPr>
          <w:i/>
          <w:lang w:val="ru-RU"/>
        </w:rPr>
        <w:t>люб</w:t>
      </w:r>
      <w:r>
        <w:rPr>
          <w:i/>
          <w:lang w:val="ru-RU"/>
        </w:rPr>
        <w:t>о</w:t>
      </w:r>
      <w:r>
        <w:rPr>
          <w:i/>
          <w:lang w:val="ru-RU"/>
        </w:rPr>
        <w:t xml:space="preserve">деи, или как сей мытарь. Пощусь два раза в неделю, даю десятую часть от всего, что </w:t>
      </w:r>
      <w:r>
        <w:rPr>
          <w:i/>
          <w:lang w:val="ru-RU"/>
        </w:rPr>
        <w:tab/>
        <w:t>прио</w:t>
      </w:r>
      <w:r>
        <w:rPr>
          <w:i/>
          <w:lang w:val="ru-RU"/>
        </w:rPr>
        <w:t>б</w:t>
      </w:r>
      <w:r>
        <w:rPr>
          <w:i/>
          <w:lang w:val="ru-RU"/>
        </w:rPr>
        <w:t>ретаю. Мытарь же, стоя вдали, не смел даже поднять глаз на небо, но, ударяя се</w:t>
      </w:r>
      <w:r>
        <w:rPr>
          <w:i/>
          <w:lang w:val="ru-RU"/>
        </w:rPr>
        <w:t>бя в грудь, говорил: “Боже! Будь милостив ко мне, грешнику!” Сказываю вам, что сей пошел оправданным в дом свой б</w:t>
      </w:r>
      <w:r>
        <w:rPr>
          <w:i/>
          <w:lang w:val="ru-RU"/>
        </w:rPr>
        <w:t>о</w:t>
      </w:r>
      <w:r>
        <w:rPr>
          <w:i/>
          <w:lang w:val="ru-RU"/>
        </w:rPr>
        <w:t>лее нежели тот. Ибо всякий, возвышающий сам себя, унижен будет, а унижающий себя во</w:t>
      </w:r>
      <w:r>
        <w:rPr>
          <w:i/>
          <w:lang w:val="ru-RU"/>
        </w:rPr>
        <w:t>з</w:t>
      </w:r>
      <w:r>
        <w:rPr>
          <w:i/>
          <w:lang w:val="ru-RU"/>
        </w:rPr>
        <w:t>высится”</w:t>
      </w:r>
      <w:r>
        <w:rPr>
          <w:lang w:val="ru-RU"/>
        </w:rPr>
        <w:t xml:space="preserve"> (Лк. 18:9-14).</w:t>
      </w:r>
    </w:p>
    <w:p w:rsidR="00000000" w:rsidRDefault="000670CE">
      <w:pPr>
        <w:tabs>
          <w:tab w:val="left" w:pos="468"/>
        </w:tabs>
        <w:ind w:left="468"/>
        <w:rPr>
          <w:lang w:val="ru-RU"/>
        </w:rPr>
      </w:pPr>
    </w:p>
    <w:p w:rsidR="00000000" w:rsidRDefault="000670CE">
      <w:pPr>
        <w:tabs>
          <w:tab w:val="left" w:pos="468"/>
        </w:tabs>
        <w:rPr>
          <w:lang w:val="ru-RU"/>
        </w:rPr>
      </w:pPr>
      <w:r>
        <w:rPr>
          <w:lang w:val="ru-RU"/>
        </w:rPr>
        <w:lastRenderedPageBreak/>
        <w:t>Вероятно, фарисей, о котором рассказано в этой притче не был плохим человеком. Во всяком случае, он н</w:t>
      </w:r>
      <w:r>
        <w:rPr>
          <w:lang w:val="ru-RU"/>
        </w:rPr>
        <w:t>и</w:t>
      </w:r>
      <w:r>
        <w:rPr>
          <w:lang w:val="ru-RU"/>
        </w:rPr>
        <w:t>кому не делал зла. Но, как видно из притчи, он и настоящих добрых дел не совершал. Зато он строго испо</w:t>
      </w:r>
      <w:r>
        <w:rPr>
          <w:lang w:val="ru-RU"/>
        </w:rPr>
        <w:t>л</w:t>
      </w:r>
      <w:r>
        <w:rPr>
          <w:lang w:val="ru-RU"/>
        </w:rPr>
        <w:t>нял разные мелочные и второстепенные религиозные обряды, которые даже и не требовали</w:t>
      </w:r>
      <w:r>
        <w:rPr>
          <w:lang w:val="ru-RU"/>
        </w:rPr>
        <w:t xml:space="preserve">сь ветхозаветным законом. Исполняя эти ритуалы, он был о себе очень высокого мнения. Он весь мир осудил, а себя оправдал! (Слова св. Иоанна Златоуста Люди с таким настроением неспособны критически оценить себя, покаяться, начать подлинно добродетельную жизнь. Их </w:t>
      </w:r>
      <w:r>
        <w:rPr>
          <w:b/>
          <w:lang w:val="ru-RU"/>
        </w:rPr>
        <w:t>нравственная сущность мертва</w:t>
      </w:r>
      <w:r>
        <w:rPr>
          <w:lang w:val="ru-RU"/>
        </w:rPr>
        <w:t>. Господь Иисус Христос не раз публично бичевал лицемерие иудейских книжников и фарисеев. Однако, в этой притче Христос огран</w:t>
      </w:r>
      <w:r>
        <w:rPr>
          <w:lang w:val="ru-RU"/>
        </w:rPr>
        <w:t>и</w:t>
      </w:r>
      <w:r>
        <w:rPr>
          <w:lang w:val="ru-RU"/>
        </w:rPr>
        <w:t>чился только замечанием, что “</w:t>
      </w:r>
      <w:r>
        <w:rPr>
          <w:i/>
          <w:lang w:val="ru-RU"/>
        </w:rPr>
        <w:t>пошел сей (мытарь) оправдан в дом свой более, нежели</w:t>
      </w:r>
      <w:r>
        <w:rPr>
          <w:lang w:val="ru-RU"/>
        </w:rPr>
        <w:t xml:space="preserve"> </w:t>
      </w:r>
      <w:r>
        <w:rPr>
          <w:i/>
          <w:lang w:val="ru-RU"/>
        </w:rPr>
        <w:t xml:space="preserve">тот </w:t>
      </w:r>
      <w:r>
        <w:rPr>
          <w:lang w:val="ru-RU"/>
        </w:rPr>
        <w:t>(фарисей</w:t>
      </w:r>
      <w:r>
        <w:rPr>
          <w:lang w:val="ru-RU"/>
        </w:rPr>
        <w:t>),”то есть: искреннее покаяние мытаря было принято Богом.</w:t>
      </w:r>
    </w:p>
    <w:p w:rsidR="00000000" w:rsidRDefault="000670CE">
      <w:pPr>
        <w:tabs>
          <w:tab w:val="left" w:pos="468"/>
        </w:tabs>
        <w:rPr>
          <w:lang w:val="ru-RU"/>
        </w:rPr>
      </w:pPr>
      <w:r>
        <w:rPr>
          <w:lang w:val="ru-RU"/>
        </w:rPr>
        <w:tab/>
        <w:t xml:space="preserve">Приведенные здесь три притчи дают нам понять, что человек есть </w:t>
      </w:r>
      <w:r>
        <w:rPr>
          <w:b/>
          <w:lang w:val="ru-RU"/>
        </w:rPr>
        <w:t>существо падшее и грешное</w:t>
      </w:r>
      <w:r>
        <w:rPr>
          <w:lang w:val="ru-RU"/>
        </w:rPr>
        <w:t>. Ему нечем хвалиться перед Богом. Ему необходимо с покаянным чувством вернуться к Небесному Отцу и пр</w:t>
      </w:r>
      <w:r>
        <w:rPr>
          <w:lang w:val="ru-RU"/>
        </w:rPr>
        <w:t>е</w:t>
      </w:r>
      <w:r>
        <w:rPr>
          <w:lang w:val="ru-RU"/>
        </w:rPr>
        <w:t>дать свою жизнь водительству благодати Божией, подобно тому, как заблудившаяся овца предала свое сп</w:t>
      </w:r>
      <w:r>
        <w:rPr>
          <w:lang w:val="ru-RU"/>
        </w:rPr>
        <w:t>а</w:t>
      </w:r>
      <w:r>
        <w:rPr>
          <w:lang w:val="ru-RU"/>
        </w:rPr>
        <w:t>сение доброму пастырю!</w:t>
      </w:r>
    </w:p>
    <w:p w:rsidR="00000000" w:rsidRDefault="000670CE">
      <w:pPr>
        <w:tabs>
          <w:tab w:val="left" w:pos="468"/>
        </w:tabs>
        <w:rPr>
          <w:lang w:val="ru-RU"/>
        </w:rPr>
      </w:pPr>
      <w:r>
        <w:rPr>
          <w:lang w:val="ru-RU"/>
        </w:rPr>
        <w:tab/>
        <w:t>Следующие притчи учат нас следовать Богу в Его милосердии прощать и любить ближних независимо от т</w:t>
      </w:r>
      <w:r>
        <w:rPr>
          <w:lang w:val="ru-RU"/>
        </w:rPr>
        <w:t>о</w:t>
      </w:r>
      <w:r>
        <w:rPr>
          <w:lang w:val="ru-RU"/>
        </w:rPr>
        <w:t>го, близкие ли они или далекие нам люди</w:t>
      </w:r>
      <w:r>
        <w:rPr>
          <w:lang w:val="ru-RU"/>
        </w:rPr>
        <w:t>.</w:t>
      </w:r>
    </w:p>
    <w:p w:rsidR="00000000" w:rsidRDefault="000670CE">
      <w:pPr>
        <w:pStyle w:val="2"/>
        <w:rPr>
          <w:lang w:val="ru-RU"/>
        </w:rPr>
      </w:pPr>
    </w:p>
    <w:p w:rsidR="00000000" w:rsidRDefault="000670CE">
      <w:pPr>
        <w:pStyle w:val="2"/>
        <w:rPr>
          <w:lang w:val="ru-RU"/>
        </w:rPr>
      </w:pPr>
      <w:r>
        <w:rPr>
          <w:lang w:val="ru-RU"/>
        </w:rPr>
        <w:t>3. Притчи о Добрых Делах</w:t>
      </w:r>
    </w:p>
    <w:p w:rsidR="00000000" w:rsidRDefault="000670CE">
      <w:pPr>
        <w:pStyle w:val="2"/>
        <w:rPr>
          <w:lang w:val="ru-RU"/>
        </w:rPr>
      </w:pPr>
      <w:r>
        <w:rPr>
          <w:lang w:val="ru-RU"/>
        </w:rPr>
        <w:t>и Добродетелях</w:t>
      </w:r>
    </w:p>
    <w:p w:rsidR="00000000" w:rsidRDefault="000670CE">
      <w:pPr>
        <w:tabs>
          <w:tab w:val="left" w:pos="468"/>
        </w:tabs>
        <w:rPr>
          <w:lang w:val="ru-RU"/>
        </w:rPr>
      </w:pPr>
    </w:p>
    <w:p w:rsidR="00000000" w:rsidRDefault="000670CE">
      <w:pPr>
        <w:tabs>
          <w:tab w:val="left" w:pos="468"/>
        </w:tabs>
        <w:rPr>
          <w:b/>
          <w:lang w:val="ru-RU"/>
        </w:rPr>
      </w:pPr>
      <w:r>
        <w:rPr>
          <w:lang w:val="ru-RU"/>
        </w:rPr>
        <w:t>Не нуждаясь ни в чем, Бог создал этот мир и человека только по избытку Своей благости. Он дал жизнь л</w:t>
      </w:r>
      <w:r>
        <w:rPr>
          <w:lang w:val="ru-RU"/>
        </w:rPr>
        <w:t>ю</w:t>
      </w:r>
      <w:r>
        <w:rPr>
          <w:lang w:val="ru-RU"/>
        </w:rPr>
        <w:t>дям, украсил их Своим божественным образом и дал им свободную волю, чтобы сделать их участниками Своего блаженства. Когда же люди согрешили, Бог не отвергнул их окончательно Своим праведным судом, но благоволил, по Своему бесконечному милосердию, вывести их из бездны падения и вернуть им вечную жизнь через Своего Единородного Сына. Имея в лице своего Творца и Спас</w:t>
      </w:r>
      <w:r>
        <w:rPr>
          <w:lang w:val="ru-RU"/>
        </w:rPr>
        <w:t xml:space="preserve">ителя такой идеал совершенной любви, человек со своей стороны должен прощать и любить своих ближних. Ведь все мы в сущности — </w:t>
      </w:r>
      <w:r>
        <w:rPr>
          <w:b/>
          <w:lang w:val="ru-RU"/>
        </w:rPr>
        <w:t>братья.</w:t>
      </w:r>
    </w:p>
    <w:p w:rsidR="00000000" w:rsidRDefault="000670CE">
      <w:pPr>
        <w:tabs>
          <w:tab w:val="left" w:pos="468"/>
        </w:tabs>
        <w:rPr>
          <w:lang w:val="ru-RU"/>
        </w:rPr>
      </w:pPr>
      <w:r>
        <w:rPr>
          <w:lang w:val="ru-RU"/>
        </w:rPr>
        <w:tab/>
        <w:t>В четырех притчах Господь Иисус Христос наставляет нас, как нам следует проявлять любовь к людям. В их числе притчи о немилосердном должнике, о милосердном самарянине, о богатом и Лазаре и о непр</w:t>
      </w:r>
      <w:r>
        <w:rPr>
          <w:lang w:val="ru-RU"/>
        </w:rPr>
        <w:t>а</w:t>
      </w:r>
      <w:r>
        <w:rPr>
          <w:lang w:val="ru-RU"/>
        </w:rPr>
        <w:t>ведном домоправителе. Из этих притч следует, что дела милосердия, по своим внешним проявлениям, могут быть очень разными. К делам милосердия относится все то доброе, что мы делаем д</w:t>
      </w:r>
      <w:r>
        <w:rPr>
          <w:lang w:val="ru-RU"/>
        </w:rPr>
        <w:t>ля других: прощение обид, оказание помощи страждущим, утешение скорбящих, добрый совет, молитва за ближних и многое, многое другое. По одним лишь внешним признакам нельзя судить, какое из добрых дел является более зн</w:t>
      </w:r>
      <w:r>
        <w:rPr>
          <w:lang w:val="ru-RU"/>
        </w:rPr>
        <w:t>а</w:t>
      </w:r>
      <w:r>
        <w:rPr>
          <w:lang w:val="ru-RU"/>
        </w:rPr>
        <w:t xml:space="preserve">чимым в очах Божиих. Добрые дела получают свою оценку не по количественным признакам, но по своему духовному содержанию, по глубине любви и силе воли, с которыми человек совершает их. Первым и самым необходимым, но далеко не самым легким делом милосердия является прощение обид. Прощать ближних </w:t>
      </w:r>
      <w:r>
        <w:rPr>
          <w:lang w:val="ru-RU"/>
        </w:rPr>
        <w:t>Господь учит нас в Своей притче</w:t>
      </w:r>
    </w:p>
    <w:p w:rsidR="00000000" w:rsidRDefault="000670CE">
      <w:pPr>
        <w:tabs>
          <w:tab w:val="left" w:pos="468"/>
        </w:tabs>
        <w:rPr>
          <w:lang w:val="ru-RU"/>
        </w:rPr>
      </w:pPr>
    </w:p>
    <w:p w:rsidR="00000000" w:rsidRDefault="000670CE">
      <w:pPr>
        <w:pStyle w:val="3"/>
        <w:rPr>
          <w:lang w:val="ru-RU"/>
        </w:rPr>
      </w:pPr>
      <w:r>
        <w:rPr>
          <w:lang w:val="ru-RU"/>
        </w:rPr>
        <w:t>а) О Прощении Обид.</w:t>
      </w:r>
    </w:p>
    <w:p w:rsidR="00000000" w:rsidRDefault="000670CE">
      <w:pPr>
        <w:pStyle w:val="3"/>
        <w:rPr>
          <w:lang w:val="ru-RU"/>
        </w:rPr>
      </w:pPr>
    </w:p>
    <w:p w:rsidR="00000000" w:rsidRDefault="000670CE">
      <w:pPr>
        <w:pStyle w:val="3"/>
        <w:rPr>
          <w:lang w:val="ru-RU"/>
        </w:rPr>
      </w:pPr>
      <w:r>
        <w:rPr>
          <w:lang w:val="ru-RU"/>
        </w:rPr>
        <w:t>Притча о Немилосердном Должнике</w:t>
      </w:r>
    </w:p>
    <w:p w:rsidR="00000000" w:rsidRDefault="000670CE">
      <w:pPr>
        <w:tabs>
          <w:tab w:val="left" w:pos="468"/>
        </w:tabs>
        <w:rPr>
          <w:lang w:val="ru-RU"/>
        </w:rPr>
      </w:pPr>
    </w:p>
    <w:p w:rsidR="00000000" w:rsidRDefault="000670CE">
      <w:pPr>
        <w:tabs>
          <w:tab w:val="left" w:pos="468"/>
        </w:tabs>
        <w:rPr>
          <w:lang w:val="ru-RU"/>
        </w:rPr>
      </w:pPr>
      <w:r>
        <w:rPr>
          <w:lang w:val="ru-RU"/>
        </w:rPr>
        <w:t>Эту притчу рассказал Спаситель в ответ на вопрос Петра, сколько раз нужно прощать брату. Апостол Петр думал, что достаточно будет простить до семи раз. На это Христос ответил, что прощать нужно до “</w:t>
      </w:r>
      <w:r>
        <w:rPr>
          <w:i/>
          <w:lang w:val="ru-RU"/>
        </w:rPr>
        <w:t>седми</w:t>
      </w:r>
      <w:r>
        <w:rPr>
          <w:i/>
          <w:lang w:val="ru-RU"/>
        </w:rPr>
        <w:t>ж</w:t>
      </w:r>
      <w:r>
        <w:rPr>
          <w:i/>
          <w:lang w:val="ru-RU"/>
        </w:rPr>
        <w:t>ды семидесяти раз</w:t>
      </w:r>
      <w:r>
        <w:rPr>
          <w:lang w:val="ru-RU"/>
        </w:rPr>
        <w:t>,” то есть прощать нужно всегда, неограниченное число раз. В пояснение этого Он ра</w:t>
      </w:r>
      <w:r>
        <w:rPr>
          <w:lang w:val="ru-RU"/>
        </w:rPr>
        <w:t>с</w:t>
      </w:r>
      <w:r>
        <w:rPr>
          <w:lang w:val="ru-RU"/>
        </w:rPr>
        <w:t>сказал следующую притчу:</w:t>
      </w:r>
    </w:p>
    <w:p w:rsidR="00000000" w:rsidRDefault="000670CE">
      <w:pPr>
        <w:tabs>
          <w:tab w:val="left" w:pos="468"/>
        </w:tabs>
        <w:rPr>
          <w:lang w:val="ru-RU"/>
        </w:rPr>
      </w:pPr>
    </w:p>
    <w:p w:rsidR="00000000" w:rsidRDefault="000670CE">
      <w:pPr>
        <w:tabs>
          <w:tab w:val="left" w:pos="468"/>
        </w:tabs>
        <w:ind w:left="468"/>
        <w:rPr>
          <w:lang w:val="ru-RU"/>
        </w:rPr>
      </w:pPr>
      <w:r>
        <w:rPr>
          <w:lang w:val="ru-RU"/>
        </w:rPr>
        <w:t>“</w:t>
      </w:r>
      <w:r>
        <w:rPr>
          <w:i/>
          <w:lang w:val="ru-RU"/>
        </w:rPr>
        <w:t>Царство небесное подобно царю, который хотел сосчитаться с рабами своими. Когда начал он сч</w:t>
      </w:r>
      <w:r>
        <w:rPr>
          <w:i/>
          <w:lang w:val="ru-RU"/>
        </w:rPr>
        <w:t>и</w:t>
      </w:r>
      <w:r>
        <w:rPr>
          <w:i/>
          <w:lang w:val="ru-RU"/>
        </w:rPr>
        <w:t>та</w:t>
      </w:r>
      <w:r>
        <w:rPr>
          <w:i/>
          <w:lang w:val="ru-RU"/>
        </w:rPr>
        <w:t>ться, приведен был к нему некто, который должен был ему десять тысяч талантов. А так как он не имел, чем заплатить, то государь его приказал продать его, и жену его, и детей, и все что он имел, и заплатить. Тогда раб тот пал, и, кланяясь ему, говорил: Государь! Потерпи на мне, и я все тебе заплачу. Государь, умилосердившись над рабом тем, отпустил его и долг простил ему. Раб же тот, вышедши, нашел одного из товарищей своих, который должен был ему сто динариев, и, схватив его, душил, говоря: отдай мне, что д</w:t>
      </w:r>
      <w:r>
        <w:rPr>
          <w:i/>
          <w:lang w:val="ru-RU"/>
        </w:rPr>
        <w:t xml:space="preserve">олжен. Тогда товарищ его пал к ногам его, умолял его и говорил: </w:t>
      </w:r>
      <w:r>
        <w:rPr>
          <w:i/>
          <w:lang w:val="ru-RU"/>
        </w:rPr>
        <w:lastRenderedPageBreak/>
        <w:t>потерпи на мне, и все отдам тебе. Но тот не захотел, и пошел и посадил его в темницу, пока не о</w:t>
      </w:r>
      <w:r>
        <w:rPr>
          <w:i/>
          <w:lang w:val="ru-RU"/>
        </w:rPr>
        <w:t>т</w:t>
      </w:r>
      <w:r>
        <w:rPr>
          <w:i/>
          <w:lang w:val="ru-RU"/>
        </w:rPr>
        <w:t xml:space="preserve">даст долга. Товарищи его, видев </w:t>
      </w:r>
      <w:r>
        <w:rPr>
          <w:i/>
          <w:lang w:val="ru-RU"/>
        </w:rPr>
        <w:tab/>
        <w:t>происшедшее, очень огорчились, и, пришедши, рассказали госуд</w:t>
      </w:r>
      <w:r>
        <w:rPr>
          <w:i/>
          <w:lang w:val="ru-RU"/>
        </w:rPr>
        <w:t>а</w:t>
      </w:r>
      <w:r>
        <w:rPr>
          <w:i/>
          <w:lang w:val="ru-RU"/>
        </w:rPr>
        <w:t>рю своему все бывшее. Тогда государь призывает его и говорит: злой раб! Весь долг тот я простил тебе, потому что ты упросил меня. Не надлежало ли и тебе помиловать товарища твоего, как и я помиловал тебя? И, разгневавшись, государь отдал его истязателям, пок</w:t>
      </w:r>
      <w:r>
        <w:rPr>
          <w:i/>
          <w:lang w:val="ru-RU"/>
        </w:rPr>
        <w:t>а не отдаст ему всего долга. Так и Отец Мой небесный поступит с вами, если не простит каждый из вас от сердца своего брату своему согрешений его</w:t>
      </w:r>
      <w:r>
        <w:rPr>
          <w:lang w:val="ru-RU"/>
        </w:rPr>
        <w:t>” (Мт. 18:23-35).</w:t>
      </w:r>
    </w:p>
    <w:p w:rsidR="00000000" w:rsidRDefault="000670CE">
      <w:pPr>
        <w:tabs>
          <w:tab w:val="left" w:pos="468"/>
        </w:tabs>
        <w:rPr>
          <w:lang w:val="ru-RU"/>
        </w:rPr>
      </w:pPr>
    </w:p>
    <w:p w:rsidR="00000000" w:rsidRDefault="000670CE">
      <w:pPr>
        <w:tabs>
          <w:tab w:val="left" w:pos="468"/>
        </w:tabs>
        <w:rPr>
          <w:lang w:val="ru-RU"/>
        </w:rPr>
      </w:pPr>
      <w:r>
        <w:rPr>
          <w:lang w:val="ru-RU"/>
        </w:rPr>
        <w:t>В этой притче Бог условно уподоблен царю, которому его рабы должны были известные суммы денег. Чел</w:t>
      </w:r>
      <w:r>
        <w:rPr>
          <w:lang w:val="ru-RU"/>
        </w:rPr>
        <w:t>о</w:t>
      </w:r>
      <w:r>
        <w:rPr>
          <w:lang w:val="ru-RU"/>
        </w:rPr>
        <w:t>век является неоплатным должником перед Богом не только по причине своих грехов, но и по причине о</w:t>
      </w:r>
      <w:r>
        <w:rPr>
          <w:lang w:val="ru-RU"/>
        </w:rPr>
        <w:t>т</w:t>
      </w:r>
      <w:r>
        <w:rPr>
          <w:lang w:val="ru-RU"/>
        </w:rPr>
        <w:t>сутствия добрых дел, которые он мог делать, но не делал. Эти не совершенные дела любви тоже являются долгом человека. Так в молитве мы просим: “</w:t>
      </w:r>
      <w:r>
        <w:rPr>
          <w:i/>
          <w:lang w:val="ru-RU"/>
        </w:rPr>
        <w:t>И остав</w:t>
      </w:r>
      <w:r>
        <w:rPr>
          <w:i/>
          <w:lang w:val="ru-RU"/>
        </w:rPr>
        <w:t>и нам долги</w:t>
      </w:r>
      <w:r>
        <w:rPr>
          <w:lang w:val="ru-RU"/>
        </w:rPr>
        <w:t xml:space="preserve"> </w:t>
      </w:r>
      <w:r>
        <w:rPr>
          <w:i/>
          <w:lang w:val="ru-RU"/>
        </w:rPr>
        <w:t>наша</w:t>
      </w:r>
      <w:r>
        <w:rPr>
          <w:lang w:val="ru-RU"/>
        </w:rPr>
        <w:t>,” а не только грехи! К концу жизни, когда нам предстоит дать отчет перед Богом за прожитую жизнь, обнаружится, что все они является нео</w:t>
      </w:r>
      <w:r>
        <w:rPr>
          <w:lang w:val="ru-RU"/>
        </w:rPr>
        <w:t>п</w:t>
      </w:r>
      <w:r>
        <w:rPr>
          <w:lang w:val="ru-RU"/>
        </w:rPr>
        <w:t xml:space="preserve">латными должниками. В притче о немилосердном должнике говорится о том, что мы можем рассчитывать на Божью милость только при том условии, если мы от всего сердца прощаем обидчиков. Потому мы и должны напоминать себе ежедневно: “Остави (прости) нам долги наша, </w:t>
      </w:r>
      <w:r>
        <w:rPr>
          <w:i/>
          <w:lang w:val="ru-RU"/>
        </w:rPr>
        <w:t>яко же и мы</w:t>
      </w:r>
      <w:r>
        <w:rPr>
          <w:lang w:val="ru-RU"/>
        </w:rPr>
        <w:t xml:space="preserve"> оставляем должником нашим.”</w:t>
      </w:r>
    </w:p>
    <w:p w:rsidR="00000000" w:rsidRDefault="000670CE">
      <w:pPr>
        <w:tabs>
          <w:tab w:val="left" w:pos="468"/>
        </w:tabs>
        <w:rPr>
          <w:lang w:val="ru-RU"/>
        </w:rPr>
      </w:pPr>
      <w:r>
        <w:rPr>
          <w:lang w:val="ru-RU"/>
        </w:rPr>
        <w:tab/>
        <w:t>Согласно этой притче обиды ближних, по сравнению с нашим д</w:t>
      </w:r>
      <w:r>
        <w:rPr>
          <w:lang w:val="ru-RU"/>
        </w:rPr>
        <w:t xml:space="preserve">олгом перед Богом так же </w:t>
      </w:r>
      <w:r>
        <w:rPr>
          <w:b/>
          <w:lang w:val="ru-RU"/>
        </w:rPr>
        <w:t>ничтожны</w:t>
      </w:r>
      <w:r>
        <w:rPr>
          <w:lang w:val="ru-RU"/>
        </w:rPr>
        <w:t>, как несколько мелких монет в сравнении с миллионным капиталом. Следует здесь сказать, что чувство об</w:t>
      </w:r>
      <w:r>
        <w:rPr>
          <w:lang w:val="ru-RU"/>
        </w:rPr>
        <w:t>и</w:t>
      </w:r>
      <w:r>
        <w:rPr>
          <w:lang w:val="ru-RU"/>
        </w:rPr>
        <w:t>ды очень индивидуально. Один человек, возможно, совсем не придаст значения какому-нибудь неосторо</w:t>
      </w:r>
      <w:r>
        <w:rPr>
          <w:lang w:val="ru-RU"/>
        </w:rPr>
        <w:t>ж</w:t>
      </w:r>
      <w:r>
        <w:rPr>
          <w:lang w:val="ru-RU"/>
        </w:rPr>
        <w:t xml:space="preserve">ному слову или поступку своего знакомого, а другой человек от такого же слова или поступка будет страдать всю жизнь. С духовной точки зрения, чувство обиды рождается от уязвленного </w:t>
      </w:r>
      <w:r>
        <w:rPr>
          <w:b/>
          <w:lang w:val="ru-RU"/>
        </w:rPr>
        <w:t>самолюбия и скрытой го</w:t>
      </w:r>
      <w:r>
        <w:rPr>
          <w:b/>
          <w:lang w:val="ru-RU"/>
        </w:rPr>
        <w:t>р</w:t>
      </w:r>
      <w:r>
        <w:rPr>
          <w:b/>
          <w:lang w:val="ru-RU"/>
        </w:rPr>
        <w:t>дости</w:t>
      </w:r>
      <w:r>
        <w:rPr>
          <w:lang w:val="ru-RU"/>
        </w:rPr>
        <w:t xml:space="preserve">. Чем больше человек самолюбив и горд, тем он более обидчив. Чувство </w:t>
      </w:r>
      <w:r>
        <w:rPr>
          <w:lang w:val="ru-RU"/>
        </w:rPr>
        <w:t>обиды, если его не побороть в себе сразу, со временем переходит в злопамятность. Злопамятность, по словам св. Иоанна Лествичника, есть “ржавчина души, червь ума, посрамление молитвы, отчуждение любви… непрестающий грех.“ Со злоп</w:t>
      </w:r>
      <w:r>
        <w:rPr>
          <w:lang w:val="ru-RU"/>
        </w:rPr>
        <w:t>а</w:t>
      </w:r>
      <w:r>
        <w:rPr>
          <w:lang w:val="ru-RU"/>
        </w:rPr>
        <w:t>мя</w:t>
      </w:r>
      <w:r>
        <w:rPr>
          <w:lang w:val="ru-RU"/>
        </w:rPr>
        <w:t>т</w:t>
      </w:r>
      <w:r>
        <w:rPr>
          <w:lang w:val="ru-RU"/>
        </w:rPr>
        <w:t>ностью трудно бороться. “Воспоминание страданий Иисусовых,” — пишет св. Иоанн Лествичник, — “исц</w:t>
      </w:r>
      <w:r>
        <w:rPr>
          <w:lang w:val="ru-RU"/>
        </w:rPr>
        <w:t>е</w:t>
      </w:r>
      <w:r>
        <w:rPr>
          <w:lang w:val="ru-RU"/>
        </w:rPr>
        <w:t>ляет памятозлобие, сильно посрамляемое Его незлобием… Когда после долгого подвига,” — пишет д</w:t>
      </w:r>
      <w:r>
        <w:rPr>
          <w:lang w:val="ru-RU"/>
        </w:rPr>
        <w:t>а</w:t>
      </w:r>
      <w:r>
        <w:rPr>
          <w:lang w:val="ru-RU"/>
        </w:rPr>
        <w:t xml:space="preserve">лее св. Иоанн, — “ты не возможешь исторгнуть сие терние, тогда, по крайней мере, кайся и </w:t>
      </w:r>
      <w:r>
        <w:rPr>
          <w:lang w:val="ru-RU"/>
        </w:rPr>
        <w:t>смиряйся на словах п</w:t>
      </w:r>
      <w:r>
        <w:rPr>
          <w:lang w:val="ru-RU"/>
        </w:rPr>
        <w:t>е</w:t>
      </w:r>
      <w:r>
        <w:rPr>
          <w:lang w:val="ru-RU"/>
        </w:rPr>
        <w:t>ред тем, на кого злобишься, чтобы ты, устыдившись долговременного перед ним лицемерия, во</w:t>
      </w:r>
      <w:r>
        <w:rPr>
          <w:lang w:val="ru-RU"/>
        </w:rPr>
        <w:t>з</w:t>
      </w:r>
      <w:r>
        <w:rPr>
          <w:lang w:val="ru-RU"/>
        </w:rPr>
        <w:t>мог сове</w:t>
      </w:r>
      <w:r>
        <w:rPr>
          <w:lang w:val="ru-RU"/>
        </w:rPr>
        <w:t>р</w:t>
      </w:r>
      <w:r>
        <w:rPr>
          <w:lang w:val="ru-RU"/>
        </w:rPr>
        <w:t>шенно полюбить его.”</w:t>
      </w:r>
    </w:p>
    <w:p w:rsidR="00000000" w:rsidRDefault="000670CE">
      <w:pPr>
        <w:tabs>
          <w:tab w:val="left" w:pos="468"/>
        </w:tabs>
        <w:rPr>
          <w:lang w:val="ru-RU"/>
        </w:rPr>
      </w:pPr>
      <w:r>
        <w:rPr>
          <w:lang w:val="ru-RU"/>
        </w:rPr>
        <w:tab/>
        <w:t>Очень важно то, что молитва за наших обидчиков помогает нам преодолеть в себе недобрые чувства к ним. Если бы мы могли увидеть то великое множество долгов, о которых нам предстоит дать ответ перед Б</w:t>
      </w:r>
      <w:r>
        <w:rPr>
          <w:lang w:val="ru-RU"/>
        </w:rPr>
        <w:t>о</w:t>
      </w:r>
      <w:r>
        <w:rPr>
          <w:lang w:val="ru-RU"/>
        </w:rPr>
        <w:t>гом, то мы с радостью поспешили бы простить всех наших даже самых лютых врагов, чтобы этим снискать себе Божью милость. К сожалению, такое осознание греховности и своей ви</w:t>
      </w:r>
      <w:r>
        <w:rPr>
          <w:lang w:val="ru-RU"/>
        </w:rPr>
        <w:t>ны перед Богом не приходит к нам само собой, но требует постоянного и строгого испытания своей совести в свете Евангельского учения. Понуждающий себя прощать ближних в награду за такое старание получает дар подлинной христианской любви, которая у святых отцов именуется царицей добродетелей. О делах любви говорят притчи, приведе</w:t>
      </w:r>
      <w:r>
        <w:rPr>
          <w:lang w:val="ru-RU"/>
        </w:rPr>
        <w:t>н</w:t>
      </w:r>
      <w:r>
        <w:rPr>
          <w:lang w:val="ru-RU"/>
        </w:rPr>
        <w:t>ные в следующей главе.</w:t>
      </w:r>
    </w:p>
    <w:p w:rsidR="00000000" w:rsidRDefault="000670CE">
      <w:pPr>
        <w:tabs>
          <w:tab w:val="left" w:pos="468"/>
        </w:tabs>
        <w:rPr>
          <w:lang w:val="ru-RU"/>
        </w:rPr>
      </w:pPr>
    </w:p>
    <w:p w:rsidR="00000000" w:rsidRDefault="000670CE">
      <w:pPr>
        <w:pStyle w:val="3"/>
        <w:rPr>
          <w:lang w:val="ru-RU"/>
        </w:rPr>
      </w:pPr>
      <w:r>
        <w:rPr>
          <w:lang w:val="ru-RU"/>
        </w:rPr>
        <w:t>б) О Добрых Делах</w:t>
      </w:r>
    </w:p>
    <w:p w:rsidR="00000000" w:rsidRDefault="000670CE">
      <w:pPr>
        <w:pStyle w:val="3"/>
        <w:rPr>
          <w:lang w:val="ru-RU"/>
        </w:rPr>
      </w:pPr>
    </w:p>
    <w:p w:rsidR="00000000" w:rsidRDefault="000670CE">
      <w:pPr>
        <w:pStyle w:val="3"/>
        <w:rPr>
          <w:lang w:val="ru-RU"/>
        </w:rPr>
      </w:pPr>
      <w:r>
        <w:rPr>
          <w:lang w:val="ru-RU"/>
        </w:rPr>
        <w:t>Притча о Милосердном Самарянине</w:t>
      </w:r>
    </w:p>
    <w:p w:rsidR="00000000" w:rsidRDefault="000670CE"/>
    <w:p w:rsidR="00000000" w:rsidRDefault="000670CE">
      <w:pPr>
        <w:tabs>
          <w:tab w:val="left" w:pos="468"/>
        </w:tabs>
        <w:rPr>
          <w:lang w:val="ru-RU"/>
        </w:rPr>
      </w:pPr>
      <w:r>
        <w:rPr>
          <w:lang w:val="ru-RU"/>
        </w:rPr>
        <w:t>рассказана Христом в ответ на вопрос одного иудейского законника “кто мой ближний?” Законник знал ве</w:t>
      </w:r>
      <w:r>
        <w:rPr>
          <w:lang w:val="ru-RU"/>
        </w:rPr>
        <w:t>т</w:t>
      </w:r>
      <w:r>
        <w:rPr>
          <w:lang w:val="ru-RU"/>
        </w:rPr>
        <w:t>хозав</w:t>
      </w:r>
      <w:r>
        <w:rPr>
          <w:lang w:val="ru-RU"/>
        </w:rPr>
        <w:t>етную заповедь, повелевавшую любить ближних. Но поскольку он эту заповедь не исполнял, то хотел оправдаться тем, что он, дескать, не знал, кого следует считать ближним. Господь в ответ рассказал притчу, показав на примере милосердного самарянина, что не о том надо заботиться, чтобы уметь отличать своих от чужих, но о том, чтобы заставить себя быть ближним для тех, кто нуждается в помощи.</w:t>
      </w:r>
    </w:p>
    <w:p w:rsidR="00000000" w:rsidRDefault="000670CE">
      <w:pPr>
        <w:tabs>
          <w:tab w:val="left" w:pos="468"/>
        </w:tabs>
        <w:rPr>
          <w:lang w:val="ru-RU"/>
        </w:rPr>
      </w:pPr>
    </w:p>
    <w:p w:rsidR="00000000" w:rsidRDefault="000670CE">
      <w:pPr>
        <w:tabs>
          <w:tab w:val="left" w:pos="468"/>
        </w:tabs>
        <w:ind w:left="468"/>
        <w:rPr>
          <w:lang w:val="ru-RU"/>
        </w:rPr>
      </w:pPr>
      <w:r>
        <w:rPr>
          <w:lang w:val="ru-RU"/>
        </w:rPr>
        <w:t>“</w:t>
      </w:r>
      <w:r>
        <w:rPr>
          <w:i/>
          <w:lang w:val="ru-RU"/>
        </w:rPr>
        <w:t>Некоторый человек шел из Иерусалима в Иерихон и попался разбойникам, которые сняли с него од</w:t>
      </w:r>
      <w:r>
        <w:rPr>
          <w:i/>
          <w:lang w:val="ru-RU"/>
        </w:rPr>
        <w:t>е</w:t>
      </w:r>
      <w:r>
        <w:rPr>
          <w:i/>
          <w:lang w:val="ru-RU"/>
        </w:rPr>
        <w:t xml:space="preserve">жду, изранили его и ушли, </w:t>
      </w:r>
      <w:r>
        <w:rPr>
          <w:i/>
          <w:lang w:val="ru-RU"/>
        </w:rPr>
        <w:t>оставив его едва живым. По случаю один священник шел тою дорогою, и, увидев его, прошел мимо. Также и левит, быв на том месте, подошел, посмотрел и прошел мимо. С</w:t>
      </w:r>
      <w:r>
        <w:rPr>
          <w:i/>
          <w:lang w:val="ru-RU"/>
        </w:rPr>
        <w:t>а</w:t>
      </w:r>
      <w:r>
        <w:rPr>
          <w:i/>
          <w:lang w:val="ru-RU"/>
        </w:rPr>
        <w:t>марянин же некто, проезжая, нашел на него и, увидев его сжалился. И, подошедши, перевязал ему р</w:t>
      </w:r>
      <w:r>
        <w:rPr>
          <w:i/>
          <w:lang w:val="ru-RU"/>
        </w:rPr>
        <w:t>а</w:t>
      </w:r>
      <w:r>
        <w:rPr>
          <w:i/>
          <w:lang w:val="ru-RU"/>
        </w:rPr>
        <w:t>ны, возливая масло и вино и, посадив на своего осла, привез его в гостиницу и позаботился о нем. А на другой день, отъезжая, вынул два динария, дал содержателю гостиницы и сказал ему: позабот</w:t>
      </w:r>
      <w:r>
        <w:rPr>
          <w:i/>
          <w:lang w:val="ru-RU"/>
        </w:rPr>
        <w:t>ь</w:t>
      </w:r>
      <w:r>
        <w:rPr>
          <w:i/>
          <w:lang w:val="ru-RU"/>
        </w:rPr>
        <w:t xml:space="preserve">ся о </w:t>
      </w:r>
      <w:r>
        <w:rPr>
          <w:i/>
          <w:lang w:val="ru-RU"/>
        </w:rPr>
        <w:lastRenderedPageBreak/>
        <w:t>нем, и если издержишь что более, я, когда возвращусь, от</w:t>
      </w:r>
      <w:r>
        <w:rPr>
          <w:i/>
          <w:lang w:val="ru-RU"/>
        </w:rPr>
        <w:t>дам тебе. Кто из этих трех, думаешь ты, был ближним попавшемуся разбойникам? Он сказал: оказавший ему милость. Тогда Иисус ск</w:t>
      </w:r>
      <w:r>
        <w:rPr>
          <w:i/>
          <w:lang w:val="ru-RU"/>
        </w:rPr>
        <w:t>а</w:t>
      </w:r>
      <w:r>
        <w:rPr>
          <w:i/>
          <w:lang w:val="ru-RU"/>
        </w:rPr>
        <w:t>зал ему: иди, и ты поступай так же</w:t>
      </w:r>
      <w:r>
        <w:rPr>
          <w:lang w:val="ru-RU"/>
        </w:rPr>
        <w:t>” (Лк. 10:25-37).</w:t>
      </w:r>
    </w:p>
    <w:p w:rsidR="00000000" w:rsidRDefault="000670CE">
      <w:pPr>
        <w:tabs>
          <w:tab w:val="left" w:pos="468"/>
        </w:tabs>
        <w:rPr>
          <w:lang w:val="ru-RU"/>
        </w:rPr>
      </w:pPr>
    </w:p>
    <w:p w:rsidR="00000000" w:rsidRDefault="000670CE">
      <w:pPr>
        <w:tabs>
          <w:tab w:val="left" w:pos="468"/>
        </w:tabs>
        <w:rPr>
          <w:lang w:val="ru-RU"/>
        </w:rPr>
      </w:pPr>
      <w:r>
        <w:rPr>
          <w:lang w:val="ru-RU"/>
        </w:rPr>
        <w:t>Опасаясь оказать помощь иноплеменнику, иудейские священник и левит прошли мимо своего соотечестве</w:t>
      </w:r>
      <w:r>
        <w:rPr>
          <w:lang w:val="ru-RU"/>
        </w:rPr>
        <w:t>н</w:t>
      </w:r>
      <w:r>
        <w:rPr>
          <w:lang w:val="ru-RU"/>
        </w:rPr>
        <w:t xml:space="preserve">ника, попавшего в беду. Самарянин же, не размышляя о том, кто перед ним лежит — свой или чужой, помог несчастному и спас ему жизнь. Доброта самарянина проявилась и в том, что он не ограничился оказанием первой помощи, но позаботился и </w:t>
      </w:r>
      <w:r>
        <w:rPr>
          <w:lang w:val="ru-RU"/>
        </w:rPr>
        <w:t>о дальнейшей судьбе несчастного и взял на себя, как расходы, так и хл</w:t>
      </w:r>
      <w:r>
        <w:rPr>
          <w:lang w:val="ru-RU"/>
        </w:rPr>
        <w:t>о</w:t>
      </w:r>
      <w:r>
        <w:rPr>
          <w:lang w:val="ru-RU"/>
        </w:rPr>
        <w:t>поты, связанные с его выздоровлением.</w:t>
      </w:r>
    </w:p>
    <w:p w:rsidR="00000000" w:rsidRDefault="000670CE">
      <w:pPr>
        <w:tabs>
          <w:tab w:val="left" w:pos="468"/>
        </w:tabs>
        <w:rPr>
          <w:lang w:val="ru-RU"/>
        </w:rPr>
      </w:pPr>
      <w:r>
        <w:rPr>
          <w:lang w:val="ru-RU"/>
        </w:rPr>
        <w:tab/>
        <w:t xml:space="preserve">На примере доброго самарянина Господь учит нас </w:t>
      </w:r>
      <w:r>
        <w:rPr>
          <w:b/>
          <w:lang w:val="ru-RU"/>
        </w:rPr>
        <w:t>на деле</w:t>
      </w:r>
      <w:r>
        <w:rPr>
          <w:lang w:val="ru-RU"/>
        </w:rPr>
        <w:t xml:space="preserve"> любить своих ближних, а не ограничиваться одними добрыми пожеланиями или выражением сочувствия. Не тот любит ближних, кто спокойно сидя д</w:t>
      </w:r>
      <w:r>
        <w:rPr>
          <w:lang w:val="ru-RU"/>
        </w:rPr>
        <w:t>о</w:t>
      </w:r>
      <w:r>
        <w:rPr>
          <w:lang w:val="ru-RU"/>
        </w:rPr>
        <w:t>ма, мечтает о широкой благотворительной деятельности, но тот, кто не жалея своего времени, сил и средств на деле помогает людям. Для помощи ближним нет необходимости составлять себе целую программу гум</w:t>
      </w:r>
      <w:r>
        <w:rPr>
          <w:lang w:val="ru-RU"/>
        </w:rPr>
        <w:t>а</w:t>
      </w:r>
      <w:r>
        <w:rPr>
          <w:lang w:val="ru-RU"/>
        </w:rPr>
        <w:t>нитарной</w:t>
      </w:r>
      <w:r>
        <w:rPr>
          <w:lang w:val="ru-RU"/>
        </w:rPr>
        <w:t xml:space="preserve"> деятельности: большие планы не всегда удается осуществить. Ведь сама жизнь ежедневно дает нам возможность проявить любовь к людям в том, чтобы посетить больного; утешить скорбящего; помочь бол</w:t>
      </w:r>
      <w:r>
        <w:rPr>
          <w:lang w:val="ru-RU"/>
        </w:rPr>
        <w:t>ь</w:t>
      </w:r>
      <w:r>
        <w:rPr>
          <w:lang w:val="ru-RU"/>
        </w:rPr>
        <w:t xml:space="preserve">ному сходить к врачу, или оформить деловые бумаги; пожертвовать на бедных; принять участие в церковной или благотворительной деятельности; подать добрый совет; предотвратить ссору и так далее. Многие из этих добрых дел кажутся незначительными, но в течение жизни их может набраться много, целый </w:t>
      </w:r>
      <w:r>
        <w:rPr>
          <w:b/>
          <w:lang w:val="ru-RU"/>
        </w:rPr>
        <w:t>духовный клад</w:t>
      </w:r>
      <w:r>
        <w:rPr>
          <w:lang w:val="ru-RU"/>
        </w:rPr>
        <w:t>. Добрые д</w:t>
      </w:r>
      <w:r>
        <w:rPr>
          <w:lang w:val="ru-RU"/>
        </w:rPr>
        <w:t>ела — все равно, что регулярное откладывание малых сумм на сберегательный счет. На небе, как говорит Спаситель, они составят сокровище, которое моль не ест, ни воры не подкапывают и не укр</w:t>
      </w:r>
      <w:r>
        <w:rPr>
          <w:lang w:val="ru-RU"/>
        </w:rPr>
        <w:t>а</w:t>
      </w:r>
      <w:r>
        <w:rPr>
          <w:lang w:val="ru-RU"/>
        </w:rPr>
        <w:t>дут.</w:t>
      </w:r>
    </w:p>
    <w:p w:rsidR="00000000" w:rsidRDefault="000670CE">
      <w:pPr>
        <w:tabs>
          <w:tab w:val="left" w:pos="468"/>
        </w:tabs>
        <w:rPr>
          <w:lang w:val="ru-RU"/>
        </w:rPr>
      </w:pPr>
    </w:p>
    <w:p w:rsidR="00000000" w:rsidRDefault="000670CE">
      <w:pPr>
        <w:tabs>
          <w:tab w:val="left" w:pos="468"/>
        </w:tabs>
        <w:rPr>
          <w:lang w:val="ru-RU"/>
        </w:rPr>
      </w:pPr>
      <w:r>
        <w:rPr>
          <w:lang w:val="ru-RU"/>
        </w:rPr>
        <w:tab/>
        <w:t>Господь, по Своей премудрости, допускает людям жить в разных материальных условиях: одним — в большом достатке, иным — в нужде и даже голоде. Нередко свое материальное благосостояние человек пр</w:t>
      </w:r>
      <w:r>
        <w:rPr>
          <w:lang w:val="ru-RU"/>
        </w:rPr>
        <w:t>и</w:t>
      </w:r>
      <w:r>
        <w:rPr>
          <w:lang w:val="ru-RU"/>
        </w:rPr>
        <w:t>обретает тяжелым трудом, настойчивостью, умением. Однако, нельзя отрицать и то, что нередко матер</w:t>
      </w:r>
      <w:r>
        <w:rPr>
          <w:lang w:val="ru-RU"/>
        </w:rPr>
        <w:t>и</w:t>
      </w:r>
      <w:r>
        <w:rPr>
          <w:lang w:val="ru-RU"/>
        </w:rPr>
        <w:t>ал</w:t>
      </w:r>
      <w:r>
        <w:rPr>
          <w:lang w:val="ru-RU"/>
        </w:rPr>
        <w:t>ь</w:t>
      </w:r>
      <w:r>
        <w:rPr>
          <w:lang w:val="ru-RU"/>
        </w:rPr>
        <w:t>ное и социальное поло</w:t>
      </w:r>
      <w:r>
        <w:rPr>
          <w:lang w:val="ru-RU"/>
        </w:rPr>
        <w:t xml:space="preserve">жение человека в большой мере определяется и </w:t>
      </w:r>
      <w:r>
        <w:rPr>
          <w:b/>
          <w:lang w:val="ru-RU"/>
        </w:rPr>
        <w:t>внешними, независящими от ч</w:t>
      </w:r>
      <w:r>
        <w:rPr>
          <w:b/>
          <w:lang w:val="ru-RU"/>
        </w:rPr>
        <w:t>е</w:t>
      </w:r>
      <w:r>
        <w:rPr>
          <w:b/>
          <w:lang w:val="ru-RU"/>
        </w:rPr>
        <w:t>л</w:t>
      </w:r>
      <w:r>
        <w:rPr>
          <w:b/>
          <w:lang w:val="ru-RU"/>
        </w:rPr>
        <w:t>о</w:t>
      </w:r>
      <w:r>
        <w:rPr>
          <w:b/>
          <w:lang w:val="ru-RU"/>
        </w:rPr>
        <w:t>века</w:t>
      </w:r>
      <w:r>
        <w:rPr>
          <w:lang w:val="ru-RU"/>
        </w:rPr>
        <w:t>, благоприятными условиями. Напротив, в неблагоприятных условиях, даже самый способный и тр</w:t>
      </w:r>
      <w:r>
        <w:rPr>
          <w:lang w:val="ru-RU"/>
        </w:rPr>
        <w:t>у</w:t>
      </w:r>
      <w:r>
        <w:rPr>
          <w:lang w:val="ru-RU"/>
        </w:rPr>
        <w:t>д</w:t>
      </w:r>
      <w:r>
        <w:rPr>
          <w:lang w:val="ru-RU"/>
        </w:rPr>
        <w:t>о</w:t>
      </w:r>
      <w:r>
        <w:rPr>
          <w:lang w:val="ru-RU"/>
        </w:rPr>
        <w:t>любивый человек может быть обречен жить в бедности в то время, как другой бездарный лентяй будет н</w:t>
      </w:r>
      <w:r>
        <w:rPr>
          <w:lang w:val="ru-RU"/>
        </w:rPr>
        <w:t>а</w:t>
      </w:r>
      <w:r>
        <w:rPr>
          <w:lang w:val="ru-RU"/>
        </w:rPr>
        <w:t>слаждаться всеми благами жизни потому, что ему улыбнулась судьба. Такое положение вещей может пок</w:t>
      </w:r>
      <w:r>
        <w:rPr>
          <w:lang w:val="ru-RU"/>
        </w:rPr>
        <w:t>а</w:t>
      </w:r>
      <w:r>
        <w:rPr>
          <w:lang w:val="ru-RU"/>
        </w:rPr>
        <w:t>заться несправедливостью, но только если рассматривать нашу жизнь в плане исключительно земного сущ</w:t>
      </w:r>
      <w:r>
        <w:rPr>
          <w:lang w:val="ru-RU"/>
        </w:rPr>
        <w:t>е</w:t>
      </w:r>
      <w:r>
        <w:rPr>
          <w:lang w:val="ru-RU"/>
        </w:rPr>
        <w:t>ствования. Мы приходим к совсем другому вы</w:t>
      </w:r>
      <w:r>
        <w:rPr>
          <w:lang w:val="ru-RU"/>
        </w:rPr>
        <w:t>воду, если посмотрим на это в перспективе будущей жизни.</w:t>
      </w:r>
    </w:p>
    <w:p w:rsidR="00000000" w:rsidRDefault="000670CE">
      <w:pPr>
        <w:tabs>
          <w:tab w:val="left" w:pos="468"/>
        </w:tabs>
        <w:rPr>
          <w:lang w:val="ru-RU"/>
        </w:rPr>
      </w:pPr>
      <w:r>
        <w:rPr>
          <w:lang w:val="ru-RU"/>
        </w:rPr>
        <w:tab/>
        <w:t>В двух притчах — о неверном домоправителе и о богатом и Лазаре — Господь Иисус Христос прио</w:t>
      </w:r>
      <w:r>
        <w:rPr>
          <w:lang w:val="ru-RU"/>
        </w:rPr>
        <w:t>т</w:t>
      </w:r>
      <w:r>
        <w:rPr>
          <w:lang w:val="ru-RU"/>
        </w:rPr>
        <w:t>крывает тайну допущения Богом материальной “несправедливости.” Из этих двух притч мы видим, как пр</w:t>
      </w:r>
      <w:r>
        <w:rPr>
          <w:lang w:val="ru-RU"/>
        </w:rPr>
        <w:t>е</w:t>
      </w:r>
      <w:r>
        <w:rPr>
          <w:lang w:val="ru-RU"/>
        </w:rPr>
        <w:t>мудро Бог обращает эту кажущуюся жизненную несправедливость в средство спасения людей: богатых — через дела милосердия, а бедных и страждущих — через терпение. В свете этих двух замечательных притч мы можем также понять, какими фактически ничтожными являются и зе</w:t>
      </w:r>
      <w:r>
        <w:rPr>
          <w:lang w:val="ru-RU"/>
        </w:rPr>
        <w:t>мные страдания и земные богатства, когда мы сравниваем их с вечным блаженством или вечными муками. В первой притче</w:t>
      </w:r>
    </w:p>
    <w:p w:rsidR="00000000" w:rsidRDefault="000670CE">
      <w:pPr>
        <w:pStyle w:val="3"/>
        <w:rPr>
          <w:lang w:val="ru-RU"/>
        </w:rPr>
      </w:pPr>
    </w:p>
    <w:p w:rsidR="00000000" w:rsidRDefault="000670CE">
      <w:pPr>
        <w:pStyle w:val="3"/>
        <w:rPr>
          <w:lang w:val="ru-RU"/>
        </w:rPr>
      </w:pPr>
      <w:r>
        <w:rPr>
          <w:lang w:val="ru-RU"/>
        </w:rPr>
        <w:t>О Неверном Управителе</w:t>
      </w:r>
    </w:p>
    <w:p w:rsidR="00000000" w:rsidRDefault="000670CE">
      <w:pPr>
        <w:tabs>
          <w:tab w:val="left" w:pos="468"/>
        </w:tabs>
        <w:rPr>
          <w:lang w:val="ru-RU"/>
        </w:rPr>
      </w:pPr>
    </w:p>
    <w:p w:rsidR="00000000" w:rsidRDefault="000670CE">
      <w:pPr>
        <w:tabs>
          <w:tab w:val="left" w:pos="468"/>
        </w:tabs>
        <w:rPr>
          <w:lang w:val="ru-RU"/>
        </w:rPr>
      </w:pPr>
      <w:r>
        <w:rPr>
          <w:lang w:val="ru-RU"/>
        </w:rPr>
        <w:t xml:space="preserve">дается пример </w:t>
      </w:r>
      <w:r>
        <w:rPr>
          <w:b/>
          <w:lang w:val="ru-RU"/>
        </w:rPr>
        <w:t>последовательной и продуманной благотворительности</w:t>
      </w:r>
      <w:r>
        <w:rPr>
          <w:lang w:val="ru-RU"/>
        </w:rPr>
        <w:t xml:space="preserve">. При первом прочтении этой притчи у нас возникает впечатление, будто господин похвалил управителя за нечестный поступок. Однако, Господь рассказал эту притчу с целью </w:t>
      </w:r>
      <w:r>
        <w:rPr>
          <w:b/>
          <w:lang w:val="ru-RU"/>
        </w:rPr>
        <w:t>заставить нас задуматься</w:t>
      </w:r>
      <w:r>
        <w:rPr>
          <w:lang w:val="ru-RU"/>
        </w:rPr>
        <w:t xml:space="preserve"> над ее глубоким смыслом. Находясь в с</w:t>
      </w:r>
      <w:r>
        <w:rPr>
          <w:lang w:val="ru-RU"/>
        </w:rPr>
        <w:t>о</w:t>
      </w:r>
      <w:r>
        <w:rPr>
          <w:lang w:val="ru-RU"/>
        </w:rPr>
        <w:t>вершенно отчаянном и безвыходном положении, управитель проявил гениальную изобр</w:t>
      </w:r>
      <w:r>
        <w:rPr>
          <w:lang w:val="ru-RU"/>
        </w:rPr>
        <w:t>етательность в том, что сумел приобрести покровителей и тем обеспечил себе будущее.</w:t>
      </w:r>
    </w:p>
    <w:p w:rsidR="00000000" w:rsidRDefault="000670CE">
      <w:pPr>
        <w:tabs>
          <w:tab w:val="left" w:pos="468"/>
        </w:tabs>
        <w:rPr>
          <w:lang w:val="ru-RU"/>
        </w:rPr>
      </w:pPr>
    </w:p>
    <w:p w:rsidR="00000000" w:rsidRDefault="000670CE">
      <w:pPr>
        <w:tabs>
          <w:tab w:val="left" w:pos="468"/>
        </w:tabs>
        <w:ind w:left="468"/>
        <w:rPr>
          <w:lang w:val="ru-RU"/>
        </w:rPr>
      </w:pPr>
      <w:r>
        <w:rPr>
          <w:lang w:val="ru-RU"/>
        </w:rPr>
        <w:t>“</w:t>
      </w:r>
      <w:r>
        <w:rPr>
          <w:i/>
          <w:lang w:val="ru-RU"/>
        </w:rPr>
        <w:t>Один человек был богат и имел управителя, на которого донесено было ему, что расточает имение его. И, призвав его, сказал ему: Что я слышу о тебе? Дай отчет в управлении твоем, ибо ты не м</w:t>
      </w:r>
      <w:r>
        <w:rPr>
          <w:i/>
          <w:lang w:val="ru-RU"/>
        </w:rPr>
        <w:t>о</w:t>
      </w:r>
      <w:r>
        <w:rPr>
          <w:i/>
          <w:lang w:val="ru-RU"/>
        </w:rPr>
        <w:t>жешь более управлять. Тогда домом: копать не могу, просить стыжусь. Знаю, что сделать, чтобы приняли меня, когда отставлен буду от управления домом. И, призвав должников господина своего, каждого порознь, сказал первому: сколько ты долже</w:t>
      </w:r>
      <w:r>
        <w:rPr>
          <w:i/>
          <w:lang w:val="ru-RU"/>
        </w:rPr>
        <w:t>н господину моему? Он сказал: сто мер масла. И сказал ему: возьми свою расписку и садись скорее, напиши: пятьдесят. Потом другому сказал: а ты сколько должен? Он отвечал: сто мер пшеницы. И сказал ему: возьми свою расписку и напиши: в</w:t>
      </w:r>
      <w:r>
        <w:rPr>
          <w:i/>
          <w:lang w:val="ru-RU"/>
        </w:rPr>
        <w:t>о</w:t>
      </w:r>
      <w:r>
        <w:rPr>
          <w:i/>
          <w:lang w:val="ru-RU"/>
        </w:rPr>
        <w:t xml:space="preserve">семьдесят. И похвалил господин управителя неверного, что догадливо поступил, ибо сыны века сего </w:t>
      </w:r>
      <w:r>
        <w:rPr>
          <w:i/>
          <w:lang w:val="ru-RU"/>
        </w:rPr>
        <w:lastRenderedPageBreak/>
        <w:t>догадливее сынов света в своем роде. И Я говорю вам: приобретайте себе друзей богатством непр</w:t>
      </w:r>
      <w:r>
        <w:rPr>
          <w:i/>
          <w:lang w:val="ru-RU"/>
        </w:rPr>
        <w:t>а</w:t>
      </w:r>
      <w:r>
        <w:rPr>
          <w:i/>
          <w:lang w:val="ru-RU"/>
        </w:rPr>
        <w:t>ведным, чтобы они, когда обнищаете, приняли вас в ве</w:t>
      </w:r>
      <w:r>
        <w:rPr>
          <w:i/>
          <w:lang w:val="ru-RU"/>
        </w:rPr>
        <w:t>ч</w:t>
      </w:r>
      <w:r>
        <w:rPr>
          <w:i/>
          <w:lang w:val="ru-RU"/>
        </w:rPr>
        <w:t>ные обители</w:t>
      </w:r>
      <w:r>
        <w:rPr>
          <w:lang w:val="ru-RU"/>
        </w:rPr>
        <w:t>” (Лк. 16:1-9).</w:t>
      </w:r>
    </w:p>
    <w:p w:rsidR="00000000" w:rsidRDefault="000670CE">
      <w:pPr>
        <w:tabs>
          <w:tab w:val="left" w:pos="468"/>
        </w:tabs>
        <w:rPr>
          <w:lang w:val="ru-RU"/>
        </w:rPr>
      </w:pPr>
    </w:p>
    <w:p w:rsidR="00000000" w:rsidRDefault="000670CE">
      <w:pPr>
        <w:tabs>
          <w:tab w:val="left" w:pos="468"/>
        </w:tabs>
        <w:rPr>
          <w:lang w:val="ru-RU"/>
        </w:rPr>
      </w:pPr>
      <w:r>
        <w:rPr>
          <w:lang w:val="ru-RU"/>
        </w:rPr>
        <w:t>В этой</w:t>
      </w:r>
      <w:r>
        <w:rPr>
          <w:lang w:val="ru-RU"/>
        </w:rPr>
        <w:t xml:space="preserve"> притче под богатым господином подразумевается Бог, а под управителем, “расточившим богатство” — человек, беспечно проживающий полученные от Бога дары. Многие люди, подобно неверному управит</w:t>
      </w:r>
      <w:r>
        <w:rPr>
          <w:lang w:val="ru-RU"/>
        </w:rPr>
        <w:t>е</w:t>
      </w:r>
      <w:r>
        <w:rPr>
          <w:lang w:val="ru-RU"/>
        </w:rPr>
        <w:t xml:space="preserve">лю, </w:t>
      </w:r>
      <w:r>
        <w:rPr>
          <w:b/>
          <w:lang w:val="ru-RU"/>
        </w:rPr>
        <w:t>расточают Божье богатство</w:t>
      </w:r>
      <w:r>
        <w:rPr>
          <w:lang w:val="ru-RU"/>
        </w:rPr>
        <w:t xml:space="preserve"> здоровья, времени и способностей на дела суетные и даже греховные. Но всем когда-нибудь, как и евангельскому управителю, придется отчитаться перед Богом за доверенные ему материальные блага и возможности. Неверный управитель, зная, что он будет отстранен от управления д</w:t>
      </w:r>
      <w:r>
        <w:rPr>
          <w:lang w:val="ru-RU"/>
        </w:rPr>
        <w:t>о</w:t>
      </w:r>
      <w:r>
        <w:rPr>
          <w:lang w:val="ru-RU"/>
        </w:rPr>
        <w:t>мом, заранее позабот</w:t>
      </w:r>
      <w:r>
        <w:rPr>
          <w:lang w:val="ru-RU"/>
        </w:rPr>
        <w:t xml:space="preserve">ился о </w:t>
      </w:r>
      <w:r>
        <w:rPr>
          <w:b/>
          <w:lang w:val="ru-RU"/>
        </w:rPr>
        <w:t>своем будущем</w:t>
      </w:r>
      <w:r>
        <w:rPr>
          <w:lang w:val="ru-RU"/>
        </w:rPr>
        <w:t xml:space="preserve">. Его </w:t>
      </w:r>
      <w:r>
        <w:rPr>
          <w:b/>
          <w:lang w:val="ru-RU"/>
        </w:rPr>
        <w:t>находчивость</w:t>
      </w:r>
      <w:r>
        <w:rPr>
          <w:lang w:val="ru-RU"/>
        </w:rPr>
        <w:t xml:space="preserve"> и умение обеспечить свое будущее есть пр</w:t>
      </w:r>
      <w:r>
        <w:rPr>
          <w:lang w:val="ru-RU"/>
        </w:rPr>
        <w:t>и</w:t>
      </w:r>
      <w:r>
        <w:rPr>
          <w:lang w:val="ru-RU"/>
        </w:rPr>
        <w:t>мер, достойный подражания.</w:t>
      </w:r>
    </w:p>
    <w:p w:rsidR="00000000" w:rsidRDefault="000670CE">
      <w:pPr>
        <w:tabs>
          <w:tab w:val="left" w:pos="468"/>
        </w:tabs>
        <w:rPr>
          <w:lang w:val="ru-RU"/>
        </w:rPr>
      </w:pPr>
      <w:r>
        <w:rPr>
          <w:lang w:val="ru-RU"/>
        </w:rPr>
        <w:tab/>
        <w:t>Когда человек предстает на суд Божий, тогда обнаруживается, что не стяжание материальных благ, а только добрые дела, совершенные им, имеют значение. Сами же по себе материальные блага являются по притче “</w:t>
      </w:r>
      <w:r>
        <w:rPr>
          <w:b/>
          <w:lang w:val="ru-RU"/>
        </w:rPr>
        <w:t>богатством неправедным</w:t>
      </w:r>
      <w:r>
        <w:rPr>
          <w:lang w:val="ru-RU"/>
        </w:rPr>
        <w:t xml:space="preserve">,” потому что человек, </w:t>
      </w:r>
      <w:r>
        <w:rPr>
          <w:b/>
          <w:lang w:val="ru-RU"/>
        </w:rPr>
        <w:t>привязавшись к ним</w:t>
      </w:r>
      <w:r>
        <w:rPr>
          <w:lang w:val="ru-RU"/>
        </w:rPr>
        <w:t>, становится жадным и бе</w:t>
      </w:r>
      <w:r>
        <w:rPr>
          <w:lang w:val="ru-RU"/>
        </w:rPr>
        <w:t>с</w:t>
      </w:r>
      <w:r>
        <w:rPr>
          <w:lang w:val="ru-RU"/>
        </w:rPr>
        <w:t xml:space="preserve">сердечным. Богатство часто становится идолом, которому человек усердно служит. На него человек </w:t>
      </w:r>
      <w:r>
        <w:rPr>
          <w:b/>
          <w:lang w:val="ru-RU"/>
        </w:rPr>
        <w:t>надее</w:t>
      </w:r>
      <w:r>
        <w:rPr>
          <w:b/>
          <w:lang w:val="ru-RU"/>
        </w:rPr>
        <w:t>т</w:t>
      </w:r>
      <w:r>
        <w:rPr>
          <w:b/>
          <w:lang w:val="ru-RU"/>
        </w:rPr>
        <w:t xml:space="preserve">ся больше, </w:t>
      </w:r>
      <w:r>
        <w:rPr>
          <w:b/>
          <w:lang w:val="ru-RU"/>
        </w:rPr>
        <w:t>чем на Бога</w:t>
      </w:r>
      <w:r>
        <w:rPr>
          <w:lang w:val="ru-RU"/>
        </w:rPr>
        <w:t>. Вот почему Господь назвал земное богатство “маммоной неправды.” Маммоной называлось древне-сирийское божество, покровительствующее богатству.</w:t>
      </w:r>
    </w:p>
    <w:p w:rsidR="00000000" w:rsidRDefault="000670CE">
      <w:pPr>
        <w:tabs>
          <w:tab w:val="left" w:pos="468"/>
        </w:tabs>
        <w:rPr>
          <w:lang w:val="ru-RU"/>
        </w:rPr>
      </w:pPr>
      <w:r>
        <w:rPr>
          <w:lang w:val="ru-RU"/>
        </w:rPr>
        <w:tab/>
        <w:t>Теперь подумаем о нашем отношении к материальным благам. Многое мы считаем своей собственн</w:t>
      </w:r>
      <w:r>
        <w:rPr>
          <w:lang w:val="ru-RU"/>
        </w:rPr>
        <w:t>о</w:t>
      </w:r>
      <w:r>
        <w:rPr>
          <w:lang w:val="ru-RU"/>
        </w:rPr>
        <w:t>стью и употребляем только для своего удобства или прихоти. Но, ведь, все земные блага фактически пр</w:t>
      </w:r>
      <w:r>
        <w:rPr>
          <w:lang w:val="ru-RU"/>
        </w:rPr>
        <w:t>и</w:t>
      </w:r>
      <w:r>
        <w:rPr>
          <w:lang w:val="ru-RU"/>
        </w:rPr>
        <w:t xml:space="preserve">надлежат Богу. Он — хозяин и Владыка всего, а мы — </w:t>
      </w:r>
      <w:r>
        <w:rPr>
          <w:b/>
          <w:lang w:val="ru-RU"/>
        </w:rPr>
        <w:t>временные</w:t>
      </w:r>
      <w:r>
        <w:rPr>
          <w:lang w:val="ru-RU"/>
        </w:rPr>
        <w:t xml:space="preserve"> Его </w:t>
      </w:r>
      <w:r>
        <w:rPr>
          <w:b/>
          <w:lang w:val="ru-RU"/>
        </w:rPr>
        <w:t>уполномоченные</w:t>
      </w:r>
      <w:r>
        <w:rPr>
          <w:lang w:val="ru-RU"/>
        </w:rPr>
        <w:t>, или, по притче, “управители.” Поэтому делиться чужими т.е. Божьими благами с нуждающ</w:t>
      </w:r>
      <w:r>
        <w:rPr>
          <w:lang w:val="ru-RU"/>
        </w:rPr>
        <w:t>имися в них людьми не есть н</w:t>
      </w:r>
      <w:r>
        <w:rPr>
          <w:lang w:val="ru-RU"/>
        </w:rPr>
        <w:t>а</w:t>
      </w:r>
      <w:r>
        <w:rPr>
          <w:lang w:val="ru-RU"/>
        </w:rPr>
        <w:t>рушение закона, как это было в случае евангельского управителя, но, напротив, является нашей прямой об</w:t>
      </w:r>
      <w:r>
        <w:rPr>
          <w:lang w:val="ru-RU"/>
        </w:rPr>
        <w:t>я</w:t>
      </w:r>
      <w:r>
        <w:rPr>
          <w:lang w:val="ru-RU"/>
        </w:rPr>
        <w:t>занностью. В этом смысле надо понимать заключение притчи: “</w:t>
      </w:r>
      <w:r>
        <w:rPr>
          <w:i/>
          <w:lang w:val="ru-RU"/>
        </w:rPr>
        <w:t>приобретайте себе друзей богатством н</w:t>
      </w:r>
      <w:r>
        <w:rPr>
          <w:i/>
          <w:lang w:val="ru-RU"/>
        </w:rPr>
        <w:t>е</w:t>
      </w:r>
      <w:r>
        <w:rPr>
          <w:i/>
          <w:lang w:val="ru-RU"/>
        </w:rPr>
        <w:t>праведным, чтобы, когда обнищаете, приняли вас в вечные обители</w:t>
      </w:r>
      <w:r>
        <w:rPr>
          <w:lang w:val="ru-RU"/>
        </w:rPr>
        <w:t>,” т.е. в лице нуждающихся, которым мы помогли, мы найдем себе в будущей жизни заступников и покровителей.</w:t>
      </w:r>
    </w:p>
    <w:p w:rsidR="00000000" w:rsidRDefault="000670CE">
      <w:pPr>
        <w:tabs>
          <w:tab w:val="left" w:pos="468"/>
        </w:tabs>
        <w:rPr>
          <w:lang w:val="ru-RU"/>
        </w:rPr>
      </w:pPr>
      <w:r>
        <w:rPr>
          <w:lang w:val="ru-RU"/>
        </w:rPr>
        <w:tab/>
        <w:t>В притче о неверном управителе Господь учит нас проявлять находчивость, изобретательность и п</w:t>
      </w:r>
      <w:r>
        <w:rPr>
          <w:lang w:val="ru-RU"/>
        </w:rPr>
        <w:t>о</w:t>
      </w:r>
      <w:r>
        <w:rPr>
          <w:lang w:val="ru-RU"/>
        </w:rPr>
        <w:t>ст</w:t>
      </w:r>
      <w:r>
        <w:rPr>
          <w:lang w:val="ru-RU"/>
        </w:rPr>
        <w:t>о</w:t>
      </w:r>
      <w:r>
        <w:rPr>
          <w:lang w:val="ru-RU"/>
        </w:rPr>
        <w:t xml:space="preserve">янство в делах </w:t>
      </w:r>
      <w:r>
        <w:rPr>
          <w:lang w:val="ru-RU"/>
        </w:rPr>
        <w:t>милосердия. Но, как Господь заметил в этой притче, ”</w:t>
      </w:r>
      <w:r>
        <w:rPr>
          <w:i/>
          <w:lang w:val="ru-RU"/>
        </w:rPr>
        <w:t>сыны века сего бывают догадливее с</w:t>
      </w:r>
      <w:r>
        <w:rPr>
          <w:i/>
          <w:lang w:val="ru-RU"/>
        </w:rPr>
        <w:t>ы</w:t>
      </w:r>
      <w:r>
        <w:rPr>
          <w:i/>
          <w:lang w:val="ru-RU"/>
        </w:rPr>
        <w:t>нов света</w:t>
      </w:r>
      <w:r>
        <w:rPr>
          <w:lang w:val="ru-RU"/>
        </w:rPr>
        <w:t>,” т.е. часто у людей религиозных не хватает умения и догадливости, проявляемых нерелигио</w:t>
      </w:r>
      <w:r>
        <w:rPr>
          <w:lang w:val="ru-RU"/>
        </w:rPr>
        <w:t>з</w:t>
      </w:r>
      <w:r>
        <w:rPr>
          <w:lang w:val="ru-RU"/>
        </w:rPr>
        <w:t>н</w:t>
      </w:r>
      <w:r>
        <w:rPr>
          <w:lang w:val="ru-RU"/>
        </w:rPr>
        <w:t>ы</w:t>
      </w:r>
      <w:r>
        <w:rPr>
          <w:lang w:val="ru-RU"/>
        </w:rPr>
        <w:t>ми людьми в устройстве их житейских дел.</w:t>
      </w:r>
    </w:p>
    <w:p w:rsidR="00000000" w:rsidRDefault="000670CE">
      <w:pPr>
        <w:tabs>
          <w:tab w:val="left" w:pos="468"/>
        </w:tabs>
        <w:rPr>
          <w:lang w:val="ru-RU"/>
        </w:rPr>
      </w:pPr>
    </w:p>
    <w:p w:rsidR="00000000" w:rsidRDefault="000670CE">
      <w:pPr>
        <w:tabs>
          <w:tab w:val="left" w:pos="468"/>
        </w:tabs>
        <w:rPr>
          <w:lang w:val="ru-RU"/>
        </w:rPr>
      </w:pPr>
      <w:r>
        <w:rPr>
          <w:lang w:val="ru-RU"/>
        </w:rPr>
        <w:tab/>
        <w:t>В качестве примера крайне неразумного использования материальных благ Господь рассказал притчу</w:t>
      </w:r>
    </w:p>
    <w:p w:rsidR="00000000" w:rsidRDefault="000670CE">
      <w:pPr>
        <w:pStyle w:val="3"/>
        <w:rPr>
          <w:lang w:val="ru-RU"/>
        </w:rPr>
      </w:pPr>
    </w:p>
    <w:p w:rsidR="00000000" w:rsidRDefault="000670CE">
      <w:pPr>
        <w:pStyle w:val="3"/>
        <w:rPr>
          <w:lang w:val="ru-RU"/>
        </w:rPr>
      </w:pPr>
      <w:r>
        <w:rPr>
          <w:lang w:val="ru-RU"/>
        </w:rPr>
        <w:t>О Богатом и Лазаре.</w:t>
      </w:r>
    </w:p>
    <w:p w:rsidR="00000000" w:rsidRDefault="000670CE">
      <w:pPr>
        <w:tabs>
          <w:tab w:val="left" w:pos="468"/>
        </w:tabs>
        <w:rPr>
          <w:lang w:val="ru-RU"/>
        </w:rPr>
      </w:pPr>
    </w:p>
    <w:p w:rsidR="00000000" w:rsidRDefault="000670CE">
      <w:pPr>
        <w:tabs>
          <w:tab w:val="left" w:pos="468"/>
        </w:tabs>
        <w:rPr>
          <w:lang w:val="ru-RU"/>
        </w:rPr>
      </w:pPr>
      <w:r>
        <w:rPr>
          <w:lang w:val="ru-RU"/>
        </w:rPr>
        <w:t xml:space="preserve">Здесь богач </w:t>
      </w:r>
      <w:r>
        <w:rPr>
          <w:b/>
          <w:lang w:val="ru-RU"/>
        </w:rPr>
        <w:t>промыслом Божиим</w:t>
      </w:r>
      <w:r>
        <w:rPr>
          <w:lang w:val="ru-RU"/>
        </w:rPr>
        <w:t xml:space="preserve"> был поставлен в благоприятные условия, когда он без особого труда и изобретательности мог помочь нищему, лежавшему у ворот его дома. Но</w:t>
      </w:r>
      <w:r>
        <w:rPr>
          <w:lang w:val="ru-RU"/>
        </w:rPr>
        <w:t xml:space="preserve"> богач оказался совершенно глухим к его страданиям. Он был увлечен лишь пирами и заботами о себе самом.</w:t>
      </w:r>
    </w:p>
    <w:p w:rsidR="00000000" w:rsidRDefault="000670CE">
      <w:pPr>
        <w:tabs>
          <w:tab w:val="left" w:pos="468"/>
        </w:tabs>
        <w:ind w:left="468"/>
        <w:rPr>
          <w:lang w:val="ru-RU"/>
        </w:rPr>
      </w:pPr>
    </w:p>
    <w:p w:rsidR="00000000" w:rsidRDefault="000670CE">
      <w:pPr>
        <w:tabs>
          <w:tab w:val="left" w:pos="468"/>
        </w:tabs>
        <w:ind w:left="468"/>
        <w:rPr>
          <w:lang w:val="ru-RU"/>
        </w:rPr>
      </w:pPr>
      <w:r>
        <w:rPr>
          <w:lang w:val="ru-RU"/>
        </w:rPr>
        <w:t>“</w:t>
      </w:r>
      <w:r>
        <w:rPr>
          <w:i/>
          <w:lang w:val="ru-RU"/>
        </w:rPr>
        <w:t>Некоторый человек был богат, одевался в порфиру и виссон, и каждый день пиршествовал блист</w:t>
      </w:r>
      <w:r>
        <w:rPr>
          <w:i/>
          <w:lang w:val="ru-RU"/>
        </w:rPr>
        <w:t>а</w:t>
      </w:r>
      <w:r>
        <w:rPr>
          <w:i/>
          <w:lang w:val="ru-RU"/>
        </w:rPr>
        <w:t>тельно. Был также некоторый нищий, именем Лазарь, который лежал у ворот его в струпьях, и ж</w:t>
      </w:r>
      <w:r>
        <w:rPr>
          <w:i/>
          <w:lang w:val="ru-RU"/>
        </w:rPr>
        <w:t>е</w:t>
      </w:r>
      <w:r>
        <w:rPr>
          <w:i/>
          <w:lang w:val="ru-RU"/>
        </w:rPr>
        <w:t xml:space="preserve">лал напитаться крошками, падающими со стола богача, и псы, приходя, лизали струпья его. Умер нищий и отнесен был Ангелами на лоно Авраамово. Умер и богач, и похоронили его. И в </w:t>
      </w:r>
      <w:r>
        <w:rPr>
          <w:i/>
          <w:lang w:val="ru-RU"/>
        </w:rPr>
        <w:tab/>
        <w:t>аду, б</w:t>
      </w:r>
      <w:r>
        <w:rPr>
          <w:i/>
          <w:lang w:val="ru-RU"/>
        </w:rPr>
        <w:t>у</w:t>
      </w:r>
      <w:r>
        <w:rPr>
          <w:i/>
          <w:lang w:val="ru-RU"/>
        </w:rPr>
        <w:t>дучи в муках, он поднял глаза свои, ув</w:t>
      </w:r>
      <w:r>
        <w:rPr>
          <w:i/>
          <w:lang w:val="ru-RU"/>
        </w:rPr>
        <w:t>идел вдали Авраама и Лазаря на лоне его, и возопив, сказал: о</w:t>
      </w:r>
      <w:r>
        <w:rPr>
          <w:i/>
          <w:lang w:val="ru-RU"/>
        </w:rPr>
        <w:t>т</w:t>
      </w:r>
      <w:r>
        <w:rPr>
          <w:i/>
          <w:lang w:val="ru-RU"/>
        </w:rPr>
        <w:t>че Аврааме! Умилосердись надо мною и пошли Лазаря, чтобы омочил конец перста своего в воде и пр</w:t>
      </w:r>
      <w:r>
        <w:rPr>
          <w:i/>
          <w:lang w:val="ru-RU"/>
        </w:rPr>
        <w:t>о</w:t>
      </w:r>
      <w:r>
        <w:rPr>
          <w:i/>
          <w:lang w:val="ru-RU"/>
        </w:rPr>
        <w:t xml:space="preserve">хладил язык мой, ибо я </w:t>
      </w:r>
      <w:r>
        <w:rPr>
          <w:i/>
          <w:lang w:val="ru-RU"/>
        </w:rPr>
        <w:tab/>
        <w:t>мучусь в пламени сем. Но Авраам сказал: чадо! Вспомни, что ты получил уже доброе твое в жизни твоей, а Лазарь злое, ныне же он здесь утешается, а ты страдаешь. И, сверх всего того, между вами и нами утверждена великая пропасть, так что хотящие перейти о</w:t>
      </w:r>
      <w:r>
        <w:rPr>
          <w:i/>
          <w:lang w:val="ru-RU"/>
        </w:rPr>
        <w:t>т</w:t>
      </w:r>
      <w:r>
        <w:rPr>
          <w:i/>
          <w:lang w:val="ru-RU"/>
        </w:rPr>
        <w:t>сюда к вам не могут, также и оттуда к нам не переходят. Тогда сказал он: так</w:t>
      </w:r>
      <w:r>
        <w:rPr>
          <w:i/>
          <w:lang w:val="ru-RU"/>
        </w:rPr>
        <w:t xml:space="preserve"> попрошу тебя, о</w:t>
      </w:r>
      <w:r>
        <w:rPr>
          <w:i/>
          <w:lang w:val="ru-RU"/>
        </w:rPr>
        <w:t>т</w:t>
      </w:r>
      <w:r>
        <w:rPr>
          <w:i/>
          <w:lang w:val="ru-RU"/>
        </w:rPr>
        <w:t>че, пошли его в дом отца моего, ибо у меня пять братьев, пусть он засвидетельствует им, чтобы и они не пришли в это место мучения. Авраам сказал ему: у них есть Моисей и пророки, пусть слуш</w:t>
      </w:r>
      <w:r>
        <w:rPr>
          <w:i/>
          <w:lang w:val="ru-RU"/>
        </w:rPr>
        <w:t>а</w:t>
      </w:r>
      <w:r>
        <w:rPr>
          <w:i/>
          <w:lang w:val="ru-RU"/>
        </w:rPr>
        <w:t>ют их. Он же сказал: нет, отче Аврааме, но если кто из мертвых придет к ним, покаются. Тогда Авраам сказал ему: если Моисея и пророков не слушают, то если бы кто и из мертвых воскрес, не поверят</w:t>
      </w:r>
      <w:r>
        <w:rPr>
          <w:lang w:val="ru-RU"/>
        </w:rPr>
        <w:t>” (Лк. 16:19-31).</w:t>
      </w:r>
    </w:p>
    <w:p w:rsidR="00000000" w:rsidRDefault="000670CE">
      <w:pPr>
        <w:tabs>
          <w:tab w:val="left" w:pos="468"/>
        </w:tabs>
        <w:rPr>
          <w:lang w:val="ru-RU"/>
        </w:rPr>
      </w:pPr>
    </w:p>
    <w:p w:rsidR="00000000" w:rsidRDefault="000670CE">
      <w:pPr>
        <w:tabs>
          <w:tab w:val="left" w:pos="468"/>
        </w:tabs>
        <w:rPr>
          <w:lang w:val="ru-RU"/>
        </w:rPr>
      </w:pPr>
      <w:r>
        <w:rPr>
          <w:lang w:val="ru-RU"/>
        </w:rPr>
        <w:lastRenderedPageBreak/>
        <w:t>Утешительной для всех нищих и страждущих является участь нищего Лазаря в будущей жизни. Не и</w:t>
      </w:r>
      <w:r>
        <w:rPr>
          <w:lang w:val="ru-RU"/>
        </w:rPr>
        <w:t>мея сил по нищете своей и болезни помогать другим или совершать какие-либо добрые дела, он за одно</w:t>
      </w:r>
      <w:r>
        <w:rPr>
          <w:b/>
          <w:lang w:val="ru-RU"/>
        </w:rPr>
        <w:t xml:space="preserve"> безропотное</w:t>
      </w:r>
      <w:r>
        <w:rPr>
          <w:lang w:val="ru-RU"/>
        </w:rPr>
        <w:t xml:space="preserve"> </w:t>
      </w:r>
      <w:r>
        <w:rPr>
          <w:b/>
          <w:lang w:val="ru-RU"/>
        </w:rPr>
        <w:t>и терпеливое перенесение страданий</w:t>
      </w:r>
      <w:r>
        <w:rPr>
          <w:lang w:val="ru-RU"/>
        </w:rPr>
        <w:t xml:space="preserve"> получил от Бога райское блаженство. Упоминание об Аврааме гов</w:t>
      </w:r>
      <w:r>
        <w:rPr>
          <w:lang w:val="ru-RU"/>
        </w:rPr>
        <w:t>о</w:t>
      </w:r>
      <w:r>
        <w:rPr>
          <w:lang w:val="ru-RU"/>
        </w:rPr>
        <w:t>рит о том, что не из-за своего богатства оказался осужденным богач. Ведь и Авраам тоже был очень богатым человеком, но, в противоположность богачу из вышеприведенной притчи, он отличался сострадательностью и страннолюбием.</w:t>
      </w:r>
    </w:p>
    <w:p w:rsidR="00000000" w:rsidRDefault="000670CE">
      <w:pPr>
        <w:tabs>
          <w:tab w:val="left" w:pos="468"/>
        </w:tabs>
        <w:rPr>
          <w:lang w:val="ru-RU"/>
        </w:rPr>
      </w:pPr>
      <w:r>
        <w:rPr>
          <w:lang w:val="ru-RU"/>
        </w:rPr>
        <w:tab/>
        <w:t>Некоторые спрашивают: не является ли несправедливостью и жестокостью обрекать на</w:t>
      </w:r>
      <w:r>
        <w:rPr>
          <w:lang w:val="ru-RU"/>
        </w:rPr>
        <w:t xml:space="preserve"> вечные муч</w:t>
      </w:r>
      <w:r>
        <w:rPr>
          <w:lang w:val="ru-RU"/>
        </w:rPr>
        <w:t>е</w:t>
      </w:r>
      <w:r>
        <w:rPr>
          <w:lang w:val="ru-RU"/>
        </w:rPr>
        <w:t xml:space="preserve">ния богача, поскольку его физические наслаждения были только временными? Чтобы найти ответ на этот вопрос, надо понять, что будущее блаженство или страдание нельзя рассматривать только, как пребывание в раю или в аду. Рай и ад являются в первую очередь </w:t>
      </w:r>
      <w:r>
        <w:rPr>
          <w:b/>
          <w:lang w:val="ru-RU"/>
        </w:rPr>
        <w:t>состояниями души</w:t>
      </w:r>
      <w:r>
        <w:rPr>
          <w:lang w:val="ru-RU"/>
        </w:rPr>
        <w:t>! Ведь если Царство Божие, по слову Спасителя, “</w:t>
      </w:r>
      <w:r>
        <w:rPr>
          <w:i/>
          <w:lang w:val="ru-RU"/>
        </w:rPr>
        <w:t>находится внутри нас</w:t>
      </w:r>
      <w:r>
        <w:rPr>
          <w:lang w:val="ru-RU"/>
        </w:rPr>
        <w:t>,” то и ад начинается в душе грешника. Когда в человеке почивает благ</w:t>
      </w:r>
      <w:r>
        <w:rPr>
          <w:lang w:val="ru-RU"/>
        </w:rPr>
        <w:t>о</w:t>
      </w:r>
      <w:r>
        <w:rPr>
          <w:lang w:val="ru-RU"/>
        </w:rPr>
        <w:t xml:space="preserve">дать Божия, тогда у него в душе рай. Когда же страсти и мучения совести обуревают его, тогда </w:t>
      </w:r>
      <w:r>
        <w:rPr>
          <w:lang w:val="ru-RU"/>
        </w:rPr>
        <w:t>он страдает не меньше грешников, находящихся в аду. Вспомним мучения совести скупого рыцаря в известной поэме Пушкина “Скупой рыцарь:” “Совесть, когтистый зверь, скребущий сердце; совесть, незваный гость, доку</w:t>
      </w:r>
      <w:r>
        <w:rPr>
          <w:lang w:val="ru-RU"/>
        </w:rPr>
        <w:t>ч</w:t>
      </w:r>
      <w:r>
        <w:rPr>
          <w:lang w:val="ru-RU"/>
        </w:rPr>
        <w:t>ный собеседник, заимодавец грубый!” Страдания грешников будут особенно невыносимыми в той жизни п</w:t>
      </w:r>
      <w:r>
        <w:rPr>
          <w:lang w:val="ru-RU"/>
        </w:rPr>
        <w:t>о</w:t>
      </w:r>
      <w:r>
        <w:rPr>
          <w:lang w:val="ru-RU"/>
        </w:rPr>
        <w:t>тому, что не будет возможности удовлетворять свои страсти или покаянием облегчить укоры совести. П</w:t>
      </w:r>
      <w:r>
        <w:rPr>
          <w:lang w:val="ru-RU"/>
        </w:rPr>
        <w:t>о</w:t>
      </w:r>
      <w:r>
        <w:rPr>
          <w:lang w:val="ru-RU"/>
        </w:rPr>
        <w:t>этому мучения грешников будут вечными.</w:t>
      </w:r>
    </w:p>
    <w:p w:rsidR="00000000" w:rsidRDefault="000670CE">
      <w:pPr>
        <w:tabs>
          <w:tab w:val="left" w:pos="468"/>
        </w:tabs>
        <w:rPr>
          <w:lang w:val="ru-RU"/>
        </w:rPr>
      </w:pPr>
      <w:r>
        <w:rPr>
          <w:lang w:val="ru-RU"/>
        </w:rPr>
        <w:tab/>
        <w:t xml:space="preserve">В притче о богатом и Лазаре приоткрывается завеса потустороннего </w:t>
      </w:r>
      <w:r>
        <w:rPr>
          <w:lang w:val="ru-RU"/>
        </w:rPr>
        <w:t>мира и дается возможность понять земное бытие в перспективе вечности. В свете этой притчи мы видим, что земные блага, являются не стол</w:t>
      </w:r>
      <w:r>
        <w:rPr>
          <w:lang w:val="ru-RU"/>
        </w:rPr>
        <w:t>ь</w:t>
      </w:r>
      <w:r>
        <w:rPr>
          <w:lang w:val="ru-RU"/>
        </w:rPr>
        <w:t>ко счастьем, сколько испытанием нашей способности любить ближних и помогать им. “</w:t>
      </w:r>
      <w:r>
        <w:rPr>
          <w:i/>
          <w:lang w:val="ru-RU"/>
        </w:rPr>
        <w:t>Если вы в</w:t>
      </w:r>
      <w:r>
        <w:rPr>
          <w:lang w:val="ru-RU"/>
        </w:rPr>
        <w:t xml:space="preserve"> </w:t>
      </w:r>
      <w:r>
        <w:rPr>
          <w:i/>
          <w:lang w:val="ru-RU"/>
        </w:rPr>
        <w:t>неправе</w:t>
      </w:r>
      <w:r>
        <w:rPr>
          <w:i/>
          <w:lang w:val="ru-RU"/>
        </w:rPr>
        <w:t>д</w:t>
      </w:r>
      <w:r>
        <w:rPr>
          <w:i/>
          <w:lang w:val="ru-RU"/>
        </w:rPr>
        <w:t>ном богатстве не были верны</w:t>
      </w:r>
      <w:r>
        <w:rPr>
          <w:lang w:val="ru-RU"/>
        </w:rPr>
        <w:t xml:space="preserve">, — говорит Господь в заключение предыдущей притчи, — </w:t>
      </w:r>
      <w:r>
        <w:rPr>
          <w:i/>
          <w:lang w:val="ru-RU"/>
        </w:rPr>
        <w:t>кто поверит вам и</w:t>
      </w:r>
      <w:r>
        <w:rPr>
          <w:i/>
          <w:lang w:val="ru-RU"/>
        </w:rPr>
        <w:t>с</w:t>
      </w:r>
      <w:r>
        <w:rPr>
          <w:i/>
          <w:lang w:val="ru-RU"/>
        </w:rPr>
        <w:t>тинное</w:t>
      </w:r>
      <w:r>
        <w:rPr>
          <w:lang w:val="ru-RU"/>
        </w:rPr>
        <w:t>?” То есть, если мы не умели правильно распоряжаться теперешним призрачным богатством, то мы недостойны получить от Бога подлинное богатство, которое нам предназначалось в б</w:t>
      </w:r>
      <w:r>
        <w:rPr>
          <w:lang w:val="ru-RU"/>
        </w:rPr>
        <w:t>удущей жизни. П</w:t>
      </w:r>
      <w:r>
        <w:rPr>
          <w:lang w:val="ru-RU"/>
        </w:rPr>
        <w:t>о</w:t>
      </w:r>
      <w:r>
        <w:rPr>
          <w:lang w:val="ru-RU"/>
        </w:rPr>
        <w:t>эт</w:t>
      </w:r>
      <w:r>
        <w:rPr>
          <w:lang w:val="ru-RU"/>
        </w:rPr>
        <w:t>о</w:t>
      </w:r>
      <w:r>
        <w:rPr>
          <w:lang w:val="ru-RU"/>
        </w:rPr>
        <w:t>му, будем напоминать себе, что наши земные блага принадлежат фактически Богу. Ими Он испытывает нас.</w:t>
      </w:r>
    </w:p>
    <w:p w:rsidR="00000000" w:rsidRDefault="000670CE">
      <w:pPr>
        <w:pStyle w:val="3"/>
        <w:rPr>
          <w:lang w:val="ru-RU"/>
        </w:rPr>
      </w:pPr>
    </w:p>
    <w:p w:rsidR="00000000" w:rsidRDefault="000670CE">
      <w:pPr>
        <w:pStyle w:val="3"/>
        <w:rPr>
          <w:lang w:val="ru-RU"/>
        </w:rPr>
      </w:pPr>
      <w:r>
        <w:rPr>
          <w:lang w:val="ru-RU"/>
        </w:rPr>
        <w:t>в) О Добродетелях</w:t>
      </w:r>
    </w:p>
    <w:p w:rsidR="00000000" w:rsidRDefault="000670CE">
      <w:pPr>
        <w:tabs>
          <w:tab w:val="left" w:pos="468"/>
        </w:tabs>
        <w:rPr>
          <w:lang w:val="ru-RU"/>
        </w:rPr>
      </w:pPr>
    </w:p>
    <w:p w:rsidR="00000000" w:rsidRDefault="000670CE">
      <w:pPr>
        <w:tabs>
          <w:tab w:val="left" w:pos="468"/>
        </w:tabs>
        <w:rPr>
          <w:b/>
          <w:lang w:val="ru-RU"/>
        </w:rPr>
      </w:pPr>
      <w:r>
        <w:rPr>
          <w:lang w:val="ru-RU"/>
        </w:rPr>
        <w:t xml:space="preserve">Следующая притча о безрассудном богаче, подобно предыдущей притче о богатом и Лазаре, вновь говорит о том вреде, который приносит человеку его </w:t>
      </w:r>
      <w:r>
        <w:rPr>
          <w:b/>
          <w:lang w:val="ru-RU"/>
        </w:rPr>
        <w:t>привязанность</w:t>
      </w:r>
      <w:r>
        <w:rPr>
          <w:lang w:val="ru-RU"/>
        </w:rPr>
        <w:t xml:space="preserve"> к земному богатству. Но если предыдущие две притчи о неверном управителе и о неразумном богаче говорили преимущественно о добрых делах, о практ</w:t>
      </w:r>
      <w:r>
        <w:rPr>
          <w:lang w:val="ru-RU"/>
        </w:rPr>
        <w:t>и</w:t>
      </w:r>
      <w:r>
        <w:rPr>
          <w:lang w:val="ru-RU"/>
        </w:rPr>
        <w:t>ческой деятельности человека, то последующие несколько притч говорят пр</w:t>
      </w:r>
      <w:r>
        <w:rPr>
          <w:lang w:val="ru-RU"/>
        </w:rPr>
        <w:t>еимущественно о</w:t>
      </w:r>
      <w:r>
        <w:rPr>
          <w:b/>
          <w:lang w:val="ru-RU"/>
        </w:rPr>
        <w:t xml:space="preserve"> работе чел</w:t>
      </w:r>
      <w:r>
        <w:rPr>
          <w:b/>
          <w:lang w:val="ru-RU"/>
        </w:rPr>
        <w:t>о</w:t>
      </w:r>
      <w:r>
        <w:rPr>
          <w:b/>
          <w:lang w:val="ru-RU"/>
        </w:rPr>
        <w:t>века над собой и о развитии человеком добрых душевных качеств.</w:t>
      </w:r>
    </w:p>
    <w:p w:rsidR="00000000" w:rsidRDefault="000670CE">
      <w:pPr>
        <w:pStyle w:val="3"/>
        <w:rPr>
          <w:lang w:val="ru-RU"/>
        </w:rPr>
      </w:pPr>
    </w:p>
    <w:p w:rsidR="00000000" w:rsidRDefault="000670CE">
      <w:pPr>
        <w:pStyle w:val="3"/>
        <w:rPr>
          <w:lang w:val="ru-RU"/>
        </w:rPr>
      </w:pPr>
      <w:r>
        <w:rPr>
          <w:lang w:val="ru-RU"/>
        </w:rPr>
        <w:t>О Безрассудном Богаче</w:t>
      </w:r>
    </w:p>
    <w:p w:rsidR="00000000" w:rsidRDefault="000670CE">
      <w:pPr>
        <w:tabs>
          <w:tab w:val="left" w:pos="468"/>
        </w:tabs>
        <w:rPr>
          <w:lang w:val="ru-RU"/>
        </w:rPr>
      </w:pPr>
    </w:p>
    <w:p w:rsidR="00000000" w:rsidRDefault="000670CE">
      <w:pPr>
        <w:tabs>
          <w:tab w:val="left" w:pos="468"/>
        </w:tabs>
        <w:ind w:left="468"/>
        <w:rPr>
          <w:lang w:val="ru-RU"/>
        </w:rPr>
      </w:pPr>
      <w:r>
        <w:rPr>
          <w:lang w:val="ru-RU"/>
        </w:rPr>
        <w:t>“</w:t>
      </w:r>
      <w:r>
        <w:rPr>
          <w:i/>
          <w:lang w:val="ru-RU"/>
        </w:rPr>
        <w:t>У одного богатого человека был хороший урожай в поле, и он рассуждал сам с собою: Что мне д</w:t>
      </w:r>
      <w:r>
        <w:rPr>
          <w:i/>
          <w:lang w:val="ru-RU"/>
        </w:rPr>
        <w:t>е</w:t>
      </w:r>
      <w:r>
        <w:rPr>
          <w:i/>
          <w:lang w:val="ru-RU"/>
        </w:rPr>
        <w:t>лать? Некуда мне собрать плодов моих. И сказал: вот что сделаю — сломаю житницы мои и п</w:t>
      </w:r>
      <w:r>
        <w:rPr>
          <w:i/>
          <w:lang w:val="ru-RU"/>
        </w:rPr>
        <w:t>о</w:t>
      </w:r>
      <w:r>
        <w:rPr>
          <w:i/>
          <w:lang w:val="ru-RU"/>
        </w:rPr>
        <w:t>строю большие, и соберу туда весь хлеб мой и все добро мое. И скажу душе моей: душа! Много до</w:t>
      </w:r>
      <w:r>
        <w:rPr>
          <w:i/>
          <w:lang w:val="ru-RU"/>
        </w:rPr>
        <w:t>б</w:t>
      </w:r>
      <w:r>
        <w:rPr>
          <w:i/>
          <w:lang w:val="ru-RU"/>
        </w:rPr>
        <w:t>ра лежит у тебя на многие годы: покойся, ешь, пей, веселись. Но Бог сказал ему: безумный! В эту ночь душу твою возьмут у те</w:t>
      </w:r>
      <w:r>
        <w:rPr>
          <w:i/>
          <w:lang w:val="ru-RU"/>
        </w:rPr>
        <w:t>бя, кому же достанется то, что ты заготовил? Так бывает с тем, кто с</w:t>
      </w:r>
      <w:r>
        <w:rPr>
          <w:i/>
          <w:lang w:val="ru-RU"/>
        </w:rPr>
        <w:t>о</w:t>
      </w:r>
      <w:r>
        <w:rPr>
          <w:i/>
          <w:lang w:val="ru-RU"/>
        </w:rPr>
        <w:t>бирает сокровища для себя, а не в Бога богатеет</w:t>
      </w:r>
      <w:r>
        <w:rPr>
          <w:lang w:val="ru-RU"/>
        </w:rPr>
        <w:t>” (Лк. 12:16-21).</w:t>
      </w:r>
    </w:p>
    <w:p w:rsidR="00000000" w:rsidRDefault="000670CE">
      <w:pPr>
        <w:tabs>
          <w:tab w:val="left" w:pos="468"/>
        </w:tabs>
        <w:rPr>
          <w:lang w:val="ru-RU"/>
        </w:rPr>
      </w:pPr>
    </w:p>
    <w:p w:rsidR="00000000" w:rsidRDefault="000670CE">
      <w:pPr>
        <w:tabs>
          <w:tab w:val="left" w:pos="468"/>
        </w:tabs>
        <w:rPr>
          <w:lang w:val="ru-RU"/>
        </w:rPr>
      </w:pPr>
      <w:r>
        <w:rPr>
          <w:lang w:val="ru-RU"/>
        </w:rPr>
        <w:t xml:space="preserve"> Рассказана эта притча как</w:t>
      </w:r>
      <w:r>
        <w:rPr>
          <w:b/>
          <w:lang w:val="ru-RU"/>
        </w:rPr>
        <w:t xml:space="preserve"> предостережение</w:t>
      </w:r>
      <w:r>
        <w:rPr>
          <w:lang w:val="ru-RU"/>
        </w:rPr>
        <w:t xml:space="preserve"> человеку не копить земные богатства, “</w:t>
      </w:r>
      <w:r>
        <w:rPr>
          <w:i/>
          <w:lang w:val="ru-RU"/>
        </w:rPr>
        <w:t>ибо жизнь человека не зависит от изобилия его имения</w:t>
      </w:r>
      <w:r>
        <w:rPr>
          <w:lang w:val="ru-RU"/>
        </w:rPr>
        <w:t>,” то есть человеку не прибавится многих лет жизни и здоровья оттого, что он богат. Смерть же особенно страшна тем людям, которые никогда о ней не помышляли и к ней не готов</w:t>
      </w:r>
      <w:r>
        <w:rPr>
          <w:lang w:val="ru-RU"/>
        </w:rPr>
        <w:t>и</w:t>
      </w:r>
      <w:r>
        <w:rPr>
          <w:lang w:val="ru-RU"/>
        </w:rPr>
        <w:t>лись: “</w:t>
      </w:r>
      <w:r>
        <w:rPr>
          <w:i/>
          <w:lang w:val="ru-RU"/>
        </w:rPr>
        <w:t>Безумный! В эту ночь душу твою возьмут у тебя</w:t>
      </w:r>
      <w:r>
        <w:rPr>
          <w:lang w:val="ru-RU"/>
        </w:rPr>
        <w:t>.” Слова “богатеть</w:t>
      </w:r>
      <w:r>
        <w:rPr>
          <w:lang w:val="ru-RU"/>
        </w:rPr>
        <w:t xml:space="preserve"> в Бога” имеют в виду духовные богатства. Подробнее об этом богатстве говорят притчи о талантах и о минах.</w:t>
      </w:r>
    </w:p>
    <w:p w:rsidR="00000000" w:rsidRDefault="000670CE">
      <w:pPr>
        <w:pStyle w:val="3"/>
        <w:rPr>
          <w:lang w:val="ru-RU"/>
        </w:rPr>
      </w:pPr>
    </w:p>
    <w:p w:rsidR="00000000" w:rsidRDefault="000670CE">
      <w:pPr>
        <w:pStyle w:val="3"/>
        <w:rPr>
          <w:lang w:val="ru-RU"/>
        </w:rPr>
      </w:pPr>
      <w:r>
        <w:rPr>
          <w:lang w:val="ru-RU"/>
        </w:rPr>
        <w:t>Притча о Талантах</w:t>
      </w:r>
    </w:p>
    <w:p w:rsidR="00000000" w:rsidRDefault="000670CE">
      <w:pPr>
        <w:tabs>
          <w:tab w:val="left" w:pos="468"/>
        </w:tabs>
        <w:rPr>
          <w:lang w:val="ru-RU"/>
        </w:rPr>
      </w:pPr>
    </w:p>
    <w:p w:rsidR="00000000" w:rsidRDefault="000670CE">
      <w:pPr>
        <w:tabs>
          <w:tab w:val="left" w:pos="468"/>
        </w:tabs>
        <w:rPr>
          <w:lang w:val="ru-RU"/>
        </w:rPr>
      </w:pPr>
      <w:r>
        <w:rPr>
          <w:lang w:val="ru-RU"/>
        </w:rPr>
        <w:t>Во времена земной жизни Спасителя талант обозначал крупную денежную сумму, соответствующую шест</w:t>
      </w:r>
      <w:r>
        <w:rPr>
          <w:lang w:val="ru-RU"/>
        </w:rPr>
        <w:t>и</w:t>
      </w:r>
      <w:r>
        <w:rPr>
          <w:lang w:val="ru-RU"/>
        </w:rPr>
        <w:t xml:space="preserve">десяти минам. Мина равнялась ста динариям. Рядовой работник зарабатывал один динарий в день. В притче словом “талант” обозначается совокупность всех благ, данных Богом человеку, — как материальных, так </w:t>
      </w:r>
      <w:r>
        <w:rPr>
          <w:lang w:val="ru-RU"/>
        </w:rPr>
        <w:lastRenderedPageBreak/>
        <w:t xml:space="preserve">душевных и духовных или благодатных. </w:t>
      </w:r>
      <w:r>
        <w:rPr>
          <w:b/>
          <w:lang w:val="ru-RU"/>
        </w:rPr>
        <w:t>Материальные</w:t>
      </w:r>
      <w:r>
        <w:rPr>
          <w:lang w:val="ru-RU"/>
        </w:rPr>
        <w:t xml:space="preserve"> “таланты” — это богатство, благоприят</w:t>
      </w:r>
      <w:r>
        <w:rPr>
          <w:lang w:val="ru-RU"/>
        </w:rPr>
        <w:t>ные жи</w:t>
      </w:r>
      <w:r>
        <w:rPr>
          <w:lang w:val="ru-RU"/>
        </w:rPr>
        <w:t>з</w:t>
      </w:r>
      <w:r>
        <w:rPr>
          <w:lang w:val="ru-RU"/>
        </w:rPr>
        <w:t xml:space="preserve">ненные условия, выгодное общественное положение, хорошее здоровье. </w:t>
      </w:r>
      <w:r>
        <w:rPr>
          <w:b/>
          <w:lang w:val="ru-RU"/>
        </w:rPr>
        <w:t>Душевные</w:t>
      </w:r>
      <w:r>
        <w:rPr>
          <w:lang w:val="ru-RU"/>
        </w:rPr>
        <w:t xml:space="preserve"> таланты — это светлый ум, хорошая память, различные способности в области искусства и прикладного труда, дар красноречия, м</w:t>
      </w:r>
      <w:r>
        <w:rPr>
          <w:lang w:val="ru-RU"/>
        </w:rPr>
        <w:t>у</w:t>
      </w:r>
      <w:r>
        <w:rPr>
          <w:lang w:val="ru-RU"/>
        </w:rPr>
        <w:t xml:space="preserve">жество, чуткость, сострадательность и многие другие качества, которые заложены в нас Создателем. Кроме того, чтобы успешно творить добро, Господь посылает нам в помощь различные </w:t>
      </w:r>
      <w:r>
        <w:rPr>
          <w:b/>
          <w:lang w:val="ru-RU"/>
        </w:rPr>
        <w:t>благодатные дарования</w:t>
      </w:r>
      <w:r>
        <w:rPr>
          <w:lang w:val="ru-RU"/>
        </w:rPr>
        <w:t xml:space="preserve"> — духовные “таланты.” О них пишет св. ап. Павел в первом послании к Коринфянам: “</w:t>
      </w:r>
      <w:r>
        <w:rPr>
          <w:i/>
          <w:lang w:val="ru-RU"/>
        </w:rPr>
        <w:t>Каждому дается пр</w:t>
      </w:r>
      <w:r>
        <w:rPr>
          <w:i/>
          <w:lang w:val="ru-RU"/>
        </w:rPr>
        <w:t>о</w:t>
      </w:r>
      <w:r>
        <w:rPr>
          <w:i/>
          <w:lang w:val="ru-RU"/>
        </w:rPr>
        <w:t>явлени</w:t>
      </w:r>
      <w:r>
        <w:rPr>
          <w:i/>
          <w:lang w:val="ru-RU"/>
        </w:rPr>
        <w:t>е Духа на пользу. Одному дается Духом слово мудрости, другому слово знания… иному</w:t>
      </w:r>
      <w:r>
        <w:rPr>
          <w:lang w:val="ru-RU"/>
        </w:rPr>
        <w:t xml:space="preserve"> </w:t>
      </w:r>
      <w:r>
        <w:rPr>
          <w:i/>
          <w:lang w:val="ru-RU"/>
        </w:rPr>
        <w:t>вера… иному дары исцелений… иному чудотворения, иному пророчества… Все же сие производит один и тот</w:t>
      </w:r>
      <w:r>
        <w:rPr>
          <w:lang w:val="ru-RU"/>
        </w:rPr>
        <w:t xml:space="preserve"> </w:t>
      </w:r>
      <w:r>
        <w:rPr>
          <w:i/>
          <w:lang w:val="ru-RU"/>
        </w:rPr>
        <w:t>же Дух</w:t>
      </w:r>
      <w:r>
        <w:rPr>
          <w:lang w:val="ru-RU"/>
        </w:rPr>
        <w:t xml:space="preserve">, </w:t>
      </w:r>
      <w:r>
        <w:rPr>
          <w:i/>
          <w:lang w:val="ru-RU"/>
        </w:rPr>
        <w:t>разд</w:t>
      </w:r>
      <w:r>
        <w:rPr>
          <w:i/>
          <w:lang w:val="ru-RU"/>
        </w:rPr>
        <w:t>е</w:t>
      </w:r>
      <w:r>
        <w:rPr>
          <w:i/>
          <w:lang w:val="ru-RU"/>
        </w:rPr>
        <w:t>ляя каждому особо, как Ему угодно</w:t>
      </w:r>
      <w:r>
        <w:rPr>
          <w:lang w:val="ru-RU"/>
        </w:rPr>
        <w:t>” (1 Кор. 12:4-1).1</w:t>
      </w:r>
    </w:p>
    <w:p w:rsidR="00000000" w:rsidRDefault="000670CE">
      <w:pPr>
        <w:tabs>
          <w:tab w:val="left" w:pos="468"/>
        </w:tabs>
        <w:ind w:left="468"/>
        <w:rPr>
          <w:lang w:val="ru-RU"/>
        </w:rPr>
      </w:pPr>
      <w:r>
        <w:rPr>
          <w:lang w:val="ru-RU"/>
        </w:rPr>
        <w:t>“</w:t>
      </w:r>
      <w:r>
        <w:rPr>
          <w:i/>
          <w:lang w:val="ru-RU"/>
        </w:rPr>
        <w:t>Ибо Он поступит, как человек, который, отправляясь в чужую страну, призвал рабов своих и пор</w:t>
      </w:r>
      <w:r>
        <w:rPr>
          <w:i/>
          <w:lang w:val="ru-RU"/>
        </w:rPr>
        <w:t>у</w:t>
      </w:r>
      <w:r>
        <w:rPr>
          <w:i/>
          <w:lang w:val="ru-RU"/>
        </w:rPr>
        <w:t>чил им имение свое. И одному дал он пять талантов, другому — два, иному — один, каждому по его силе, и тотчас отправился. Получивший пять талантов пошел, употребил их в д</w:t>
      </w:r>
      <w:r>
        <w:rPr>
          <w:i/>
          <w:lang w:val="ru-RU"/>
        </w:rPr>
        <w:t>ело и приобрел др</w:t>
      </w:r>
      <w:r>
        <w:rPr>
          <w:i/>
          <w:lang w:val="ru-RU"/>
        </w:rPr>
        <w:t>у</w:t>
      </w:r>
      <w:r>
        <w:rPr>
          <w:i/>
          <w:lang w:val="ru-RU"/>
        </w:rPr>
        <w:t>гие пять талантов. Точно также и получивший два таланта приобрел другие два. Получивший же один талант пошел, и закопал его в землю, и скрыл серебро господина своего. По долгому времени приходит господин рабов тех и требует у них отчета. И, подошед, получивший пять талантов пр</w:t>
      </w:r>
      <w:r>
        <w:rPr>
          <w:i/>
          <w:lang w:val="ru-RU"/>
        </w:rPr>
        <w:t>и</w:t>
      </w:r>
      <w:r>
        <w:rPr>
          <w:i/>
          <w:lang w:val="ru-RU"/>
        </w:rPr>
        <w:t>нес другие пять талантов и говорит: Господин! Пять талантовты дал мне, вот другие пять т</w:t>
      </w:r>
      <w:r>
        <w:rPr>
          <w:i/>
          <w:lang w:val="ru-RU"/>
        </w:rPr>
        <w:t>а</w:t>
      </w:r>
      <w:r>
        <w:rPr>
          <w:i/>
          <w:lang w:val="ru-RU"/>
        </w:rPr>
        <w:t>лантов я прио</w:t>
      </w:r>
      <w:r>
        <w:rPr>
          <w:i/>
          <w:lang w:val="ru-RU"/>
        </w:rPr>
        <w:t>б</w:t>
      </w:r>
      <w:r>
        <w:rPr>
          <w:i/>
          <w:lang w:val="ru-RU"/>
        </w:rPr>
        <w:t>рел на них. Господин его сказал ему: хорошо, добрый и верный раб! В малом ты был верен, над многим тебя поставлю,</w:t>
      </w:r>
      <w:r>
        <w:rPr>
          <w:i/>
          <w:lang w:val="ru-RU"/>
        </w:rPr>
        <w:t xml:space="preserve"> войди в радость господина твоего. Подошел также и получивший два таланта и ск</w:t>
      </w:r>
      <w:r>
        <w:rPr>
          <w:i/>
          <w:lang w:val="ru-RU"/>
        </w:rPr>
        <w:t>а</w:t>
      </w:r>
      <w:r>
        <w:rPr>
          <w:i/>
          <w:lang w:val="ru-RU"/>
        </w:rPr>
        <w:t>зал: Господин! Два таланта ты дал мне, вот другие два таланта я приобрел на них. Господин его ск</w:t>
      </w:r>
      <w:r>
        <w:rPr>
          <w:i/>
          <w:lang w:val="ru-RU"/>
        </w:rPr>
        <w:t>а</w:t>
      </w:r>
      <w:r>
        <w:rPr>
          <w:i/>
          <w:lang w:val="ru-RU"/>
        </w:rPr>
        <w:t>зал ему: хорошо, добрый и верный раб! В малом ты был верен, над многим тебя поставлю, войди в р</w:t>
      </w:r>
      <w:r>
        <w:rPr>
          <w:i/>
          <w:lang w:val="ru-RU"/>
        </w:rPr>
        <w:t>а</w:t>
      </w:r>
      <w:r>
        <w:rPr>
          <w:i/>
          <w:lang w:val="ru-RU"/>
        </w:rPr>
        <w:t>дость господина твоего. Подошел и получивший один талант, и сказал: Госп</w:t>
      </w:r>
      <w:r>
        <w:rPr>
          <w:i/>
          <w:lang w:val="ru-RU"/>
        </w:rPr>
        <w:t>о</w:t>
      </w:r>
      <w:r>
        <w:rPr>
          <w:i/>
          <w:lang w:val="ru-RU"/>
        </w:rPr>
        <w:t>дин! Я знал тебя, что ты человек жестокий, жнешь, где не сеял, и собираешь, где не рассыпал и, убоявшись, пошел и скрыл талант твой в земле, вот тебе твое. Господин же</w:t>
      </w:r>
      <w:r>
        <w:rPr>
          <w:i/>
          <w:lang w:val="ru-RU"/>
        </w:rPr>
        <w:t xml:space="preserve"> сказал ему в ответ: Лукавый раб и ленивый! ты знал, что я жну, где не сеял, и собираю, где не рассыпал, посему надл</w:t>
      </w:r>
      <w:r>
        <w:rPr>
          <w:i/>
          <w:lang w:val="ru-RU"/>
        </w:rPr>
        <w:t>е</w:t>
      </w:r>
      <w:r>
        <w:rPr>
          <w:i/>
          <w:lang w:val="ru-RU"/>
        </w:rPr>
        <w:t>жало тебе отдать серебро мое торгующим, и я, пришед, получил бы мое с прибылью. Итак, воз</w:t>
      </w:r>
      <w:r>
        <w:rPr>
          <w:i/>
          <w:lang w:val="ru-RU"/>
        </w:rPr>
        <w:t>ь</w:t>
      </w:r>
      <w:r>
        <w:rPr>
          <w:i/>
          <w:lang w:val="ru-RU"/>
        </w:rPr>
        <w:t>мите у него талант и дайте име</w:t>
      </w:r>
      <w:r>
        <w:rPr>
          <w:i/>
          <w:lang w:val="ru-RU"/>
        </w:rPr>
        <w:t>ю</w:t>
      </w:r>
      <w:r>
        <w:rPr>
          <w:i/>
          <w:lang w:val="ru-RU"/>
        </w:rPr>
        <w:t>щему десять талантов. Ибо всякому имеющему дастся и приу</w:t>
      </w:r>
      <w:r>
        <w:rPr>
          <w:i/>
          <w:lang w:val="ru-RU"/>
        </w:rPr>
        <w:t>м</w:t>
      </w:r>
      <w:r>
        <w:rPr>
          <w:i/>
          <w:lang w:val="ru-RU"/>
        </w:rPr>
        <w:t xml:space="preserve">ножится, а у неимеющего отнимется и то, что </w:t>
      </w:r>
      <w:r>
        <w:rPr>
          <w:i/>
          <w:lang w:val="ru-RU"/>
        </w:rPr>
        <w:tab/>
        <w:t>имеет. А негодного раба выбросите во тьму внешнюю, там будет плач и скрежет</w:t>
      </w:r>
      <w:r>
        <w:rPr>
          <w:lang w:val="ru-RU"/>
        </w:rPr>
        <w:t xml:space="preserve"> </w:t>
      </w:r>
      <w:r>
        <w:rPr>
          <w:i/>
          <w:lang w:val="ru-RU"/>
        </w:rPr>
        <w:t>зубов</w:t>
      </w:r>
      <w:r>
        <w:rPr>
          <w:lang w:val="ru-RU"/>
        </w:rPr>
        <w:t>” (Мт. 25:14-30).</w:t>
      </w:r>
    </w:p>
    <w:p w:rsidR="00000000" w:rsidRDefault="000670CE">
      <w:pPr>
        <w:tabs>
          <w:tab w:val="left" w:pos="468"/>
        </w:tabs>
        <w:ind w:left="468"/>
        <w:rPr>
          <w:lang w:val="ru-RU"/>
        </w:rPr>
      </w:pPr>
    </w:p>
    <w:p w:rsidR="00000000" w:rsidRDefault="000670CE">
      <w:pPr>
        <w:tabs>
          <w:tab w:val="left" w:pos="468"/>
        </w:tabs>
        <w:rPr>
          <w:lang w:val="ru-RU"/>
        </w:rPr>
      </w:pPr>
      <w:r>
        <w:rPr>
          <w:lang w:val="ru-RU"/>
        </w:rPr>
        <w:t>Согласно этой притче, следует заключить, что Бог не требует от людей дел</w:t>
      </w:r>
      <w:r>
        <w:rPr>
          <w:lang w:val="ru-RU"/>
        </w:rPr>
        <w:t>, превышающих их силы или сп</w:t>
      </w:r>
      <w:r>
        <w:rPr>
          <w:lang w:val="ru-RU"/>
        </w:rPr>
        <w:t>о</w:t>
      </w:r>
      <w:r>
        <w:rPr>
          <w:lang w:val="ru-RU"/>
        </w:rPr>
        <w:t xml:space="preserve">собности. Однако, те таланты, которые им даны, налагают </w:t>
      </w:r>
      <w:r>
        <w:rPr>
          <w:b/>
          <w:lang w:val="ru-RU"/>
        </w:rPr>
        <w:t>ответственность</w:t>
      </w:r>
      <w:r>
        <w:rPr>
          <w:lang w:val="ru-RU"/>
        </w:rPr>
        <w:t>. Человек должен “</w:t>
      </w:r>
      <w:r>
        <w:rPr>
          <w:b/>
          <w:lang w:val="ru-RU"/>
        </w:rPr>
        <w:t>умножать</w:t>
      </w:r>
      <w:r>
        <w:rPr>
          <w:lang w:val="ru-RU"/>
        </w:rPr>
        <w:t>” их на пользу Церкви, ближних и, что очень важно, развивать в себе добрые качества. Фактически существ</w:t>
      </w:r>
      <w:r>
        <w:rPr>
          <w:lang w:val="ru-RU"/>
        </w:rPr>
        <w:t>у</w:t>
      </w:r>
      <w:r>
        <w:rPr>
          <w:lang w:val="ru-RU"/>
        </w:rPr>
        <w:t xml:space="preserve">ет самая тесная связь между внешними делами и состоянием души. Чем больше человек делает добра, тем больше он обогащается духовно, совершенствуясь в добродетелях. </w:t>
      </w:r>
      <w:r>
        <w:rPr>
          <w:b/>
          <w:lang w:val="ru-RU"/>
        </w:rPr>
        <w:t>Внешнее и внутреннее — неотделимы</w:t>
      </w:r>
      <w:r>
        <w:rPr>
          <w:lang w:val="ru-RU"/>
        </w:rPr>
        <w:t>.</w:t>
      </w:r>
    </w:p>
    <w:p w:rsidR="00000000" w:rsidRDefault="000670CE">
      <w:pPr>
        <w:tabs>
          <w:tab w:val="left" w:pos="468"/>
        </w:tabs>
        <w:rPr>
          <w:lang w:val="ru-RU"/>
        </w:rPr>
      </w:pPr>
      <w:r>
        <w:rPr>
          <w:lang w:val="ru-RU"/>
        </w:rPr>
        <w:tab/>
        <w:t>Притча о минах очень похожа на притчу о талантах и поэтому здесь пропускается. В об</w:t>
      </w:r>
      <w:r>
        <w:rPr>
          <w:lang w:val="ru-RU"/>
        </w:rPr>
        <w:t>еих притчах с</w:t>
      </w:r>
      <w:r>
        <w:rPr>
          <w:lang w:val="ru-RU"/>
        </w:rPr>
        <w:t>а</w:t>
      </w:r>
      <w:r>
        <w:rPr>
          <w:lang w:val="ru-RU"/>
        </w:rPr>
        <w:t>молюбивые и ленивые на добро люди изображены в образе лукавого раба, закопавшего добро господина своего. Лукавому рабу не следовало укорять своего господина в жестокости, ибо господин спрашивал с него меньше, чем с других. Фразу “отдать серебро торгующим” должно понимать, как указание, что при отсутс</w:t>
      </w:r>
      <w:r>
        <w:rPr>
          <w:lang w:val="ru-RU"/>
        </w:rPr>
        <w:t>т</w:t>
      </w:r>
      <w:r>
        <w:rPr>
          <w:lang w:val="ru-RU"/>
        </w:rPr>
        <w:t>вии собственной инициативы и умения делать добро, человеку следует, по крайней мере, стараться помогать другим людям в этом. Во всяком случае, нет человека совершенно ни к чему не способного. Вери</w:t>
      </w:r>
      <w:r>
        <w:rPr>
          <w:lang w:val="ru-RU"/>
        </w:rPr>
        <w:t>ть в Бога, молиться за себя и за других — может каждый. Молитва же есть такое святое и полезное дело, что она одна может заменить многие добрые дела.</w:t>
      </w:r>
    </w:p>
    <w:p w:rsidR="00000000" w:rsidRDefault="000670CE">
      <w:pPr>
        <w:tabs>
          <w:tab w:val="left" w:pos="468"/>
        </w:tabs>
        <w:rPr>
          <w:lang w:val="ru-RU"/>
        </w:rPr>
      </w:pPr>
      <w:r>
        <w:rPr>
          <w:lang w:val="ru-RU"/>
        </w:rPr>
        <w:tab/>
        <w:t>“</w:t>
      </w:r>
      <w:r>
        <w:rPr>
          <w:b/>
          <w:lang w:val="ru-RU"/>
        </w:rPr>
        <w:t>Всякому имеющему дано будет, а у неимеющего отнимется и то, что имеет</w:t>
      </w:r>
      <w:r>
        <w:rPr>
          <w:lang w:val="ru-RU"/>
        </w:rPr>
        <w:t>.” Здесь идет речь пр</w:t>
      </w:r>
      <w:r>
        <w:rPr>
          <w:lang w:val="ru-RU"/>
        </w:rPr>
        <w:t>е</w:t>
      </w:r>
      <w:r>
        <w:rPr>
          <w:lang w:val="ru-RU"/>
        </w:rPr>
        <w:t>имущественно о воздаянии в будущей жизни: кто богател духовно в этой жизни, тот в будущей обогатится еще больше, и, наоборот, ленивый потеряет и то малое, чем раньше обладал. В известной мере справедл</w:t>
      </w:r>
      <w:r>
        <w:rPr>
          <w:lang w:val="ru-RU"/>
        </w:rPr>
        <w:t>и</w:t>
      </w:r>
      <w:r>
        <w:rPr>
          <w:lang w:val="ru-RU"/>
        </w:rPr>
        <w:t>вость этого изречения подтверждается повседневно. Люди, не развивающ</w:t>
      </w:r>
      <w:r>
        <w:rPr>
          <w:lang w:val="ru-RU"/>
        </w:rPr>
        <w:t>ие своих способностей, постепенно утрачивают их. Так, при сытом и бездеятельном прозябании у человека постепенно притупляется ум, атр</w:t>
      </w:r>
      <w:r>
        <w:rPr>
          <w:lang w:val="ru-RU"/>
        </w:rPr>
        <w:t>о</w:t>
      </w:r>
      <w:r>
        <w:rPr>
          <w:lang w:val="ru-RU"/>
        </w:rPr>
        <w:t>фируется воля, тускнеют чувства и все его тело и душа приходят в расслабление. Он делается ни к чему не сп</w:t>
      </w:r>
      <w:r>
        <w:rPr>
          <w:lang w:val="ru-RU"/>
        </w:rPr>
        <w:t>о</w:t>
      </w:r>
      <w:r>
        <w:rPr>
          <w:lang w:val="ru-RU"/>
        </w:rPr>
        <w:t>собным, разве только чтобы прозябать, как трава.</w:t>
      </w:r>
    </w:p>
    <w:p w:rsidR="00000000" w:rsidRDefault="000670CE">
      <w:pPr>
        <w:tabs>
          <w:tab w:val="left" w:pos="468"/>
        </w:tabs>
        <w:rPr>
          <w:lang w:val="ru-RU"/>
        </w:rPr>
      </w:pPr>
      <w:r>
        <w:rPr>
          <w:lang w:val="ru-RU"/>
        </w:rPr>
        <w:tab/>
        <w:t>Если мы задумаемся над глубоким смыслом приведенных здесь притч о безрассудном богаче и о т</w:t>
      </w:r>
      <w:r>
        <w:rPr>
          <w:lang w:val="ru-RU"/>
        </w:rPr>
        <w:t>а</w:t>
      </w:r>
      <w:r>
        <w:rPr>
          <w:lang w:val="ru-RU"/>
        </w:rPr>
        <w:t>ла</w:t>
      </w:r>
      <w:r>
        <w:rPr>
          <w:lang w:val="ru-RU"/>
        </w:rPr>
        <w:t>н</w:t>
      </w:r>
      <w:r>
        <w:rPr>
          <w:lang w:val="ru-RU"/>
        </w:rPr>
        <w:t>тах, то мы осознаем, какое мы совершаем великое преступление против самих себя, когда в праздности или в ненужной житейской су</w:t>
      </w:r>
      <w:r>
        <w:rPr>
          <w:lang w:val="ru-RU"/>
        </w:rPr>
        <w:t xml:space="preserve">ете тратим отпущенное нам Богом время и силы. Этим мы </w:t>
      </w:r>
      <w:r>
        <w:rPr>
          <w:b/>
          <w:lang w:val="ru-RU"/>
        </w:rPr>
        <w:t>обкрадываем с</w:t>
      </w:r>
      <w:r>
        <w:rPr>
          <w:b/>
          <w:lang w:val="ru-RU"/>
        </w:rPr>
        <w:t>а</w:t>
      </w:r>
      <w:r>
        <w:rPr>
          <w:b/>
          <w:lang w:val="ru-RU"/>
        </w:rPr>
        <w:t>мих с</w:t>
      </w:r>
      <w:r>
        <w:rPr>
          <w:b/>
          <w:lang w:val="ru-RU"/>
        </w:rPr>
        <w:t>е</w:t>
      </w:r>
      <w:r>
        <w:rPr>
          <w:b/>
          <w:lang w:val="ru-RU"/>
        </w:rPr>
        <w:t>бя</w:t>
      </w:r>
      <w:r>
        <w:rPr>
          <w:lang w:val="ru-RU"/>
        </w:rPr>
        <w:t>. Поэтому нам необходимо настраивать себя так, чтобы каждую минуту своей жизни делать добро, н</w:t>
      </w:r>
      <w:r>
        <w:rPr>
          <w:lang w:val="ru-RU"/>
        </w:rPr>
        <w:t>а</w:t>
      </w:r>
      <w:r>
        <w:rPr>
          <w:lang w:val="ru-RU"/>
        </w:rPr>
        <w:t>правлять к славе Божией каждую свою мысль, каждое желание. Служить Богу — это не необходимость, а и великая честь!</w:t>
      </w:r>
    </w:p>
    <w:p w:rsidR="00000000" w:rsidRDefault="000670CE">
      <w:pPr>
        <w:tabs>
          <w:tab w:val="left" w:pos="468"/>
        </w:tabs>
        <w:rPr>
          <w:lang w:val="ru-RU"/>
        </w:rPr>
      </w:pPr>
      <w:r>
        <w:rPr>
          <w:lang w:val="ru-RU"/>
        </w:rPr>
        <w:lastRenderedPageBreak/>
        <w:tab/>
        <w:t>Следующие несколько притч говорят о двух добродетелях, которые имеют особое значение в жизни ч</w:t>
      </w:r>
      <w:r>
        <w:rPr>
          <w:lang w:val="ru-RU"/>
        </w:rPr>
        <w:t>е</w:t>
      </w:r>
      <w:r>
        <w:rPr>
          <w:lang w:val="ru-RU"/>
        </w:rPr>
        <w:t>ловека —</w:t>
      </w:r>
    </w:p>
    <w:p w:rsidR="00000000" w:rsidRDefault="000670CE">
      <w:pPr>
        <w:pStyle w:val="3"/>
        <w:rPr>
          <w:lang w:val="ru-RU"/>
        </w:rPr>
      </w:pPr>
    </w:p>
    <w:p w:rsidR="00000000" w:rsidRDefault="000670CE">
      <w:pPr>
        <w:pStyle w:val="3"/>
        <w:rPr>
          <w:lang w:val="ru-RU"/>
        </w:rPr>
      </w:pPr>
      <w:r>
        <w:rPr>
          <w:lang w:val="ru-RU"/>
        </w:rPr>
        <w:t>г) о Рассудительности и Молитве</w:t>
      </w:r>
    </w:p>
    <w:p w:rsidR="00000000" w:rsidRDefault="000670CE">
      <w:pPr>
        <w:tabs>
          <w:tab w:val="left" w:pos="468"/>
        </w:tabs>
        <w:rPr>
          <w:lang w:val="ru-RU"/>
        </w:rPr>
      </w:pPr>
    </w:p>
    <w:p w:rsidR="00000000" w:rsidRDefault="000670CE">
      <w:pPr>
        <w:tabs>
          <w:tab w:val="left" w:pos="468"/>
        </w:tabs>
        <w:rPr>
          <w:lang w:val="ru-RU"/>
        </w:rPr>
      </w:pPr>
      <w:r>
        <w:rPr>
          <w:lang w:val="ru-RU"/>
        </w:rPr>
        <w:t>Для успеха в добрых делах недостаточно иметь одно усердие, но необходимо еще руководств</w:t>
      </w:r>
      <w:r>
        <w:rPr>
          <w:lang w:val="ru-RU"/>
        </w:rPr>
        <w:t xml:space="preserve">оваться </w:t>
      </w:r>
      <w:r>
        <w:rPr>
          <w:b/>
          <w:lang w:val="ru-RU"/>
        </w:rPr>
        <w:t>благ</w:t>
      </w:r>
      <w:r>
        <w:rPr>
          <w:b/>
          <w:lang w:val="ru-RU"/>
        </w:rPr>
        <w:t>о</w:t>
      </w:r>
      <w:r>
        <w:rPr>
          <w:b/>
          <w:lang w:val="ru-RU"/>
        </w:rPr>
        <w:t>разумием</w:t>
      </w:r>
      <w:r>
        <w:rPr>
          <w:lang w:val="ru-RU"/>
        </w:rPr>
        <w:t>. Благоразумие дает нам возможность сосредоточивать свои силы на тех делах, которые больше всего</w:t>
      </w:r>
      <w:r>
        <w:rPr>
          <w:b/>
          <w:lang w:val="ru-RU"/>
        </w:rPr>
        <w:t xml:space="preserve"> соответствуют</w:t>
      </w:r>
      <w:r>
        <w:rPr>
          <w:lang w:val="ru-RU"/>
        </w:rPr>
        <w:t xml:space="preserve"> нашим способностям и силам. Благоразумие помогает нам избрать и те действия, к</w:t>
      </w:r>
      <w:r>
        <w:rPr>
          <w:lang w:val="ru-RU"/>
        </w:rPr>
        <w:t>о</w:t>
      </w:r>
      <w:r>
        <w:rPr>
          <w:lang w:val="ru-RU"/>
        </w:rPr>
        <w:t>торые приведут к лучшим результатам. В святоотеческой литературе благоразумие именуется еще рассуд</w:t>
      </w:r>
      <w:r>
        <w:rPr>
          <w:lang w:val="ru-RU"/>
        </w:rPr>
        <w:t>и</w:t>
      </w:r>
      <w:r>
        <w:rPr>
          <w:lang w:val="ru-RU"/>
        </w:rPr>
        <w:t xml:space="preserve">тельностью или даром рассуждения. Высшей степенью благоразумия является </w:t>
      </w:r>
      <w:r>
        <w:rPr>
          <w:b/>
          <w:lang w:val="ru-RU"/>
        </w:rPr>
        <w:t>мудрость</w:t>
      </w:r>
      <w:r>
        <w:rPr>
          <w:lang w:val="ru-RU"/>
        </w:rPr>
        <w:t>, которая сочетает в себе знания, опыт и прозрение в духовную сущность явлений.</w:t>
      </w:r>
    </w:p>
    <w:p w:rsidR="00000000" w:rsidRDefault="000670CE">
      <w:pPr>
        <w:tabs>
          <w:tab w:val="left" w:pos="468"/>
        </w:tabs>
        <w:rPr>
          <w:lang w:val="ru-RU"/>
        </w:rPr>
      </w:pPr>
      <w:r>
        <w:rPr>
          <w:lang w:val="ru-RU"/>
        </w:rPr>
        <w:tab/>
        <w:t>При недостатке благоразумия даже благонам</w:t>
      </w:r>
      <w:r>
        <w:rPr>
          <w:lang w:val="ru-RU"/>
        </w:rPr>
        <w:t>еренные поступки и слова могут привести к плохим п</w:t>
      </w:r>
      <w:r>
        <w:rPr>
          <w:lang w:val="ru-RU"/>
        </w:rPr>
        <w:t>о</w:t>
      </w:r>
      <w:r>
        <w:rPr>
          <w:lang w:val="ru-RU"/>
        </w:rPr>
        <w:t>следствиям. По этому поводу преп. Антоний Великий пишет: “Многие добродетели прекрасны, но иногда от неумения или чрезмерного увлечения ими может произойти вред… Рассуждение это — добродетель, кот</w:t>
      </w:r>
      <w:r>
        <w:rPr>
          <w:lang w:val="ru-RU"/>
        </w:rPr>
        <w:t>о</w:t>
      </w:r>
      <w:r>
        <w:rPr>
          <w:lang w:val="ru-RU"/>
        </w:rPr>
        <w:t>рая учит и настраивает человека идти прямым путем, не уклоняясь на распутья. Если мы будем идти прямым п</w:t>
      </w:r>
      <w:r>
        <w:rPr>
          <w:lang w:val="ru-RU"/>
        </w:rPr>
        <w:t>у</w:t>
      </w:r>
      <w:r>
        <w:rPr>
          <w:lang w:val="ru-RU"/>
        </w:rPr>
        <w:t xml:space="preserve">тем, то никогда не будем увлечены врагами нашими, ни справа — к чрезмерному воздержанию, ни слева — к нерадению, беспечности и ленивости. Рассуждение есть око </w:t>
      </w:r>
      <w:r>
        <w:rPr>
          <w:lang w:val="ru-RU"/>
        </w:rPr>
        <w:t>души и ее светильник… Рассуждением ч</w:t>
      </w:r>
      <w:r>
        <w:rPr>
          <w:lang w:val="ru-RU"/>
        </w:rPr>
        <w:t>е</w:t>
      </w:r>
      <w:r>
        <w:rPr>
          <w:lang w:val="ru-RU"/>
        </w:rPr>
        <w:t>ловек пересматривает свои желания, слова и дела и отступает от всех тех, которые удаляют его от Бога” (Добр. 1:90). О благоразумии Господь Иисус Христос говорит в двух притчах</w:t>
      </w:r>
    </w:p>
    <w:p w:rsidR="00000000" w:rsidRDefault="000670CE">
      <w:pPr>
        <w:pStyle w:val="3"/>
        <w:rPr>
          <w:lang w:val="ru-RU"/>
        </w:rPr>
      </w:pPr>
    </w:p>
    <w:p w:rsidR="00000000" w:rsidRDefault="000670CE">
      <w:pPr>
        <w:pStyle w:val="3"/>
        <w:rPr>
          <w:lang w:val="ru-RU"/>
        </w:rPr>
      </w:pPr>
      <w:r>
        <w:rPr>
          <w:lang w:val="ru-RU"/>
        </w:rPr>
        <w:t>О Строителе Башни и о Царе,</w:t>
      </w:r>
    </w:p>
    <w:p w:rsidR="00000000" w:rsidRDefault="000670CE">
      <w:pPr>
        <w:pStyle w:val="3"/>
        <w:rPr>
          <w:lang w:val="ru-RU"/>
        </w:rPr>
      </w:pPr>
      <w:r>
        <w:rPr>
          <w:lang w:val="ru-RU"/>
        </w:rPr>
        <w:t>Готовящемся к Войне</w:t>
      </w:r>
    </w:p>
    <w:p w:rsidR="00000000" w:rsidRDefault="000670CE">
      <w:pPr>
        <w:tabs>
          <w:tab w:val="left" w:pos="468"/>
        </w:tabs>
        <w:ind w:left="468"/>
        <w:rPr>
          <w:lang w:val="ru-RU"/>
        </w:rPr>
      </w:pPr>
    </w:p>
    <w:p w:rsidR="00000000" w:rsidRDefault="000670CE">
      <w:pPr>
        <w:tabs>
          <w:tab w:val="left" w:pos="468"/>
        </w:tabs>
        <w:ind w:left="468"/>
        <w:rPr>
          <w:lang w:val="ru-RU"/>
        </w:rPr>
      </w:pPr>
      <w:r>
        <w:rPr>
          <w:lang w:val="ru-RU"/>
        </w:rPr>
        <w:t>“</w:t>
      </w:r>
      <w:r>
        <w:rPr>
          <w:i/>
          <w:lang w:val="ru-RU"/>
        </w:rPr>
        <w:t>Кто из вас, желая построить башню, не сядет прежде и не вычислит издержек, имеет ли он, что нужно для совершения ее. Дабы, когда положит основание и не возможет совершить, все видящие</w:t>
      </w:r>
      <w:r>
        <w:rPr>
          <w:lang w:val="ru-RU"/>
        </w:rPr>
        <w:t xml:space="preserve"> не стали см</w:t>
      </w:r>
      <w:r>
        <w:rPr>
          <w:lang w:val="ru-RU"/>
        </w:rPr>
        <w:t>е</w:t>
      </w:r>
      <w:r>
        <w:rPr>
          <w:lang w:val="ru-RU"/>
        </w:rPr>
        <w:t xml:space="preserve">яться над ним, </w:t>
      </w:r>
      <w:r>
        <w:rPr>
          <w:i/>
          <w:lang w:val="ru-RU"/>
        </w:rPr>
        <w:t xml:space="preserve">говоря: “Этот человек начал строить, </w:t>
      </w:r>
      <w:r>
        <w:rPr>
          <w:i/>
          <w:lang w:val="ru-RU"/>
        </w:rPr>
        <w:t>и не мог окончить</w:t>
      </w:r>
      <w:r>
        <w:rPr>
          <w:lang w:val="ru-RU"/>
        </w:rPr>
        <w:t>!”</w:t>
      </w:r>
    </w:p>
    <w:p w:rsidR="00000000" w:rsidRDefault="000670CE">
      <w:pPr>
        <w:tabs>
          <w:tab w:val="left" w:pos="468"/>
        </w:tabs>
        <w:ind w:left="468"/>
        <w:rPr>
          <w:lang w:val="ru-RU"/>
        </w:rPr>
      </w:pPr>
      <w:r>
        <w:rPr>
          <w:lang w:val="ru-RU"/>
        </w:rPr>
        <w:tab/>
        <w:t>“</w:t>
      </w:r>
      <w:r>
        <w:rPr>
          <w:i/>
          <w:lang w:val="ru-RU"/>
        </w:rPr>
        <w:t>Или какой царь, идя на войну против другого царя, не сядет и не посоветуется прежде (с друг</w:t>
      </w:r>
      <w:r>
        <w:rPr>
          <w:i/>
          <w:lang w:val="ru-RU"/>
        </w:rPr>
        <w:t>и</w:t>
      </w:r>
      <w:r>
        <w:rPr>
          <w:i/>
          <w:lang w:val="ru-RU"/>
        </w:rPr>
        <w:t>ми), силен ли он с десятью тысячами противостать идущему на него с двадцатью тысячами? Ин</w:t>
      </w:r>
      <w:r>
        <w:rPr>
          <w:i/>
          <w:lang w:val="ru-RU"/>
        </w:rPr>
        <w:t>а</w:t>
      </w:r>
      <w:r>
        <w:rPr>
          <w:i/>
          <w:lang w:val="ru-RU"/>
        </w:rPr>
        <w:t>че, пока тот еще далеко, он пошлет к нему посольство просить о мире. Так всякий из вас, кто не отр</w:t>
      </w:r>
      <w:r>
        <w:rPr>
          <w:i/>
          <w:lang w:val="ru-RU"/>
        </w:rPr>
        <w:t>е</w:t>
      </w:r>
      <w:r>
        <w:rPr>
          <w:i/>
          <w:lang w:val="ru-RU"/>
        </w:rPr>
        <w:t>шится от всего, что имеет не может быть Моим учеником</w:t>
      </w:r>
      <w:r>
        <w:rPr>
          <w:lang w:val="ru-RU"/>
        </w:rPr>
        <w:t>” (Лк. 14:28-33).</w:t>
      </w:r>
    </w:p>
    <w:p w:rsidR="00000000" w:rsidRDefault="000670CE">
      <w:pPr>
        <w:tabs>
          <w:tab w:val="left" w:pos="468"/>
        </w:tabs>
        <w:ind w:left="468"/>
        <w:rPr>
          <w:lang w:val="ru-RU"/>
        </w:rPr>
      </w:pPr>
    </w:p>
    <w:p w:rsidR="00000000" w:rsidRDefault="000670CE">
      <w:pPr>
        <w:tabs>
          <w:tab w:val="left" w:pos="468"/>
        </w:tabs>
        <w:rPr>
          <w:lang w:val="ru-RU"/>
        </w:rPr>
      </w:pPr>
      <w:r>
        <w:rPr>
          <w:lang w:val="ru-RU"/>
        </w:rPr>
        <w:t>Первая из этих притч говорит о необходимости правильно оценивать свои силы и возможности прежде, чем приняться за дело, которое мы собира</w:t>
      </w:r>
      <w:r>
        <w:rPr>
          <w:lang w:val="ru-RU"/>
        </w:rPr>
        <w:t>емся совершить. По этому поводу преп. Иоанн Лествичник пишет: “Враги наши (демоны) часто нарочно для того подстрекают нас на дела, превышающие наши силы, чтобы мы, не получивши успеха в них, впали в уныние и оставили даже те дела, которые соразмерны нашим с</w:t>
      </w:r>
      <w:r>
        <w:rPr>
          <w:lang w:val="ru-RU"/>
        </w:rPr>
        <w:t>и</w:t>
      </w:r>
      <w:r>
        <w:rPr>
          <w:lang w:val="ru-RU"/>
        </w:rPr>
        <w:t>лам… (“Лествица” слово 26-ое). Во второй приведенной притче говорится о борьбе с трудностями и иск</w:t>
      </w:r>
      <w:r>
        <w:rPr>
          <w:lang w:val="ru-RU"/>
        </w:rPr>
        <w:t>у</w:t>
      </w:r>
      <w:r>
        <w:rPr>
          <w:lang w:val="ru-RU"/>
        </w:rPr>
        <w:t>ш</w:t>
      </w:r>
      <w:r>
        <w:rPr>
          <w:lang w:val="ru-RU"/>
        </w:rPr>
        <w:t>е</w:t>
      </w:r>
      <w:r>
        <w:rPr>
          <w:lang w:val="ru-RU"/>
        </w:rPr>
        <w:t>ниями, которые неизбежно встречаются при совершении добрых дел. Здесь для успеха, кроме благораз</w:t>
      </w:r>
      <w:r>
        <w:rPr>
          <w:lang w:val="ru-RU"/>
        </w:rPr>
        <w:t>у</w:t>
      </w:r>
      <w:r>
        <w:rPr>
          <w:lang w:val="ru-RU"/>
        </w:rPr>
        <w:t xml:space="preserve">мия, необходима и самоотверженность. Вот почему обе эти </w:t>
      </w:r>
      <w:r>
        <w:rPr>
          <w:lang w:val="ru-RU"/>
        </w:rPr>
        <w:t>притчи связаны в Евангелии с учением о несении кр</w:t>
      </w:r>
      <w:r>
        <w:rPr>
          <w:lang w:val="ru-RU"/>
        </w:rPr>
        <w:t>е</w:t>
      </w:r>
      <w:r>
        <w:rPr>
          <w:lang w:val="ru-RU"/>
        </w:rPr>
        <w:t>ста: “</w:t>
      </w:r>
      <w:r>
        <w:rPr>
          <w:i/>
          <w:lang w:val="ru-RU"/>
        </w:rPr>
        <w:t>Кто не несет креста своего и идет вслед</w:t>
      </w:r>
      <w:r>
        <w:rPr>
          <w:lang w:val="ru-RU"/>
        </w:rPr>
        <w:t xml:space="preserve"> </w:t>
      </w:r>
      <w:r>
        <w:rPr>
          <w:i/>
          <w:lang w:val="ru-RU"/>
        </w:rPr>
        <w:t>за Мною, не может быть Моим учеником</w:t>
      </w:r>
      <w:r>
        <w:rPr>
          <w:lang w:val="ru-RU"/>
        </w:rPr>
        <w:t>” (Лк. 14:27 ).</w:t>
      </w:r>
    </w:p>
    <w:p w:rsidR="00000000" w:rsidRDefault="000670CE">
      <w:pPr>
        <w:tabs>
          <w:tab w:val="left" w:pos="468"/>
        </w:tabs>
        <w:rPr>
          <w:lang w:val="ru-RU"/>
        </w:rPr>
      </w:pPr>
      <w:r>
        <w:rPr>
          <w:lang w:val="ru-RU"/>
        </w:rPr>
        <w:tab/>
        <w:t>Иногда жизненные обстоятельства могут оказаться такими сложными, что найти правильное решение бывает очень нелегко. В таком случае надо усиленно просить Бога о вразумлении. “</w:t>
      </w:r>
      <w:r>
        <w:rPr>
          <w:i/>
          <w:lang w:val="ru-RU"/>
        </w:rPr>
        <w:t>Укажи мне путь, по к</w:t>
      </w:r>
      <w:r>
        <w:rPr>
          <w:i/>
          <w:lang w:val="ru-RU"/>
        </w:rPr>
        <w:t>о</w:t>
      </w:r>
      <w:r>
        <w:rPr>
          <w:i/>
          <w:lang w:val="ru-RU"/>
        </w:rPr>
        <w:t>торому мне идти… научи меня исполнять волю Твою, потому что Ты — Бог мой</w:t>
      </w:r>
      <w:r>
        <w:rPr>
          <w:lang w:val="ru-RU"/>
        </w:rPr>
        <w:t>,” — с такими и подо</w:t>
      </w:r>
      <w:r>
        <w:rPr>
          <w:lang w:val="ru-RU"/>
        </w:rPr>
        <w:t>б</w:t>
      </w:r>
      <w:r>
        <w:rPr>
          <w:lang w:val="ru-RU"/>
        </w:rPr>
        <w:t>н</w:t>
      </w:r>
      <w:r>
        <w:rPr>
          <w:lang w:val="ru-RU"/>
        </w:rPr>
        <w:t>ы</w:t>
      </w:r>
      <w:r>
        <w:rPr>
          <w:lang w:val="ru-RU"/>
        </w:rPr>
        <w:t>ми просьбами часто св. Царь Давид обращался к Богу и получал вразумление.</w:t>
      </w:r>
    </w:p>
    <w:p w:rsidR="00000000" w:rsidRDefault="000670CE">
      <w:pPr>
        <w:tabs>
          <w:tab w:val="left" w:pos="468"/>
        </w:tabs>
        <w:rPr>
          <w:lang w:val="ru-RU"/>
        </w:rPr>
      </w:pPr>
      <w:r>
        <w:rPr>
          <w:lang w:val="ru-RU"/>
        </w:rPr>
        <w:tab/>
        <w:t>Чтобы укрепить нашу веру в то, что Бог слышит и исполняет наши просьбы, Господь Иисус Христос рассказал притчи</w:t>
      </w:r>
    </w:p>
    <w:p w:rsidR="00000000" w:rsidRDefault="000670CE">
      <w:pPr>
        <w:tabs>
          <w:tab w:val="left" w:pos="468"/>
        </w:tabs>
        <w:rPr>
          <w:lang w:val="ru-RU"/>
        </w:rPr>
      </w:pPr>
    </w:p>
    <w:p w:rsidR="00000000" w:rsidRDefault="000670CE">
      <w:pPr>
        <w:pStyle w:val="3"/>
        <w:rPr>
          <w:lang w:val="ru-RU"/>
        </w:rPr>
      </w:pPr>
      <w:r>
        <w:rPr>
          <w:lang w:val="ru-RU"/>
        </w:rPr>
        <w:t>О Друге, Просящем Хлеба и</w:t>
      </w:r>
    </w:p>
    <w:p w:rsidR="00000000" w:rsidRDefault="000670CE">
      <w:pPr>
        <w:pStyle w:val="3"/>
        <w:rPr>
          <w:lang w:val="ru-RU"/>
        </w:rPr>
      </w:pPr>
      <w:r>
        <w:rPr>
          <w:lang w:val="ru-RU"/>
        </w:rPr>
        <w:t>О Судье Неправедном.</w:t>
      </w:r>
    </w:p>
    <w:p w:rsidR="00000000" w:rsidRDefault="000670CE">
      <w:pPr>
        <w:tabs>
          <w:tab w:val="left" w:pos="468"/>
        </w:tabs>
        <w:ind w:left="468"/>
        <w:rPr>
          <w:lang w:val="ru-RU"/>
        </w:rPr>
      </w:pPr>
    </w:p>
    <w:p w:rsidR="00000000" w:rsidRDefault="000670CE">
      <w:pPr>
        <w:tabs>
          <w:tab w:val="left" w:pos="468"/>
        </w:tabs>
        <w:ind w:left="468"/>
        <w:rPr>
          <w:i/>
          <w:lang w:val="ru-RU"/>
        </w:rPr>
      </w:pPr>
      <w:r>
        <w:rPr>
          <w:lang w:val="ru-RU"/>
        </w:rPr>
        <w:t>“</w:t>
      </w:r>
      <w:r>
        <w:rPr>
          <w:i/>
          <w:lang w:val="ru-RU"/>
        </w:rPr>
        <w:t xml:space="preserve">И сказал им: (положим, что) кто-нибудь из вас, имея друга, придет к нему в </w:t>
      </w:r>
      <w:r>
        <w:rPr>
          <w:i/>
          <w:lang w:val="ru-RU"/>
        </w:rPr>
        <w:tab/>
        <w:t>полночь и ск</w:t>
      </w:r>
      <w:r>
        <w:rPr>
          <w:i/>
          <w:lang w:val="ru-RU"/>
        </w:rPr>
        <w:t>а</w:t>
      </w:r>
      <w:r>
        <w:rPr>
          <w:i/>
          <w:lang w:val="ru-RU"/>
        </w:rPr>
        <w:t>жет ему: Друг! Дай мне взаймы три хлеба, ибо друг мой с дороги зашел ко мне, и мне нечего пре</w:t>
      </w:r>
      <w:r>
        <w:rPr>
          <w:i/>
          <w:lang w:val="ru-RU"/>
        </w:rPr>
        <w:t>д</w:t>
      </w:r>
      <w:r>
        <w:rPr>
          <w:i/>
          <w:lang w:val="ru-RU"/>
        </w:rPr>
        <w:t>л</w:t>
      </w:r>
      <w:r>
        <w:rPr>
          <w:i/>
          <w:lang w:val="ru-RU"/>
        </w:rPr>
        <w:t>о</w:t>
      </w:r>
      <w:r>
        <w:rPr>
          <w:i/>
          <w:lang w:val="ru-RU"/>
        </w:rPr>
        <w:t xml:space="preserve">жить ему, а тот изнутри скажет ему в ответ: Не беспокой меня, двери уже заперты, и дети мои со </w:t>
      </w:r>
      <w:r>
        <w:rPr>
          <w:i/>
          <w:lang w:val="ru-RU"/>
        </w:rPr>
        <w:lastRenderedPageBreak/>
        <w:t xml:space="preserve">мною на постели, </w:t>
      </w:r>
      <w:r>
        <w:rPr>
          <w:i/>
          <w:lang w:val="ru-RU"/>
        </w:rPr>
        <w:tab/>
        <w:t>не могу встать и дать тебе! Если, говорю вам, он не</w:t>
      </w:r>
      <w:r>
        <w:rPr>
          <w:i/>
          <w:lang w:val="ru-RU"/>
        </w:rPr>
        <w:t xml:space="preserve"> встанет и не даст ему по дружбе с ним, то по неотступности его, встав, даст ему, сколько просит” (Лк. 11:5-8).</w:t>
      </w:r>
    </w:p>
    <w:p w:rsidR="00000000" w:rsidRDefault="000670CE">
      <w:pPr>
        <w:tabs>
          <w:tab w:val="left" w:pos="468"/>
        </w:tabs>
        <w:ind w:left="468"/>
        <w:rPr>
          <w:lang w:val="ru-RU"/>
        </w:rPr>
      </w:pPr>
      <w:r>
        <w:rPr>
          <w:i/>
          <w:lang w:val="ru-RU"/>
        </w:rPr>
        <w:tab/>
        <w:t>“В одном городе был судья, который Бога не боялся и людей не стыдился. В том же городе была одна вдова, и она, приходя к нему, говорила: защити меня от соперника моего. Но он долгое время не хотел. А после сказал себе: Хотя я и Бога не боюсь, и людей не стыжусь, но, как эта вдова не дает мне покоя, защищу ее, чтобы она не приходила больше докучать мне. И Господь сказал: Слышите, что говорит судья</w:t>
      </w:r>
      <w:r>
        <w:rPr>
          <w:i/>
          <w:lang w:val="ru-RU"/>
        </w:rPr>
        <w:t xml:space="preserve"> неправедный? Бог ли не защитит избранных Своих, вопиющих к Нему день и ночь, хотя и медлит защитить их. Сказываю вам, что подаст им защиту вскоре. Но Сын Человеческий, прише</w:t>
      </w:r>
      <w:r>
        <w:rPr>
          <w:i/>
          <w:lang w:val="ru-RU"/>
        </w:rPr>
        <w:t>д</w:t>
      </w:r>
      <w:r>
        <w:rPr>
          <w:i/>
          <w:lang w:val="ru-RU"/>
        </w:rPr>
        <w:t>ши, найдет ли веру на земле</w:t>
      </w:r>
      <w:r>
        <w:rPr>
          <w:lang w:val="ru-RU"/>
        </w:rPr>
        <w:t xml:space="preserve">?” (Лк. 18:2–8). </w:t>
      </w:r>
    </w:p>
    <w:p w:rsidR="00000000" w:rsidRDefault="000670CE">
      <w:pPr>
        <w:tabs>
          <w:tab w:val="left" w:pos="468"/>
        </w:tabs>
        <w:ind w:left="468"/>
        <w:rPr>
          <w:lang w:val="ru-RU"/>
        </w:rPr>
      </w:pPr>
    </w:p>
    <w:p w:rsidR="00000000" w:rsidRDefault="000670CE">
      <w:pPr>
        <w:tabs>
          <w:tab w:val="left" w:pos="468"/>
        </w:tabs>
        <w:rPr>
          <w:lang w:val="ru-RU"/>
        </w:rPr>
      </w:pPr>
      <w:r>
        <w:rPr>
          <w:lang w:val="ru-RU"/>
        </w:rPr>
        <w:t>Великая убедительность этих притч о силе молитвы опирается на то, что если человек в полночь помог св</w:t>
      </w:r>
      <w:r>
        <w:rPr>
          <w:lang w:val="ru-RU"/>
        </w:rPr>
        <w:t>о</w:t>
      </w:r>
      <w:r>
        <w:rPr>
          <w:lang w:val="ru-RU"/>
        </w:rPr>
        <w:t>ему другу, обратившемуся к нему с делом маловажным и совершенно несвоевременным, то тем более Го</w:t>
      </w:r>
      <w:r>
        <w:rPr>
          <w:lang w:val="ru-RU"/>
        </w:rPr>
        <w:t>с</w:t>
      </w:r>
      <w:r>
        <w:rPr>
          <w:lang w:val="ru-RU"/>
        </w:rPr>
        <w:t>подь поможет нам. Подобным образом, и судья, хотя Бога не боялся и людей не стыдился, все же</w:t>
      </w:r>
      <w:r>
        <w:rPr>
          <w:lang w:val="ru-RU"/>
        </w:rPr>
        <w:t xml:space="preserve"> решил п</w:t>
      </w:r>
      <w:r>
        <w:rPr>
          <w:lang w:val="ru-RU"/>
        </w:rPr>
        <w:t>о</w:t>
      </w:r>
      <w:r>
        <w:rPr>
          <w:lang w:val="ru-RU"/>
        </w:rPr>
        <w:t xml:space="preserve">мочь вдове, чтобы она перестала ему докучать. Тем более бесконечно милосердный и всемогущий Бог даст просимое Своим детям, на Него надеющимся. Главное в молитве — это </w:t>
      </w:r>
      <w:r>
        <w:rPr>
          <w:b/>
          <w:lang w:val="ru-RU"/>
        </w:rPr>
        <w:t>постоянство и терпение</w:t>
      </w:r>
      <w:r>
        <w:rPr>
          <w:lang w:val="ru-RU"/>
        </w:rPr>
        <w:t>, хотя, к</w:t>
      </w:r>
      <w:r>
        <w:rPr>
          <w:lang w:val="ru-RU"/>
        </w:rPr>
        <w:t>о</w:t>
      </w:r>
      <w:r>
        <w:rPr>
          <w:lang w:val="ru-RU"/>
        </w:rPr>
        <w:t>гда необходимо, Господь моментально исполняет просьбу человека.</w:t>
      </w:r>
    </w:p>
    <w:p w:rsidR="00000000" w:rsidRDefault="000670CE">
      <w:pPr>
        <w:tabs>
          <w:tab w:val="left" w:pos="468"/>
        </w:tabs>
        <w:rPr>
          <w:lang w:val="ru-RU"/>
        </w:rPr>
      </w:pPr>
      <w:r>
        <w:rPr>
          <w:lang w:val="ru-RU"/>
        </w:rPr>
        <w:tab/>
        <w:t>“Все, хотящие познать волю Господню,” — пишет преп. Иоанн Лествичник, — “должны прежде умертвить в себе волю собственную. Некоторые из испытующих волю Божию отрешили помысел свой от всякого пристрастия к тому или другому совету души своей…</w:t>
      </w:r>
      <w:r>
        <w:rPr>
          <w:lang w:val="ru-RU"/>
        </w:rPr>
        <w:t xml:space="preserve"> и ум свой, обнаженный от собственной воли, с горячею молитвою в продолжение предназначенных дней представляли Господу. И достигали познания воли Его или тем, что бестелесный Ум таинственно вещал их уму, или тем, что одно из тех помышлений сове</w:t>
      </w:r>
      <w:r>
        <w:rPr>
          <w:lang w:val="ru-RU"/>
        </w:rPr>
        <w:t>р</w:t>
      </w:r>
      <w:r>
        <w:rPr>
          <w:lang w:val="ru-RU"/>
        </w:rPr>
        <w:t>шенно исчезало в душе… Сомневаться в суждениях и долго не решаться на избрание чего либо из двух есть признак непросвещенной свыше и тщеславной души” (Слово 26-ое).</w:t>
      </w:r>
    </w:p>
    <w:p w:rsidR="00000000" w:rsidRDefault="000670CE">
      <w:pPr>
        <w:tabs>
          <w:tab w:val="left" w:pos="468"/>
        </w:tabs>
        <w:rPr>
          <w:lang w:val="ru-RU"/>
        </w:rPr>
      </w:pPr>
      <w:r>
        <w:rPr>
          <w:lang w:val="ru-RU"/>
        </w:rPr>
        <w:tab/>
        <w:t>Теперь, когда ритм жизни стал таким напряженным, и жизнь бесконечно усложнилась, когда кажется на наш</w:t>
      </w:r>
      <w:r>
        <w:rPr>
          <w:lang w:val="ru-RU"/>
        </w:rPr>
        <w:t>их глазах рушатся самые основы веры и морали, мы более, чем когда-либо, нуждаемся в Божием р</w:t>
      </w:r>
      <w:r>
        <w:rPr>
          <w:lang w:val="ru-RU"/>
        </w:rPr>
        <w:t>у</w:t>
      </w:r>
      <w:r>
        <w:rPr>
          <w:lang w:val="ru-RU"/>
        </w:rPr>
        <w:t>ководстве и укреплении. В этом отношении молитва принесет нам огромную пользу, потому что она — ключ к великой и неисчерпаемой сокровищнице даров Божиих. Всем нам нужно научиться пользоваться этим ключом!</w:t>
      </w:r>
    </w:p>
    <w:p w:rsidR="00000000" w:rsidRDefault="000670CE">
      <w:pPr>
        <w:pStyle w:val="2"/>
        <w:rPr>
          <w:lang w:val="ru-RU"/>
        </w:rPr>
      </w:pPr>
    </w:p>
    <w:p w:rsidR="00000000" w:rsidRDefault="000670CE">
      <w:pPr>
        <w:pStyle w:val="2"/>
        <w:rPr>
          <w:lang w:val="ru-RU"/>
        </w:rPr>
      </w:pPr>
      <w:r>
        <w:rPr>
          <w:lang w:val="ru-RU"/>
        </w:rPr>
        <w:t>4. Притчи об Ответственности</w:t>
      </w:r>
    </w:p>
    <w:p w:rsidR="00000000" w:rsidRDefault="000670CE">
      <w:pPr>
        <w:pStyle w:val="2"/>
        <w:rPr>
          <w:lang w:val="ru-RU"/>
        </w:rPr>
      </w:pPr>
      <w:r>
        <w:rPr>
          <w:lang w:val="ru-RU"/>
        </w:rPr>
        <w:t>и Благодати</w:t>
      </w:r>
    </w:p>
    <w:p w:rsidR="00000000" w:rsidRDefault="000670CE">
      <w:pPr>
        <w:tabs>
          <w:tab w:val="left" w:pos="468"/>
        </w:tabs>
        <w:rPr>
          <w:lang w:val="ru-RU"/>
        </w:rPr>
      </w:pPr>
    </w:p>
    <w:p w:rsidR="00000000" w:rsidRDefault="000670CE">
      <w:pPr>
        <w:tabs>
          <w:tab w:val="left" w:pos="468"/>
        </w:tabs>
        <w:rPr>
          <w:lang w:val="ru-RU"/>
        </w:rPr>
      </w:pPr>
      <w:r>
        <w:rPr>
          <w:lang w:val="ru-RU"/>
        </w:rPr>
        <w:t xml:space="preserve">Время общественного служения Спасителя подходило к концу. В предыдущих притчах Господь дал учение об условиях распространения среди людей и в людях Царства Божия. В Своих </w:t>
      </w:r>
      <w:r>
        <w:rPr>
          <w:lang w:val="ru-RU"/>
        </w:rPr>
        <w:t>последних шести притчах Господь тоже говорит о Своем благодатном Царстве, но подчеркивает мысль об ответственности человека перед Богом, когда он пренебрегает возможностью спасения или, еще хуже, когда прямо отвергает милость Божию. Сказаны были эти притчи в Иерусалиме в последнюю неделю земной жизни Спасителя. В этих п</w:t>
      </w:r>
      <w:r>
        <w:rPr>
          <w:lang w:val="ru-RU"/>
        </w:rPr>
        <w:t>о</w:t>
      </w:r>
      <w:r>
        <w:rPr>
          <w:lang w:val="ru-RU"/>
        </w:rPr>
        <w:t>следних притчах раскрывается учение о правде (справедливости) Божией, о втором пришествии Христовом и о суде над людьми. В число этих последних шести притч входят притчи о злых виноградарях,</w:t>
      </w:r>
      <w:r>
        <w:rPr>
          <w:lang w:val="ru-RU"/>
        </w:rPr>
        <w:t xml:space="preserve"> о беспло</w:t>
      </w:r>
      <w:r>
        <w:rPr>
          <w:lang w:val="ru-RU"/>
        </w:rPr>
        <w:t>д</w:t>
      </w:r>
      <w:r>
        <w:rPr>
          <w:lang w:val="ru-RU"/>
        </w:rPr>
        <w:t>ной смоковнице, о брачном пире, о работниках, получивших одинаковую плату, о рабах, ожидающих пр</w:t>
      </w:r>
      <w:r>
        <w:rPr>
          <w:lang w:val="ru-RU"/>
        </w:rPr>
        <w:t>и</w:t>
      </w:r>
      <w:r>
        <w:rPr>
          <w:lang w:val="ru-RU"/>
        </w:rPr>
        <w:t>шествия своего господина и о десяти девах.</w:t>
      </w:r>
    </w:p>
    <w:p w:rsidR="00000000" w:rsidRDefault="000670CE">
      <w:pPr>
        <w:pStyle w:val="3"/>
        <w:rPr>
          <w:lang w:val="ru-RU"/>
        </w:rPr>
      </w:pPr>
    </w:p>
    <w:p w:rsidR="00000000" w:rsidRDefault="000670CE">
      <w:pPr>
        <w:pStyle w:val="3"/>
        <w:rPr>
          <w:lang w:val="ru-RU"/>
        </w:rPr>
      </w:pPr>
      <w:r>
        <w:rPr>
          <w:lang w:val="ru-RU"/>
        </w:rPr>
        <w:t>а) Об Ответственности Человека</w:t>
      </w:r>
    </w:p>
    <w:p w:rsidR="00000000" w:rsidRDefault="000670CE">
      <w:pPr>
        <w:tabs>
          <w:tab w:val="left" w:pos="468"/>
        </w:tabs>
        <w:rPr>
          <w:lang w:val="ru-RU"/>
        </w:rPr>
      </w:pPr>
    </w:p>
    <w:p w:rsidR="00000000" w:rsidRDefault="000670CE">
      <w:pPr>
        <w:tabs>
          <w:tab w:val="left" w:pos="468"/>
        </w:tabs>
        <w:rPr>
          <w:lang w:val="ru-RU"/>
        </w:rPr>
      </w:pPr>
      <w:r>
        <w:rPr>
          <w:lang w:val="ru-RU"/>
        </w:rPr>
        <w:t>Сердцевед Господь знает, какие народы и отдельные люди обладают наибольшими духовными дарованиями, и к ним направляет Свою благодать обильнее чем на других. К народам, отличавшимся исключительными духовными качествами в древности принадлежал еврейский народ, а в новозаветное время — греческий и русский народы. Об этих народах Г</w:t>
      </w:r>
      <w:r>
        <w:rPr>
          <w:lang w:val="ru-RU"/>
        </w:rPr>
        <w:t>осподь проявил чрезвычайную заботу и излил на них обильные благ</w:t>
      </w:r>
      <w:r>
        <w:rPr>
          <w:lang w:val="ru-RU"/>
        </w:rPr>
        <w:t>о</w:t>
      </w:r>
      <w:r>
        <w:rPr>
          <w:lang w:val="ru-RU"/>
        </w:rPr>
        <w:t>да</w:t>
      </w:r>
      <w:r>
        <w:rPr>
          <w:lang w:val="ru-RU"/>
        </w:rPr>
        <w:t>т</w:t>
      </w:r>
      <w:r>
        <w:rPr>
          <w:lang w:val="ru-RU"/>
        </w:rPr>
        <w:t>ные дары. Об этом можно судить по тому большому числу угодников Божиих, которые просияли в них. О</w:t>
      </w:r>
      <w:r>
        <w:rPr>
          <w:lang w:val="ru-RU"/>
        </w:rPr>
        <w:t>д</w:t>
      </w:r>
      <w:r>
        <w:rPr>
          <w:lang w:val="ru-RU"/>
        </w:rPr>
        <w:t xml:space="preserve">нако, это обилие благодатных даров налагает на каждый из этих народов в целом и на каждого человека в частности сугубую ответственность перед Богом. Господь ожидает со стороны этих людей волевого усилия и стремления к нравственному совершенству, ибо “ </w:t>
      </w:r>
      <w:r>
        <w:rPr>
          <w:i/>
          <w:lang w:val="ru-RU"/>
        </w:rPr>
        <w:t>кому много дано, с того много</w:t>
      </w:r>
      <w:r>
        <w:rPr>
          <w:lang w:val="ru-RU"/>
        </w:rPr>
        <w:t xml:space="preserve"> </w:t>
      </w:r>
      <w:r>
        <w:rPr>
          <w:i/>
          <w:lang w:val="ru-RU"/>
        </w:rPr>
        <w:t>спросится</w:t>
      </w:r>
      <w:r>
        <w:rPr>
          <w:lang w:val="ru-RU"/>
        </w:rPr>
        <w:t>.” Конечно, д</w:t>
      </w:r>
      <w:r>
        <w:rPr>
          <w:lang w:val="ru-RU"/>
        </w:rPr>
        <w:t>а</w:t>
      </w:r>
      <w:r>
        <w:rPr>
          <w:lang w:val="ru-RU"/>
        </w:rPr>
        <w:t xml:space="preserve">леко не все они стремятся к нравственному </w:t>
      </w:r>
      <w:r>
        <w:rPr>
          <w:lang w:val="ru-RU"/>
        </w:rPr>
        <w:t>совершенству. Напротив, некоторые люди сознательно отвор</w:t>
      </w:r>
      <w:r>
        <w:rPr>
          <w:lang w:val="ru-RU"/>
        </w:rPr>
        <w:t>а</w:t>
      </w:r>
      <w:r>
        <w:rPr>
          <w:lang w:val="ru-RU"/>
        </w:rPr>
        <w:lastRenderedPageBreak/>
        <w:t>ч</w:t>
      </w:r>
      <w:r>
        <w:rPr>
          <w:lang w:val="ru-RU"/>
        </w:rPr>
        <w:t>и</w:t>
      </w:r>
      <w:r>
        <w:rPr>
          <w:lang w:val="ru-RU"/>
        </w:rPr>
        <w:t>ваются от Бога. Поэтому получается так, что обилие благодати вызывает среди представителей избранн</w:t>
      </w:r>
      <w:r>
        <w:rPr>
          <w:lang w:val="ru-RU"/>
        </w:rPr>
        <w:t>о</w:t>
      </w:r>
      <w:r>
        <w:rPr>
          <w:lang w:val="ru-RU"/>
        </w:rPr>
        <w:t>го народа своего рода поляризацию: некоторые из них достигают большой духовной высоты, даже святости, другие же, напротив, отворачиваясь от Бога, ожесточаются и даже становятся богоборцами. В притче</w:t>
      </w:r>
    </w:p>
    <w:p w:rsidR="00000000" w:rsidRDefault="000670CE">
      <w:pPr>
        <w:pStyle w:val="3"/>
        <w:rPr>
          <w:lang w:val="ru-RU"/>
        </w:rPr>
      </w:pPr>
    </w:p>
    <w:p w:rsidR="00000000" w:rsidRDefault="000670CE">
      <w:pPr>
        <w:pStyle w:val="3"/>
        <w:rPr>
          <w:lang w:val="ru-RU"/>
        </w:rPr>
      </w:pPr>
      <w:r>
        <w:rPr>
          <w:lang w:val="ru-RU"/>
        </w:rPr>
        <w:t>О Злых Виноградарях</w:t>
      </w:r>
    </w:p>
    <w:p w:rsidR="00000000" w:rsidRDefault="000670CE">
      <w:pPr>
        <w:tabs>
          <w:tab w:val="left" w:pos="468"/>
        </w:tabs>
        <w:rPr>
          <w:lang w:val="ru-RU"/>
        </w:rPr>
      </w:pPr>
      <w:r>
        <w:rPr>
          <w:lang w:val="ru-RU"/>
        </w:rPr>
        <w:t xml:space="preserve">Христос рассказал о </w:t>
      </w:r>
      <w:r>
        <w:rPr>
          <w:b/>
          <w:lang w:val="ru-RU"/>
        </w:rPr>
        <w:t>сознательном противлении</w:t>
      </w:r>
      <w:r>
        <w:rPr>
          <w:lang w:val="ru-RU"/>
        </w:rPr>
        <w:t xml:space="preserve"> Богу духовных вождей еврейского народа — первосв</w:t>
      </w:r>
      <w:r>
        <w:rPr>
          <w:lang w:val="ru-RU"/>
        </w:rPr>
        <w:t>я</w:t>
      </w:r>
      <w:r>
        <w:rPr>
          <w:lang w:val="ru-RU"/>
        </w:rPr>
        <w:t>щенников, книжников и фарисеев, изображе</w:t>
      </w:r>
      <w:r>
        <w:rPr>
          <w:lang w:val="ru-RU"/>
        </w:rPr>
        <w:t>нных в образе злых виноградарей.</w:t>
      </w:r>
    </w:p>
    <w:p w:rsidR="00000000" w:rsidRDefault="000670CE">
      <w:pPr>
        <w:tabs>
          <w:tab w:val="left" w:pos="468"/>
        </w:tabs>
        <w:rPr>
          <w:lang w:val="ru-RU"/>
        </w:rPr>
      </w:pPr>
    </w:p>
    <w:p w:rsidR="00000000" w:rsidRDefault="000670CE">
      <w:pPr>
        <w:tabs>
          <w:tab w:val="left" w:pos="468"/>
        </w:tabs>
        <w:ind w:left="468"/>
        <w:rPr>
          <w:lang w:val="ru-RU"/>
        </w:rPr>
      </w:pPr>
      <w:r>
        <w:rPr>
          <w:lang w:val="ru-RU"/>
        </w:rPr>
        <w:t>“</w:t>
      </w:r>
      <w:r>
        <w:rPr>
          <w:i/>
          <w:lang w:val="ru-RU"/>
        </w:rPr>
        <w:t>Один человек насадил виноградник и отдал его виноградарям, и отлучился на долгое время. И в свое время послал к виноградарям раба, чтобы они дали ему плодов из виноградника, но виноградари, пр</w:t>
      </w:r>
      <w:r>
        <w:rPr>
          <w:i/>
          <w:lang w:val="ru-RU"/>
        </w:rPr>
        <w:t>и</w:t>
      </w:r>
      <w:r>
        <w:rPr>
          <w:i/>
          <w:lang w:val="ru-RU"/>
        </w:rPr>
        <w:t xml:space="preserve">бив его, отослали ни с чем. Еще послал другого раба, но они и этого, прибив и обругав, отослали ни с чем. И еще послал третьего, но они и того, изранив, выгнали. Тогда сказал господин виноградника: “Что мне делать? Пошлю сына моего возлюбленного, может быть, увидев его, постыдятся.” </w:t>
      </w:r>
      <w:r>
        <w:rPr>
          <w:i/>
          <w:lang w:val="ru-RU"/>
        </w:rPr>
        <w:t>Но в</w:t>
      </w:r>
      <w:r>
        <w:rPr>
          <w:i/>
          <w:lang w:val="ru-RU"/>
        </w:rPr>
        <w:t>и</w:t>
      </w:r>
      <w:r>
        <w:rPr>
          <w:i/>
          <w:lang w:val="ru-RU"/>
        </w:rPr>
        <w:t>ноградари, увидев его, рассуждали между собою, говоря: “Это наследник, пойдем, убьем его, и н</w:t>
      </w:r>
      <w:r>
        <w:rPr>
          <w:i/>
          <w:lang w:val="ru-RU"/>
        </w:rPr>
        <w:t>а</w:t>
      </w:r>
      <w:r>
        <w:rPr>
          <w:i/>
          <w:lang w:val="ru-RU"/>
        </w:rPr>
        <w:t>следство его будет наше.” И выведши его вон из виноградника, убили. Что же сделает с ними госп</w:t>
      </w:r>
      <w:r>
        <w:rPr>
          <w:i/>
          <w:lang w:val="ru-RU"/>
        </w:rPr>
        <w:t>о</w:t>
      </w:r>
      <w:r>
        <w:rPr>
          <w:i/>
          <w:lang w:val="ru-RU"/>
        </w:rPr>
        <w:t>дин виноградника? Придет и погубит виноград</w:t>
      </w:r>
      <w:r>
        <w:rPr>
          <w:i/>
          <w:lang w:val="ru-RU"/>
        </w:rPr>
        <w:t>а</w:t>
      </w:r>
      <w:r>
        <w:rPr>
          <w:i/>
          <w:lang w:val="ru-RU"/>
        </w:rPr>
        <w:t>рей тех, и отдаст виноградник другим</w:t>
      </w:r>
      <w:r>
        <w:rPr>
          <w:lang w:val="ru-RU"/>
        </w:rPr>
        <w:t>” (Лк. 20:9-16).</w:t>
      </w:r>
    </w:p>
    <w:p w:rsidR="00000000" w:rsidRDefault="000670CE">
      <w:pPr>
        <w:tabs>
          <w:tab w:val="left" w:pos="468"/>
        </w:tabs>
        <w:rPr>
          <w:lang w:val="ru-RU"/>
        </w:rPr>
      </w:pPr>
    </w:p>
    <w:p w:rsidR="00000000" w:rsidRDefault="000670CE">
      <w:pPr>
        <w:tabs>
          <w:tab w:val="left" w:pos="468"/>
        </w:tabs>
        <w:rPr>
          <w:lang w:val="ru-RU"/>
        </w:rPr>
      </w:pPr>
      <w:r>
        <w:rPr>
          <w:lang w:val="ru-RU"/>
        </w:rPr>
        <w:t>В этой притче под рабами, посланными хозяином виноградника, подразумеваются ветхозаветные пророки, а также апостолы, продолжившие их дело. Действительно, большинство пророков и апостолов погибло н</w:t>
      </w:r>
      <w:r>
        <w:rPr>
          <w:lang w:val="ru-RU"/>
        </w:rPr>
        <w:t>а</w:t>
      </w:r>
      <w:r>
        <w:rPr>
          <w:lang w:val="ru-RU"/>
        </w:rPr>
        <w:t>сильственной смертью от</w:t>
      </w:r>
      <w:r>
        <w:rPr>
          <w:lang w:val="ru-RU"/>
        </w:rPr>
        <w:t xml:space="preserve"> рук “злых виноградарей.” Под “плодами” подразумеваются вера и благочестивые дела, которые ожидал Господь от еврейского народа. Пророческая часть притчи — наказание злых виногр</w:t>
      </w:r>
      <w:r>
        <w:rPr>
          <w:lang w:val="ru-RU"/>
        </w:rPr>
        <w:t>а</w:t>
      </w:r>
      <w:r>
        <w:rPr>
          <w:lang w:val="ru-RU"/>
        </w:rPr>
        <w:t>дарей и отдача виноградника другим — исполнилась 35 лет после вознесения Спасителя, когда при полк</w:t>
      </w:r>
      <w:r>
        <w:rPr>
          <w:lang w:val="ru-RU"/>
        </w:rPr>
        <w:t>о</w:t>
      </w:r>
      <w:r>
        <w:rPr>
          <w:lang w:val="ru-RU"/>
        </w:rPr>
        <w:t>водце Тите вся Палестина была разорена, и евреи были рассеяны по свету. Царство же Божие трудами ап</w:t>
      </w:r>
      <w:r>
        <w:rPr>
          <w:lang w:val="ru-RU"/>
        </w:rPr>
        <w:t>о</w:t>
      </w:r>
      <w:r>
        <w:rPr>
          <w:lang w:val="ru-RU"/>
        </w:rPr>
        <w:t>столов перешло к другим народам. О</w:t>
      </w:r>
      <w:r>
        <w:rPr>
          <w:b/>
          <w:lang w:val="ru-RU"/>
        </w:rPr>
        <w:t xml:space="preserve"> сострадании Сына Божия</w:t>
      </w:r>
      <w:r>
        <w:rPr>
          <w:lang w:val="ru-RU"/>
        </w:rPr>
        <w:t xml:space="preserve"> к еврейскому народу, о Его желании спасти этот народ от надвигавшихся на него </w:t>
      </w:r>
      <w:r>
        <w:rPr>
          <w:lang w:val="ru-RU"/>
        </w:rPr>
        <w:t>бедствий Господь рассказал в притче</w:t>
      </w:r>
    </w:p>
    <w:p w:rsidR="00000000" w:rsidRDefault="000670CE">
      <w:pPr>
        <w:tabs>
          <w:tab w:val="left" w:pos="468"/>
        </w:tabs>
        <w:rPr>
          <w:lang w:val="ru-RU"/>
        </w:rPr>
      </w:pPr>
      <w:r>
        <w:rPr>
          <w:lang w:val="ru-RU"/>
        </w:rPr>
        <w:t xml:space="preserve"> </w:t>
      </w:r>
    </w:p>
    <w:p w:rsidR="00000000" w:rsidRDefault="000670CE">
      <w:pPr>
        <w:pStyle w:val="3"/>
        <w:rPr>
          <w:lang w:val="ru-RU"/>
        </w:rPr>
      </w:pPr>
      <w:r>
        <w:rPr>
          <w:lang w:val="ru-RU"/>
        </w:rPr>
        <w:t>О Бесплодной Смоковнице.</w:t>
      </w:r>
    </w:p>
    <w:p w:rsidR="00000000" w:rsidRDefault="000670CE">
      <w:pPr>
        <w:tabs>
          <w:tab w:val="left" w:pos="468"/>
        </w:tabs>
        <w:ind w:left="468"/>
        <w:rPr>
          <w:lang w:val="ru-RU"/>
        </w:rPr>
      </w:pPr>
    </w:p>
    <w:p w:rsidR="00000000" w:rsidRDefault="000670CE">
      <w:pPr>
        <w:tabs>
          <w:tab w:val="left" w:pos="468"/>
        </w:tabs>
        <w:ind w:left="468"/>
        <w:rPr>
          <w:lang w:val="ru-RU"/>
        </w:rPr>
      </w:pPr>
      <w:r>
        <w:rPr>
          <w:lang w:val="ru-RU"/>
        </w:rPr>
        <w:t>“</w:t>
      </w:r>
      <w:r>
        <w:rPr>
          <w:i/>
          <w:lang w:val="ru-RU"/>
        </w:rPr>
        <w:t>Некто имел в винограднике своем посаженную смоковницу, и пришел искать плода на ней, и не н</w:t>
      </w:r>
      <w:r>
        <w:rPr>
          <w:i/>
          <w:lang w:val="ru-RU"/>
        </w:rPr>
        <w:t>а</w:t>
      </w:r>
      <w:r>
        <w:rPr>
          <w:i/>
          <w:lang w:val="ru-RU"/>
        </w:rPr>
        <w:t>шел. И сказал виноградарю: вот я третий год прихожу искать плода на этой смоковнице, и не н</w:t>
      </w:r>
      <w:r>
        <w:rPr>
          <w:i/>
          <w:lang w:val="ru-RU"/>
        </w:rPr>
        <w:t>а</w:t>
      </w:r>
      <w:r>
        <w:rPr>
          <w:i/>
          <w:lang w:val="ru-RU"/>
        </w:rPr>
        <w:t>х</w:t>
      </w:r>
      <w:r>
        <w:rPr>
          <w:i/>
          <w:lang w:val="ru-RU"/>
        </w:rPr>
        <w:t>о</w:t>
      </w:r>
      <w:r>
        <w:rPr>
          <w:i/>
          <w:lang w:val="ru-RU"/>
        </w:rPr>
        <w:t xml:space="preserve">жу, сруби ее: на что она и землю занимает? Но он сказал ему в ответ: господин, оставь ее и на этот год, пока я окопаю ее и обложу навозом: не принесет ли плода, если же нет, то в </w:t>
      </w:r>
      <w:r>
        <w:rPr>
          <w:i/>
          <w:lang w:val="ru-RU"/>
        </w:rPr>
        <w:tab/>
        <w:t>следующий год срубишь ее</w:t>
      </w:r>
      <w:r>
        <w:rPr>
          <w:lang w:val="ru-RU"/>
        </w:rPr>
        <w:t>” (Лк. 13:6-9).</w:t>
      </w:r>
    </w:p>
    <w:p w:rsidR="00000000" w:rsidRDefault="000670CE">
      <w:pPr>
        <w:tabs>
          <w:tab w:val="left" w:pos="468"/>
        </w:tabs>
        <w:rPr>
          <w:lang w:val="ru-RU"/>
        </w:rPr>
      </w:pPr>
    </w:p>
    <w:p w:rsidR="00000000" w:rsidRDefault="000670CE">
      <w:pPr>
        <w:tabs>
          <w:tab w:val="left" w:pos="468"/>
        </w:tabs>
        <w:rPr>
          <w:lang w:val="ru-RU"/>
        </w:rPr>
      </w:pPr>
      <w:r>
        <w:rPr>
          <w:lang w:val="ru-RU"/>
        </w:rPr>
        <w:t xml:space="preserve">Бог Отец, подобно хозяину смоковницы, в </w:t>
      </w:r>
      <w:r>
        <w:rPr>
          <w:lang w:val="ru-RU"/>
        </w:rPr>
        <w:t>течение трех лет общественного служения Своего Сына ожидал от еврейского народа покаяния и веры. Сын Божий, как добрый и заботливый виноградарь, просит Хозяина п</w:t>
      </w:r>
      <w:r>
        <w:rPr>
          <w:lang w:val="ru-RU"/>
        </w:rPr>
        <w:t>о</w:t>
      </w:r>
      <w:r>
        <w:rPr>
          <w:lang w:val="ru-RU"/>
        </w:rPr>
        <w:t>дождать, пока Он еще раз попытается сделать плодоносной смоковницу — еврейский народ. Но Его ус</w:t>
      </w:r>
      <w:r>
        <w:rPr>
          <w:lang w:val="ru-RU"/>
        </w:rPr>
        <w:t>и</w:t>
      </w:r>
      <w:r>
        <w:rPr>
          <w:lang w:val="ru-RU"/>
        </w:rPr>
        <w:t>лия не увенчались успехом, тогда исполнилось грозное определение: означающее отвержение Богом тех л</w:t>
      </w:r>
      <w:r>
        <w:rPr>
          <w:lang w:val="ru-RU"/>
        </w:rPr>
        <w:t>ю</w:t>
      </w:r>
      <w:r>
        <w:rPr>
          <w:lang w:val="ru-RU"/>
        </w:rPr>
        <w:t>дей, которые упорно противились Ему. Наступление этого страшного момента Господь Иисус Христос пок</w:t>
      </w:r>
      <w:r>
        <w:rPr>
          <w:lang w:val="ru-RU"/>
        </w:rPr>
        <w:t>а</w:t>
      </w:r>
      <w:r>
        <w:rPr>
          <w:lang w:val="ru-RU"/>
        </w:rPr>
        <w:t>зал тем, что за несколько дней до Своих крестных страда</w:t>
      </w:r>
      <w:r>
        <w:rPr>
          <w:lang w:val="ru-RU"/>
        </w:rPr>
        <w:t>ний, по пути в Иерусалим, проклял росшую при д</w:t>
      </w:r>
      <w:r>
        <w:rPr>
          <w:lang w:val="ru-RU"/>
        </w:rPr>
        <w:t>о</w:t>
      </w:r>
      <w:r>
        <w:rPr>
          <w:lang w:val="ru-RU"/>
        </w:rPr>
        <w:t>роге бесплодную смоковницу(Смотри евангелие от Матфея 21:19).</w:t>
      </w:r>
    </w:p>
    <w:p w:rsidR="00000000" w:rsidRDefault="000670CE">
      <w:pPr>
        <w:tabs>
          <w:tab w:val="left" w:pos="468"/>
        </w:tabs>
        <w:rPr>
          <w:lang w:val="ru-RU"/>
        </w:rPr>
      </w:pPr>
      <w:r>
        <w:rPr>
          <w:lang w:val="ru-RU"/>
        </w:rPr>
        <w:tab/>
        <w:t>О переходе Царствия Божия от еврейского к другим народам Господь показал в притче</w:t>
      </w:r>
    </w:p>
    <w:p w:rsidR="00000000" w:rsidRDefault="000670CE">
      <w:pPr>
        <w:tabs>
          <w:tab w:val="left" w:pos="468"/>
        </w:tabs>
        <w:rPr>
          <w:lang w:val="ru-RU"/>
        </w:rPr>
      </w:pPr>
      <w:r>
        <w:rPr>
          <w:lang w:val="ru-RU"/>
        </w:rPr>
        <w:t xml:space="preserve"> </w:t>
      </w:r>
    </w:p>
    <w:p w:rsidR="00000000" w:rsidRDefault="000670CE">
      <w:pPr>
        <w:pStyle w:val="3"/>
        <w:rPr>
          <w:lang w:val="ru-RU"/>
        </w:rPr>
      </w:pPr>
      <w:r>
        <w:rPr>
          <w:lang w:val="ru-RU"/>
        </w:rPr>
        <w:t>О Званных на Брачный Пир,</w:t>
      </w:r>
    </w:p>
    <w:p w:rsidR="00000000" w:rsidRDefault="000670CE"/>
    <w:p w:rsidR="00000000" w:rsidRDefault="000670CE">
      <w:pPr>
        <w:tabs>
          <w:tab w:val="left" w:pos="468"/>
        </w:tabs>
        <w:rPr>
          <w:lang w:val="ru-RU"/>
        </w:rPr>
      </w:pPr>
      <w:r>
        <w:rPr>
          <w:lang w:val="ru-RU"/>
        </w:rPr>
        <w:t>в которой под “званными” опять подразумевает еврейский народ, а под рабами — Апостолов и проповедн</w:t>
      </w:r>
      <w:r>
        <w:rPr>
          <w:lang w:val="ru-RU"/>
        </w:rPr>
        <w:t>и</w:t>
      </w:r>
      <w:r>
        <w:rPr>
          <w:lang w:val="ru-RU"/>
        </w:rPr>
        <w:t>ков веры Христовой. Так как “званные,” не пожелали войти в Царство Божие, то проповедь веры была пер</w:t>
      </w:r>
      <w:r>
        <w:rPr>
          <w:lang w:val="ru-RU"/>
        </w:rPr>
        <w:t>е</w:t>
      </w:r>
      <w:r>
        <w:rPr>
          <w:lang w:val="ru-RU"/>
        </w:rPr>
        <w:t>несена “на распутья” — к другим народам. Некоторые из этих народов, может быть, не были над</w:t>
      </w:r>
      <w:r>
        <w:rPr>
          <w:lang w:val="ru-RU"/>
        </w:rPr>
        <w:t>елены столь высокими религиозными качествами, но зато проявили большое усердие в служении Богу.</w:t>
      </w:r>
    </w:p>
    <w:p w:rsidR="00000000" w:rsidRDefault="000670CE">
      <w:pPr>
        <w:tabs>
          <w:tab w:val="left" w:pos="468"/>
        </w:tabs>
        <w:ind w:left="468"/>
        <w:rPr>
          <w:lang w:val="ru-RU"/>
        </w:rPr>
      </w:pPr>
    </w:p>
    <w:p w:rsidR="00000000" w:rsidRDefault="000670CE">
      <w:pPr>
        <w:tabs>
          <w:tab w:val="left" w:pos="468"/>
        </w:tabs>
        <w:ind w:left="468"/>
        <w:rPr>
          <w:lang w:val="ru-RU"/>
        </w:rPr>
      </w:pPr>
      <w:r>
        <w:rPr>
          <w:lang w:val="ru-RU"/>
        </w:rPr>
        <w:t>“</w:t>
      </w:r>
      <w:r>
        <w:rPr>
          <w:i/>
          <w:lang w:val="ru-RU"/>
        </w:rPr>
        <w:t>Царство небесное подобно человеку царю, который сделал брачный пир для сына своего. И послал рабов своих звать званных на брачный пир, и не хотели придти. Опять послал других рабов, сказав: скажите званным: вот, я приготовил обед мой, тельцы мои и что откормлено, заколото, и все г</w:t>
      </w:r>
      <w:r>
        <w:rPr>
          <w:i/>
          <w:lang w:val="ru-RU"/>
        </w:rPr>
        <w:t>о</w:t>
      </w:r>
      <w:r>
        <w:rPr>
          <w:i/>
          <w:lang w:val="ru-RU"/>
        </w:rPr>
        <w:t>т</w:t>
      </w:r>
      <w:r>
        <w:rPr>
          <w:i/>
          <w:lang w:val="ru-RU"/>
        </w:rPr>
        <w:t>о</w:t>
      </w:r>
      <w:r>
        <w:rPr>
          <w:i/>
          <w:lang w:val="ru-RU"/>
        </w:rPr>
        <w:t>во, приходите на брачный пир. Но они, пренебрегши то, пошли, кто на поле свое, а кто на торго</w:t>
      </w:r>
      <w:r>
        <w:rPr>
          <w:i/>
          <w:lang w:val="ru-RU"/>
        </w:rPr>
        <w:t>в</w:t>
      </w:r>
      <w:r>
        <w:rPr>
          <w:i/>
          <w:lang w:val="ru-RU"/>
        </w:rPr>
        <w:t xml:space="preserve">лю </w:t>
      </w:r>
      <w:r>
        <w:rPr>
          <w:i/>
          <w:lang w:val="ru-RU"/>
        </w:rPr>
        <w:lastRenderedPageBreak/>
        <w:t>свою. Прочие же, схватив рабов ег</w:t>
      </w:r>
      <w:r>
        <w:rPr>
          <w:i/>
          <w:lang w:val="ru-RU"/>
        </w:rPr>
        <w:t>о, оскорбили и убили их. Услышав о сем, царь разгневался, и, послав войска свои, истребил убийц оных, и сжег город их. Тогда говорит он рабам своим: брачный пир г</w:t>
      </w:r>
      <w:r>
        <w:rPr>
          <w:i/>
          <w:lang w:val="ru-RU"/>
        </w:rPr>
        <w:t>о</w:t>
      </w:r>
      <w:r>
        <w:rPr>
          <w:i/>
          <w:lang w:val="ru-RU"/>
        </w:rPr>
        <w:t>тов, а званныене были достойны. И так пойдите на распутья, и всех, кого найдете, зовите на бра</w:t>
      </w:r>
      <w:r>
        <w:rPr>
          <w:i/>
          <w:lang w:val="ru-RU"/>
        </w:rPr>
        <w:t>ч</w:t>
      </w:r>
      <w:r>
        <w:rPr>
          <w:i/>
          <w:lang w:val="ru-RU"/>
        </w:rPr>
        <w:t>ный пир. И рабы те, вышедши на дороги, собрали всех, кого только нашли, и злых и добрых, и брачный пир наполнился возлежащими. Царь, вошедши посмотреть возлежащих, увидел там челов</w:t>
      </w:r>
      <w:r>
        <w:rPr>
          <w:i/>
          <w:lang w:val="ru-RU"/>
        </w:rPr>
        <w:t>е</w:t>
      </w:r>
      <w:r>
        <w:rPr>
          <w:i/>
          <w:lang w:val="ru-RU"/>
        </w:rPr>
        <w:t>ка, одет</w:t>
      </w:r>
      <w:r>
        <w:rPr>
          <w:i/>
          <w:lang w:val="ru-RU"/>
        </w:rPr>
        <w:t>о</w:t>
      </w:r>
      <w:r>
        <w:rPr>
          <w:i/>
          <w:lang w:val="ru-RU"/>
        </w:rPr>
        <w:t>го не в брачную одежду, и говорит ему: друг, как ты вошел сюда н</w:t>
      </w:r>
      <w:r>
        <w:rPr>
          <w:i/>
          <w:lang w:val="ru-RU"/>
        </w:rPr>
        <w:t>е в брачной одежде? Он же молчал. Тогда сказал царь слугам: связав ему руки и ноги, возьмите его и бросьте во тьму вне</w:t>
      </w:r>
      <w:r>
        <w:rPr>
          <w:i/>
          <w:lang w:val="ru-RU"/>
        </w:rPr>
        <w:t>ш</w:t>
      </w:r>
      <w:r>
        <w:rPr>
          <w:i/>
          <w:lang w:val="ru-RU"/>
        </w:rPr>
        <w:t>нюю (кроме</w:t>
      </w:r>
      <w:r>
        <w:rPr>
          <w:i/>
          <w:lang w:val="ru-RU"/>
        </w:rPr>
        <w:t>ш</w:t>
      </w:r>
      <w:r>
        <w:rPr>
          <w:i/>
          <w:lang w:val="ru-RU"/>
        </w:rPr>
        <w:t>ную). Там будет плач и скрежет зубов. Ибо много званных, а мало избранных</w:t>
      </w:r>
      <w:r>
        <w:rPr>
          <w:lang w:val="ru-RU"/>
        </w:rPr>
        <w:t>!” (Мт. 22:2-14).</w:t>
      </w:r>
    </w:p>
    <w:p w:rsidR="00000000" w:rsidRDefault="000670CE">
      <w:pPr>
        <w:tabs>
          <w:tab w:val="left" w:pos="468"/>
        </w:tabs>
        <w:rPr>
          <w:lang w:val="ru-RU"/>
        </w:rPr>
      </w:pPr>
    </w:p>
    <w:p w:rsidR="00000000" w:rsidRDefault="000670CE">
      <w:pPr>
        <w:tabs>
          <w:tab w:val="left" w:pos="468"/>
        </w:tabs>
        <w:rPr>
          <w:lang w:val="ru-RU"/>
        </w:rPr>
      </w:pPr>
      <w:r>
        <w:rPr>
          <w:lang w:val="ru-RU"/>
        </w:rPr>
        <w:t>В контексте всего сказанного и предыдущих двух притч, эта притча не требует особого объяснения. Как мы знаем из истории, Царство Божие (Церковь) перешло от евреев к языческим народам, успешно распростр</w:t>
      </w:r>
      <w:r>
        <w:rPr>
          <w:lang w:val="ru-RU"/>
        </w:rPr>
        <w:t>а</w:t>
      </w:r>
      <w:r>
        <w:rPr>
          <w:lang w:val="ru-RU"/>
        </w:rPr>
        <w:t>нилось среди народов древней Римской империи и просияло в неисчислимом сонме угодников Б</w:t>
      </w:r>
      <w:r>
        <w:rPr>
          <w:lang w:val="ru-RU"/>
        </w:rPr>
        <w:t>ожиих.</w:t>
      </w:r>
    </w:p>
    <w:p w:rsidR="00000000" w:rsidRDefault="000670CE">
      <w:pPr>
        <w:tabs>
          <w:tab w:val="left" w:pos="468"/>
        </w:tabs>
        <w:rPr>
          <w:lang w:val="ru-RU"/>
        </w:rPr>
      </w:pPr>
      <w:r>
        <w:rPr>
          <w:lang w:val="ru-RU"/>
        </w:rPr>
        <w:tab/>
        <w:t>Конец притчи о званных на вечерю, где говорится о человеке, возлежащем на пиру “</w:t>
      </w:r>
      <w:r>
        <w:rPr>
          <w:i/>
          <w:lang w:val="ru-RU"/>
        </w:rPr>
        <w:t>не в брачной од</w:t>
      </w:r>
      <w:r>
        <w:rPr>
          <w:i/>
          <w:lang w:val="ru-RU"/>
        </w:rPr>
        <w:t>е</w:t>
      </w:r>
      <w:r>
        <w:rPr>
          <w:i/>
          <w:lang w:val="ru-RU"/>
        </w:rPr>
        <w:t>жде</w:t>
      </w:r>
      <w:r>
        <w:rPr>
          <w:lang w:val="ru-RU"/>
        </w:rPr>
        <w:t>” несколько загадочен. Чтобы понять эту часть, надо знать обычаи того времени. Тогда цари, приглашая гостей на праздник, скажем, на свадьбу царского сына, наделяли их своей одеждой, чтобы на пиру все были одеты чисто и красиво. Но, согласно притчи, один из гостей отказался от царской одежды, отдав предпочт</w:t>
      </w:r>
      <w:r>
        <w:rPr>
          <w:lang w:val="ru-RU"/>
        </w:rPr>
        <w:t>е</w:t>
      </w:r>
      <w:r>
        <w:rPr>
          <w:lang w:val="ru-RU"/>
        </w:rPr>
        <w:t xml:space="preserve">ние своей. Это он сделал, очевидно, </w:t>
      </w:r>
      <w:r>
        <w:rPr>
          <w:b/>
          <w:lang w:val="ru-RU"/>
        </w:rPr>
        <w:t>по гордости</w:t>
      </w:r>
      <w:r>
        <w:rPr>
          <w:lang w:val="ru-RU"/>
        </w:rPr>
        <w:t>, считая свою одежду лучше царской. Отвергнув царс</w:t>
      </w:r>
      <w:r>
        <w:rPr>
          <w:lang w:val="ru-RU"/>
        </w:rPr>
        <w:t>кую одежду, он нарушил общее благолепие и огорчил царя. За свою гордость он был выброшен с пира во “тьму внешнюю” (по церковно-славянски — “кромешную”). В Священном Писании одежда служит символом с</w:t>
      </w:r>
      <w:r>
        <w:rPr>
          <w:lang w:val="ru-RU"/>
        </w:rPr>
        <w:t>о</w:t>
      </w:r>
      <w:r>
        <w:rPr>
          <w:lang w:val="ru-RU"/>
        </w:rPr>
        <w:t>стояния совести. Светлая, белая одежда символизирует душевную чистоту и праведность, которые даются человеку Богом даром, по Его милости. Человек, отвергнувший царскую одежду — это те самонадеянные христиане, которые отвергают Божью благодать и освящение, подаваемые им в благодатных таинствах Церкви. К таким само</w:t>
      </w:r>
      <w:r>
        <w:rPr>
          <w:lang w:val="ru-RU"/>
        </w:rPr>
        <w:t>довольным “праведникам” можно отнести тех современных сектантов, которые отве</w:t>
      </w:r>
      <w:r>
        <w:rPr>
          <w:lang w:val="ru-RU"/>
        </w:rPr>
        <w:t>р</w:t>
      </w:r>
      <w:r>
        <w:rPr>
          <w:lang w:val="ru-RU"/>
        </w:rPr>
        <w:t>гают исповедь, причастие и другие благодатные средства, данные Христом Церкви во спасение людей. Сч</w:t>
      </w:r>
      <w:r>
        <w:rPr>
          <w:lang w:val="ru-RU"/>
        </w:rPr>
        <w:t>и</w:t>
      </w:r>
      <w:r>
        <w:rPr>
          <w:lang w:val="ru-RU"/>
        </w:rPr>
        <w:t>тая себя святыми, сектанты умаляют и значение христианских подвигов поста, добровольного безбрачия, монашества и т.д., хотя Священное Писание ясно об этих подвигах говорит. Эти мнимые праведники, как писал св. ап. Павел, только “</w:t>
      </w:r>
      <w:r>
        <w:rPr>
          <w:i/>
          <w:lang w:val="ru-RU"/>
        </w:rPr>
        <w:t>имеют вид благочестия, но силы его</w:t>
      </w:r>
      <w:r>
        <w:rPr>
          <w:lang w:val="ru-RU"/>
        </w:rPr>
        <w:t xml:space="preserve"> </w:t>
      </w:r>
      <w:r>
        <w:rPr>
          <w:i/>
          <w:lang w:val="ru-RU"/>
        </w:rPr>
        <w:t>отрекаются</w:t>
      </w:r>
      <w:r>
        <w:rPr>
          <w:lang w:val="ru-RU"/>
        </w:rPr>
        <w:t>” (2 Тим. 3:5). Ибо сила бл</w:t>
      </w:r>
      <w:r>
        <w:rPr>
          <w:lang w:val="ru-RU"/>
        </w:rPr>
        <w:t>а</w:t>
      </w:r>
      <w:r>
        <w:rPr>
          <w:lang w:val="ru-RU"/>
        </w:rPr>
        <w:t>гочестия — не во внешности, но в</w:t>
      </w:r>
      <w:r>
        <w:rPr>
          <w:lang w:val="ru-RU"/>
        </w:rPr>
        <w:t xml:space="preserve"> личном подвиге.</w:t>
      </w:r>
    </w:p>
    <w:p w:rsidR="00000000" w:rsidRDefault="000670CE">
      <w:pPr>
        <w:tabs>
          <w:tab w:val="left" w:pos="468"/>
        </w:tabs>
        <w:rPr>
          <w:lang w:val="ru-RU"/>
        </w:rPr>
      </w:pPr>
      <w:r>
        <w:rPr>
          <w:lang w:val="ru-RU"/>
        </w:rPr>
        <w:tab/>
        <w:t>Хотя притчи о злых виноградарях и о званных на брачный пир относятся в первую очередь к евре</w:t>
      </w:r>
      <w:r>
        <w:rPr>
          <w:lang w:val="ru-RU"/>
        </w:rPr>
        <w:t>й</w:t>
      </w:r>
      <w:r>
        <w:rPr>
          <w:lang w:val="ru-RU"/>
        </w:rPr>
        <w:t>ск</w:t>
      </w:r>
      <w:r>
        <w:rPr>
          <w:lang w:val="ru-RU"/>
        </w:rPr>
        <w:t>о</w:t>
      </w:r>
      <w:r>
        <w:rPr>
          <w:lang w:val="ru-RU"/>
        </w:rPr>
        <w:t>му народу, их применимость не ограничена им. Ответственными перед Богом оказались и другие народы, к которым Бог явил Свою чрезвычайную милость. За грехи пострадала от турок древняя Византийская и</w:t>
      </w:r>
      <w:r>
        <w:rPr>
          <w:lang w:val="ru-RU"/>
        </w:rPr>
        <w:t>м</w:t>
      </w:r>
      <w:r>
        <w:rPr>
          <w:lang w:val="ru-RU"/>
        </w:rPr>
        <w:t>п</w:t>
      </w:r>
      <w:r>
        <w:rPr>
          <w:lang w:val="ru-RU"/>
        </w:rPr>
        <w:t>е</w:t>
      </w:r>
      <w:r>
        <w:rPr>
          <w:lang w:val="ru-RU"/>
        </w:rPr>
        <w:t>рия. События нашего столетия говорят о суде Божием, постигшем и русский народ, который в последнее столетие перед революцией стал увлекаться материализмом, нигилизмом и другими нехристианскими уч</w:t>
      </w:r>
      <w:r>
        <w:rPr>
          <w:lang w:val="ru-RU"/>
        </w:rPr>
        <w:t>е</w:t>
      </w:r>
      <w:r>
        <w:rPr>
          <w:lang w:val="ru-RU"/>
        </w:rPr>
        <w:t>ния</w:t>
      </w:r>
      <w:r>
        <w:rPr>
          <w:lang w:val="ru-RU"/>
        </w:rPr>
        <w:t>ми. ”Кто чем грешит, тем и наказывается!” Как был наказан русский народ за свое пренебрежение к вере и к спасению души — всем известно!</w:t>
      </w:r>
    </w:p>
    <w:p w:rsidR="00000000" w:rsidRDefault="000670CE">
      <w:pPr>
        <w:pStyle w:val="2"/>
        <w:rPr>
          <w:lang w:val="ru-RU"/>
        </w:rPr>
      </w:pPr>
      <w:r>
        <w:rPr>
          <w:lang w:val="ru-RU"/>
        </w:rPr>
        <w:t xml:space="preserve"> </w:t>
      </w:r>
    </w:p>
    <w:p w:rsidR="00000000" w:rsidRDefault="000670CE">
      <w:pPr>
        <w:pStyle w:val="2"/>
        <w:rPr>
          <w:lang w:val="ru-RU"/>
        </w:rPr>
      </w:pPr>
      <w:r>
        <w:rPr>
          <w:lang w:val="ru-RU"/>
        </w:rPr>
        <w:t>б) О Благодати Божией</w:t>
      </w:r>
    </w:p>
    <w:p w:rsidR="00000000" w:rsidRDefault="000670CE">
      <w:pPr>
        <w:tabs>
          <w:tab w:val="left" w:pos="468"/>
        </w:tabs>
        <w:ind w:left="468"/>
        <w:rPr>
          <w:lang w:val="ru-RU"/>
        </w:rPr>
      </w:pPr>
    </w:p>
    <w:p w:rsidR="00000000" w:rsidRDefault="000670CE">
      <w:pPr>
        <w:tabs>
          <w:tab w:val="left" w:pos="468"/>
        </w:tabs>
        <w:ind w:left="468"/>
        <w:rPr>
          <w:lang w:val="ru-RU"/>
        </w:rPr>
      </w:pPr>
      <w:r>
        <w:rPr>
          <w:lang w:val="ru-RU"/>
        </w:rPr>
        <w:t>“</w:t>
      </w:r>
      <w:r>
        <w:rPr>
          <w:i/>
          <w:lang w:val="ru-RU"/>
        </w:rPr>
        <w:t>Как дыхание необходимо для тела, и без дыхания человек не может жить, так без дыхания Духа Божия душа не может жить истинной жизнью,” —</w:t>
      </w:r>
      <w:r>
        <w:rPr>
          <w:lang w:val="ru-RU"/>
        </w:rPr>
        <w:t xml:space="preserve"> пишет св. прав. </w:t>
      </w:r>
      <w:r>
        <w:rPr>
          <w:b/>
          <w:lang w:val="ru-RU"/>
        </w:rPr>
        <w:t>Иоанн Кронштадтский</w:t>
      </w:r>
      <w:r>
        <w:rPr>
          <w:lang w:val="ru-RU"/>
        </w:rPr>
        <w:t xml:space="preserve"> (Моя жизнь во Хр</w:t>
      </w:r>
      <w:r>
        <w:rPr>
          <w:lang w:val="ru-RU"/>
        </w:rPr>
        <w:t>и</w:t>
      </w:r>
      <w:r>
        <w:rPr>
          <w:lang w:val="ru-RU"/>
        </w:rPr>
        <w:t>сте).</w:t>
      </w:r>
    </w:p>
    <w:p w:rsidR="00000000" w:rsidRDefault="000670CE">
      <w:pPr>
        <w:tabs>
          <w:tab w:val="left" w:pos="468"/>
        </w:tabs>
        <w:ind w:left="468"/>
        <w:rPr>
          <w:lang w:val="ru-RU"/>
        </w:rPr>
      </w:pPr>
      <w:r>
        <w:rPr>
          <w:lang w:val="ru-RU"/>
        </w:rPr>
        <w:tab/>
      </w:r>
    </w:p>
    <w:p w:rsidR="00000000" w:rsidRDefault="000670CE">
      <w:pPr>
        <w:tabs>
          <w:tab w:val="left" w:pos="468"/>
        </w:tabs>
        <w:rPr>
          <w:lang w:val="ru-RU"/>
        </w:rPr>
      </w:pPr>
      <w:r>
        <w:rPr>
          <w:lang w:val="ru-RU"/>
        </w:rPr>
        <w:t>В последних трех притчах Господь Иисус Христос изложил учение о благодати Божией. В первой из них — о работниках, получивших равную плату, говорится о то</w:t>
      </w:r>
      <w:r>
        <w:rPr>
          <w:lang w:val="ru-RU"/>
        </w:rPr>
        <w:t>м, что Бог дает людям благодать и Царство Небе</w:t>
      </w:r>
      <w:r>
        <w:rPr>
          <w:lang w:val="ru-RU"/>
        </w:rPr>
        <w:t>с</w:t>
      </w:r>
      <w:r>
        <w:rPr>
          <w:lang w:val="ru-RU"/>
        </w:rPr>
        <w:t>ное не по причине каких-либо их заслуг перед Ним, но исключительно по Своей бесконечной любви. Во вт</w:t>
      </w:r>
      <w:r>
        <w:rPr>
          <w:lang w:val="ru-RU"/>
        </w:rPr>
        <w:t>о</w:t>
      </w:r>
      <w:r>
        <w:rPr>
          <w:lang w:val="ru-RU"/>
        </w:rPr>
        <w:t>рой притче — о десяти девах — говорится о необходимости считать стяжание благодати Божией своей жи</w:t>
      </w:r>
      <w:r>
        <w:rPr>
          <w:lang w:val="ru-RU"/>
        </w:rPr>
        <w:t>з</w:t>
      </w:r>
      <w:r>
        <w:rPr>
          <w:lang w:val="ru-RU"/>
        </w:rPr>
        <w:t>ненной целью. Наконец, в третьей притче — о рабах, ожидающих возвращения своего господина, — Го</w:t>
      </w:r>
      <w:r>
        <w:rPr>
          <w:lang w:val="ru-RU"/>
        </w:rPr>
        <w:t>с</w:t>
      </w:r>
      <w:r>
        <w:rPr>
          <w:lang w:val="ru-RU"/>
        </w:rPr>
        <w:t>подь учит нас поддерживать в себе усердие и горение духа ожиданием Его пришествия. Таким образом, эти притчи дополняют одна другую.</w:t>
      </w:r>
    </w:p>
    <w:p w:rsidR="00000000" w:rsidRDefault="000670CE">
      <w:pPr>
        <w:tabs>
          <w:tab w:val="left" w:pos="468"/>
        </w:tabs>
        <w:rPr>
          <w:lang w:val="ru-RU"/>
        </w:rPr>
      </w:pPr>
      <w:r>
        <w:rPr>
          <w:lang w:val="ru-RU"/>
        </w:rPr>
        <w:tab/>
        <w:t>Благодать Божия есть сила, посылаема</w:t>
      </w:r>
      <w:r>
        <w:rPr>
          <w:lang w:val="ru-RU"/>
        </w:rPr>
        <w:t xml:space="preserve">я Богом для нашего духовного возрождения. Она очищает наши согрешения, врачует наши душевные немощи, направляет наши мысли и волю к благой цели, умиротворяет и просвещает наши чувства, дает бодрость, утешение и неземную радость. Подается благодать людям ради крестных страданий Сына Божия. </w:t>
      </w:r>
      <w:r>
        <w:rPr>
          <w:b/>
          <w:lang w:val="ru-RU"/>
        </w:rPr>
        <w:t>Без благодати человек не может преуспевать в добре</w:t>
      </w:r>
      <w:r>
        <w:rPr>
          <w:lang w:val="ru-RU"/>
        </w:rPr>
        <w:t>, и душа его ост</w:t>
      </w:r>
      <w:r>
        <w:rPr>
          <w:lang w:val="ru-RU"/>
        </w:rPr>
        <w:t>а</w:t>
      </w:r>
      <w:r>
        <w:rPr>
          <w:lang w:val="ru-RU"/>
        </w:rPr>
        <w:t xml:space="preserve">ется безжизненной. “Утешитель Дух Святой, исполняя всю вселенную,” — пишет св. прав. </w:t>
      </w:r>
      <w:r>
        <w:rPr>
          <w:b/>
          <w:lang w:val="ru-RU"/>
        </w:rPr>
        <w:t>Иоанн Кро</w:t>
      </w:r>
      <w:r>
        <w:rPr>
          <w:b/>
          <w:lang w:val="ru-RU"/>
        </w:rPr>
        <w:t>н</w:t>
      </w:r>
      <w:r>
        <w:rPr>
          <w:b/>
          <w:lang w:val="ru-RU"/>
        </w:rPr>
        <w:lastRenderedPageBreak/>
        <w:t>штадтский</w:t>
      </w:r>
      <w:r>
        <w:rPr>
          <w:lang w:val="ru-RU"/>
        </w:rPr>
        <w:t>, — “проходит сквозь все верующие, кроткие, смиренн</w:t>
      </w:r>
      <w:r>
        <w:rPr>
          <w:lang w:val="ru-RU"/>
        </w:rPr>
        <w:t>ые, добрые души и бывает всем для них: светом, силой, миром, радостью, успехом в делах, особенно в благочестивой жизни, — всем добрым” (там же).</w:t>
      </w:r>
    </w:p>
    <w:p w:rsidR="00000000" w:rsidRDefault="000670CE">
      <w:pPr>
        <w:tabs>
          <w:tab w:val="left" w:pos="468"/>
        </w:tabs>
        <w:rPr>
          <w:lang w:val="ru-RU"/>
        </w:rPr>
      </w:pPr>
      <w:r>
        <w:rPr>
          <w:lang w:val="ru-RU"/>
        </w:rPr>
        <w:tab/>
        <w:t xml:space="preserve">У иудеев времен Христа сложился </w:t>
      </w:r>
      <w:r>
        <w:rPr>
          <w:b/>
          <w:lang w:val="ru-RU"/>
        </w:rPr>
        <w:t>утилитарный</w:t>
      </w:r>
      <w:r>
        <w:rPr>
          <w:lang w:val="ru-RU"/>
        </w:rPr>
        <w:t xml:space="preserve"> подход к религии. За исполнение какого-либо обр</w:t>
      </w:r>
      <w:r>
        <w:rPr>
          <w:lang w:val="ru-RU"/>
        </w:rPr>
        <w:t>я</w:t>
      </w:r>
      <w:r>
        <w:rPr>
          <w:lang w:val="ru-RU"/>
        </w:rPr>
        <w:t>дового предписания они ожидали себе соответствующей и конкретной награды от Бога в виде земных благ. Живое общение с Богом и духовное возрождение не составляли основы их религиозной жизни. Поэтому в притче</w:t>
      </w:r>
    </w:p>
    <w:p w:rsidR="00000000" w:rsidRDefault="000670CE">
      <w:pPr>
        <w:pStyle w:val="3"/>
        <w:rPr>
          <w:lang w:val="ru-RU"/>
        </w:rPr>
      </w:pPr>
    </w:p>
    <w:p w:rsidR="00000000" w:rsidRDefault="000670CE">
      <w:pPr>
        <w:pStyle w:val="3"/>
        <w:rPr>
          <w:lang w:val="ru-RU"/>
        </w:rPr>
      </w:pPr>
      <w:r>
        <w:rPr>
          <w:lang w:val="ru-RU"/>
        </w:rPr>
        <w:t xml:space="preserve"> О Работниках,</w:t>
      </w:r>
    </w:p>
    <w:p w:rsidR="00000000" w:rsidRDefault="000670CE">
      <w:pPr>
        <w:pStyle w:val="3"/>
        <w:rPr>
          <w:lang w:val="ru-RU"/>
        </w:rPr>
      </w:pPr>
      <w:r>
        <w:rPr>
          <w:lang w:val="ru-RU"/>
        </w:rPr>
        <w:t>Получивших Одинаковую Плату</w:t>
      </w:r>
    </w:p>
    <w:p w:rsidR="00000000" w:rsidRDefault="000670CE">
      <w:pPr>
        <w:tabs>
          <w:tab w:val="left" w:pos="468"/>
        </w:tabs>
        <w:rPr>
          <w:lang w:val="ru-RU"/>
        </w:rPr>
      </w:pPr>
    </w:p>
    <w:p w:rsidR="00000000" w:rsidRDefault="000670CE">
      <w:pPr>
        <w:tabs>
          <w:tab w:val="left" w:pos="468"/>
        </w:tabs>
        <w:rPr>
          <w:lang w:val="ru-RU"/>
        </w:rPr>
      </w:pPr>
      <w:r>
        <w:rPr>
          <w:lang w:val="ru-RU"/>
        </w:rPr>
        <w:t>Господь показывает непр</w:t>
      </w:r>
      <w:r>
        <w:rPr>
          <w:lang w:val="ru-RU"/>
        </w:rPr>
        <w:t xml:space="preserve">авильность такого утилитарного подхода к религии. В спасении человека так </w:t>
      </w:r>
      <w:r>
        <w:rPr>
          <w:b/>
          <w:lang w:val="ru-RU"/>
        </w:rPr>
        <w:t>мало</w:t>
      </w:r>
      <w:r>
        <w:rPr>
          <w:lang w:val="ru-RU"/>
        </w:rPr>
        <w:t xml:space="preserve"> делается им самим, что о вознаграждении по заслугам не приходится говорить. В качестве примера Господь рассказал о работниках, получивших вознаграждение не по труду.</w:t>
      </w:r>
    </w:p>
    <w:p w:rsidR="00000000" w:rsidRDefault="000670CE">
      <w:pPr>
        <w:tabs>
          <w:tab w:val="left" w:pos="468"/>
        </w:tabs>
        <w:ind w:left="468"/>
        <w:rPr>
          <w:lang w:val="ru-RU"/>
        </w:rPr>
      </w:pPr>
    </w:p>
    <w:p w:rsidR="00000000" w:rsidRDefault="000670CE">
      <w:pPr>
        <w:tabs>
          <w:tab w:val="left" w:pos="468"/>
        </w:tabs>
        <w:ind w:left="468"/>
        <w:rPr>
          <w:lang w:val="ru-RU"/>
        </w:rPr>
      </w:pPr>
      <w:r>
        <w:rPr>
          <w:lang w:val="ru-RU"/>
        </w:rPr>
        <w:t>“</w:t>
      </w:r>
      <w:r>
        <w:rPr>
          <w:i/>
          <w:lang w:val="ru-RU"/>
        </w:rPr>
        <w:t>Ибо царство небесное подобно хозяину дома, который вышел рано поутру нанять работников в в</w:t>
      </w:r>
      <w:r>
        <w:rPr>
          <w:i/>
          <w:lang w:val="ru-RU"/>
        </w:rPr>
        <w:t>и</w:t>
      </w:r>
      <w:r>
        <w:rPr>
          <w:i/>
          <w:lang w:val="ru-RU"/>
        </w:rPr>
        <w:t>ноградник свой. И, договорившись с работниками по динарию в день, послал их в виноградник свой. Вышедши около третьего часа, он увидел других, стоящих на торжище праздно. И с</w:t>
      </w:r>
      <w:r>
        <w:rPr>
          <w:i/>
          <w:lang w:val="ru-RU"/>
        </w:rPr>
        <w:t>казал им: идите и вы в виноградник мой, и, что следовать будет, дам вам. Они пошли. Опять вышедши около шест</w:t>
      </w:r>
      <w:r>
        <w:rPr>
          <w:i/>
          <w:lang w:val="ru-RU"/>
        </w:rPr>
        <w:t>о</w:t>
      </w:r>
      <w:r>
        <w:rPr>
          <w:i/>
          <w:lang w:val="ru-RU"/>
        </w:rPr>
        <w:t>го и девятого часа, сделал то же. Наконец, вышедши около одиннадцатого часа, он нашел других, стоящих праздно и говорит им: что вы стоите здесь целый день праздно? они говорят ему: никто нас не нанял. Он говорит им: идите и вы в виноградник мой, и, что следовать будет, получите. К</w:t>
      </w:r>
      <w:r>
        <w:rPr>
          <w:i/>
          <w:lang w:val="ru-RU"/>
        </w:rPr>
        <w:t>о</w:t>
      </w:r>
      <w:r>
        <w:rPr>
          <w:i/>
          <w:lang w:val="ru-RU"/>
        </w:rPr>
        <w:t>гда же наступил вечер, говорит господин виноградника управителю своему: позови работников и отдай им плату, начав с после</w:t>
      </w:r>
      <w:r>
        <w:rPr>
          <w:i/>
          <w:lang w:val="ru-RU"/>
        </w:rPr>
        <w:t>дних до первых. И пришедшие около одиннадцатого часа получили по динарию. Пришедшие же первыми думали, что они получат больше, но получили и они по динарию. И, получив, стали роптать на хозяина дома. И говорили: эти последние работали один час, и ты сравнял их с н</w:t>
      </w:r>
      <w:r>
        <w:rPr>
          <w:i/>
          <w:lang w:val="ru-RU"/>
        </w:rPr>
        <w:t>а</w:t>
      </w:r>
      <w:r>
        <w:rPr>
          <w:i/>
          <w:lang w:val="ru-RU"/>
        </w:rPr>
        <w:t xml:space="preserve">ми, перенесшими тягость </w:t>
      </w:r>
      <w:r>
        <w:rPr>
          <w:i/>
          <w:lang w:val="ru-RU"/>
        </w:rPr>
        <w:tab/>
        <w:t>дня и зной. Он же в ответ сказал одному из них: Друг, я не обижаю тебя. Не за динарий ли ты договорился со мною? Возьми свое и пойди, я же хочу дать этому последнему то же, что и тебе. Разве я не властен в своем делать, чт</w:t>
      </w:r>
      <w:r>
        <w:rPr>
          <w:i/>
          <w:lang w:val="ru-RU"/>
        </w:rPr>
        <w:t>о хочу? Или глаз твой завистлив оттого, что я добр? Так будут последние первыми, и первые последними,</w:t>
      </w:r>
      <w:r>
        <w:rPr>
          <w:lang w:val="ru-RU"/>
        </w:rPr>
        <w:t xml:space="preserve"> </w:t>
      </w:r>
      <w:r>
        <w:rPr>
          <w:i/>
          <w:lang w:val="ru-RU"/>
        </w:rPr>
        <w:t>ибо много</w:t>
      </w:r>
      <w:r>
        <w:rPr>
          <w:lang w:val="ru-RU"/>
        </w:rPr>
        <w:t xml:space="preserve"> </w:t>
      </w:r>
      <w:r>
        <w:rPr>
          <w:i/>
          <w:lang w:val="ru-RU"/>
        </w:rPr>
        <w:t>зва</w:t>
      </w:r>
      <w:r>
        <w:rPr>
          <w:i/>
          <w:lang w:val="ru-RU"/>
        </w:rPr>
        <w:t>н</w:t>
      </w:r>
      <w:r>
        <w:rPr>
          <w:i/>
          <w:lang w:val="ru-RU"/>
        </w:rPr>
        <w:t>ных, а мало избранных</w:t>
      </w:r>
      <w:r>
        <w:rPr>
          <w:lang w:val="ru-RU"/>
        </w:rPr>
        <w:t>” (Мт. 20:1-16).</w:t>
      </w:r>
    </w:p>
    <w:p w:rsidR="00000000" w:rsidRDefault="000670CE">
      <w:pPr>
        <w:tabs>
          <w:tab w:val="left" w:pos="468"/>
        </w:tabs>
        <w:rPr>
          <w:lang w:val="ru-RU"/>
        </w:rPr>
      </w:pPr>
    </w:p>
    <w:p w:rsidR="00000000" w:rsidRDefault="000670CE">
      <w:pPr>
        <w:tabs>
          <w:tab w:val="left" w:pos="468"/>
        </w:tabs>
        <w:rPr>
          <w:lang w:val="ru-RU"/>
        </w:rPr>
      </w:pPr>
      <w:r>
        <w:rPr>
          <w:lang w:val="ru-RU"/>
        </w:rPr>
        <w:t>У евреев первый час соответствовал нашим шести часам утра, а одиннадцатый час, — нашим пяти часам п</w:t>
      </w:r>
      <w:r>
        <w:rPr>
          <w:lang w:val="ru-RU"/>
        </w:rPr>
        <w:t>о</w:t>
      </w:r>
      <w:r>
        <w:rPr>
          <w:lang w:val="ru-RU"/>
        </w:rPr>
        <w:t>сле обеда. При расчете с работниками, хозяин виноградника не обидел трудившихся с раннего утра, з</w:t>
      </w:r>
      <w:r>
        <w:rPr>
          <w:lang w:val="ru-RU"/>
        </w:rPr>
        <w:t>а</w:t>
      </w:r>
      <w:r>
        <w:rPr>
          <w:lang w:val="ru-RU"/>
        </w:rPr>
        <w:t>платив и всем остальным ту же самую сумму. Пришедшие раньше получили по договоренной цене, а оп</w:t>
      </w:r>
      <w:r>
        <w:rPr>
          <w:lang w:val="ru-RU"/>
        </w:rPr>
        <w:t>о</w:t>
      </w:r>
      <w:r>
        <w:rPr>
          <w:lang w:val="ru-RU"/>
        </w:rPr>
        <w:t>здавшие получили ту же сумму по доброте хозяина. Этой притчей Г</w:t>
      </w:r>
      <w:r>
        <w:rPr>
          <w:lang w:val="ru-RU"/>
        </w:rPr>
        <w:t>осподь учит нас тому, что благодать Б</w:t>
      </w:r>
      <w:r>
        <w:rPr>
          <w:lang w:val="ru-RU"/>
        </w:rPr>
        <w:t>о</w:t>
      </w:r>
      <w:r>
        <w:rPr>
          <w:lang w:val="ru-RU"/>
        </w:rPr>
        <w:t xml:space="preserve">жия, как и вечная жизнь даются человеку не в результате арифметического подсчета количества его дел или по времени его пребывания в Церкви, но по </w:t>
      </w:r>
      <w:r>
        <w:rPr>
          <w:b/>
          <w:lang w:val="ru-RU"/>
        </w:rPr>
        <w:t>милости Божией</w:t>
      </w:r>
      <w:r>
        <w:rPr>
          <w:lang w:val="ru-RU"/>
        </w:rPr>
        <w:t>. Иудеи думали, что им, как первым членам Царства Ме</w:t>
      </w:r>
      <w:r>
        <w:rPr>
          <w:lang w:val="ru-RU"/>
        </w:rPr>
        <w:t>с</w:t>
      </w:r>
      <w:r>
        <w:rPr>
          <w:lang w:val="ru-RU"/>
        </w:rPr>
        <w:t>сии, полагается большая награда по сравнению с христианами нееврейского происхождения, присоедини</w:t>
      </w:r>
      <w:r>
        <w:rPr>
          <w:lang w:val="ru-RU"/>
        </w:rPr>
        <w:t>в</w:t>
      </w:r>
      <w:r>
        <w:rPr>
          <w:lang w:val="ru-RU"/>
        </w:rPr>
        <w:t xml:space="preserve">шимися к этому Царству позже. Но у Бога совсем другая мера праведности. На его весах </w:t>
      </w:r>
      <w:r>
        <w:rPr>
          <w:b/>
          <w:lang w:val="ru-RU"/>
        </w:rPr>
        <w:t>и</w:t>
      </w:r>
      <w:r>
        <w:rPr>
          <w:b/>
          <w:lang w:val="ru-RU"/>
        </w:rPr>
        <w:t>с</w:t>
      </w:r>
      <w:r>
        <w:rPr>
          <w:b/>
          <w:lang w:val="ru-RU"/>
        </w:rPr>
        <w:t>кренность, усердие</w:t>
      </w:r>
      <w:r>
        <w:rPr>
          <w:lang w:val="ru-RU"/>
        </w:rPr>
        <w:t xml:space="preserve">, </w:t>
      </w:r>
      <w:r>
        <w:rPr>
          <w:b/>
          <w:lang w:val="ru-RU"/>
        </w:rPr>
        <w:t>чистая любовь, смирение</w:t>
      </w:r>
      <w:r>
        <w:rPr>
          <w:lang w:val="ru-RU"/>
        </w:rPr>
        <w:t xml:space="preserve"> более ценны, чем внешняя и форма</w:t>
      </w:r>
      <w:r>
        <w:rPr>
          <w:lang w:val="ru-RU"/>
        </w:rPr>
        <w:t>льная сторона человеч</w:t>
      </w:r>
      <w:r>
        <w:rPr>
          <w:lang w:val="ru-RU"/>
        </w:rPr>
        <w:t>е</w:t>
      </w:r>
      <w:r>
        <w:rPr>
          <w:lang w:val="ru-RU"/>
        </w:rPr>
        <w:t>ских дел. Благоразумный разбойник, покаявшийся так полно и искренне на кресте и всем сердцем повери</w:t>
      </w:r>
      <w:r>
        <w:rPr>
          <w:lang w:val="ru-RU"/>
        </w:rPr>
        <w:t>в</w:t>
      </w:r>
      <w:r>
        <w:rPr>
          <w:lang w:val="ru-RU"/>
        </w:rPr>
        <w:t>ший в о</w:t>
      </w:r>
      <w:r>
        <w:rPr>
          <w:lang w:val="ru-RU"/>
        </w:rPr>
        <w:t>т</w:t>
      </w:r>
      <w:r>
        <w:rPr>
          <w:lang w:val="ru-RU"/>
        </w:rPr>
        <w:t>вергнутого и истерзанного Спасителя, удостоился Царства Небесного наравне с другими праведн</w:t>
      </w:r>
      <w:r>
        <w:rPr>
          <w:lang w:val="ru-RU"/>
        </w:rPr>
        <w:t>и</w:t>
      </w:r>
      <w:r>
        <w:rPr>
          <w:lang w:val="ru-RU"/>
        </w:rPr>
        <w:t>ками, к</w:t>
      </w:r>
      <w:r>
        <w:rPr>
          <w:lang w:val="ru-RU"/>
        </w:rPr>
        <w:t>о</w:t>
      </w:r>
      <w:r>
        <w:rPr>
          <w:lang w:val="ru-RU"/>
        </w:rPr>
        <w:t>торые служили Богу с раннего детства. Бог всех милует преимущественно ради Своего Единородн</w:t>
      </w:r>
      <w:r>
        <w:rPr>
          <w:lang w:val="ru-RU"/>
        </w:rPr>
        <w:t>о</w:t>
      </w:r>
      <w:r>
        <w:rPr>
          <w:lang w:val="ru-RU"/>
        </w:rPr>
        <w:t xml:space="preserve">го Сына, а не ради их заслуг. В этом заключается надежда для грешников, которые одним </w:t>
      </w:r>
      <w:r>
        <w:rPr>
          <w:b/>
          <w:lang w:val="ru-RU"/>
        </w:rPr>
        <w:t>покаянным вздохом</w:t>
      </w:r>
      <w:r>
        <w:rPr>
          <w:lang w:val="ru-RU"/>
        </w:rPr>
        <w:t>, и</w:t>
      </w:r>
      <w:r>
        <w:rPr>
          <w:lang w:val="ru-RU"/>
        </w:rPr>
        <w:t>с</w:t>
      </w:r>
      <w:r>
        <w:rPr>
          <w:lang w:val="ru-RU"/>
        </w:rPr>
        <w:t>ходящим из глубины страдающей души, могут привлечь милосердие Божие и вечное спасен</w:t>
      </w:r>
      <w:r>
        <w:rPr>
          <w:lang w:val="ru-RU"/>
        </w:rPr>
        <w:t>ие. Добрые п</w:t>
      </w:r>
      <w:r>
        <w:rPr>
          <w:lang w:val="ru-RU"/>
        </w:rPr>
        <w:t>о</w:t>
      </w:r>
      <w:r>
        <w:rPr>
          <w:lang w:val="ru-RU"/>
        </w:rPr>
        <w:t>ступки человека и христианский образ жизни свидетельствуют об искренности его религиозных убеждений, укрепляют в человеке полученные благодатные дары, но не являются заслугой перед Богом в юридическом поним</w:t>
      </w:r>
      <w:r>
        <w:rPr>
          <w:lang w:val="ru-RU"/>
        </w:rPr>
        <w:t>а</w:t>
      </w:r>
      <w:r>
        <w:rPr>
          <w:lang w:val="ru-RU"/>
        </w:rPr>
        <w:t>нии этого слова.</w:t>
      </w:r>
    </w:p>
    <w:p w:rsidR="00000000" w:rsidRDefault="000670CE">
      <w:pPr>
        <w:tabs>
          <w:tab w:val="left" w:pos="468"/>
        </w:tabs>
        <w:rPr>
          <w:lang w:val="ru-RU"/>
        </w:rPr>
      </w:pPr>
      <w:r>
        <w:rPr>
          <w:lang w:val="ru-RU"/>
        </w:rPr>
        <w:tab/>
        <w:t>О том, как необходима человеку благодать Божия, Господь раскрывает нам в притче</w:t>
      </w:r>
    </w:p>
    <w:p w:rsidR="00000000" w:rsidRDefault="000670CE">
      <w:pPr>
        <w:pStyle w:val="3"/>
        <w:rPr>
          <w:lang w:val="ru-RU"/>
        </w:rPr>
      </w:pPr>
    </w:p>
    <w:p w:rsidR="00000000" w:rsidRDefault="000670CE">
      <w:pPr>
        <w:pStyle w:val="3"/>
        <w:rPr>
          <w:lang w:val="ru-RU"/>
        </w:rPr>
      </w:pPr>
      <w:r>
        <w:rPr>
          <w:lang w:val="ru-RU"/>
        </w:rPr>
        <w:t>О Десяти Девах</w:t>
      </w:r>
    </w:p>
    <w:p w:rsidR="00000000" w:rsidRDefault="000670CE">
      <w:pPr>
        <w:tabs>
          <w:tab w:val="left" w:pos="468"/>
        </w:tabs>
        <w:rPr>
          <w:lang w:val="ru-RU"/>
        </w:rPr>
      </w:pPr>
    </w:p>
    <w:p w:rsidR="00000000" w:rsidRDefault="000670CE">
      <w:pPr>
        <w:tabs>
          <w:tab w:val="left" w:pos="468"/>
        </w:tabs>
        <w:ind w:left="468"/>
        <w:rPr>
          <w:lang w:val="ru-RU"/>
        </w:rPr>
      </w:pPr>
      <w:r>
        <w:rPr>
          <w:lang w:val="ru-RU"/>
        </w:rPr>
        <w:lastRenderedPageBreak/>
        <w:t>“</w:t>
      </w:r>
      <w:r>
        <w:rPr>
          <w:i/>
          <w:lang w:val="ru-RU"/>
        </w:rPr>
        <w:t>Тогда подобно будет царство небесное десяти девам, которые, взяв светильники свои, вышли н</w:t>
      </w:r>
      <w:r>
        <w:rPr>
          <w:i/>
          <w:lang w:val="ru-RU"/>
        </w:rPr>
        <w:t>а</w:t>
      </w:r>
      <w:r>
        <w:rPr>
          <w:i/>
          <w:lang w:val="ru-RU"/>
        </w:rPr>
        <w:t>встречу жениху. Из них пять было мудрых, и пять неразумных. Неразумные, взяв светильн</w:t>
      </w:r>
      <w:r>
        <w:rPr>
          <w:i/>
          <w:lang w:val="ru-RU"/>
        </w:rPr>
        <w:t>ики свои, не взяли с собой масла. Мудрые же, вместе со светильниками своими, взяли масла в сосудах своих. И как жених замедлил, то задремали все и уснули. Но в полночь раздался крик:“вот жених, выходите н</w:t>
      </w:r>
      <w:r>
        <w:rPr>
          <w:i/>
          <w:lang w:val="ru-RU"/>
        </w:rPr>
        <w:t>а</w:t>
      </w:r>
      <w:r>
        <w:rPr>
          <w:i/>
          <w:lang w:val="ru-RU"/>
        </w:rPr>
        <w:t>встречу ему.” Тогда встали все девы те, и поправили светильники свои. Неразумные же сказали му</w:t>
      </w:r>
      <w:r>
        <w:rPr>
          <w:i/>
          <w:lang w:val="ru-RU"/>
        </w:rPr>
        <w:t>д</w:t>
      </w:r>
      <w:r>
        <w:rPr>
          <w:i/>
          <w:lang w:val="ru-RU"/>
        </w:rPr>
        <w:t>рым: “дайте нам вашего масла, потому что светильники наши гаснут.” А мудрые отвечали: “чтобы не случилось недостатка и у нас и у вас, пойдите лучше к продающим и купите себе.” Когда же п</w:t>
      </w:r>
      <w:r>
        <w:rPr>
          <w:i/>
          <w:lang w:val="ru-RU"/>
        </w:rPr>
        <w:t>о</w:t>
      </w:r>
      <w:r>
        <w:rPr>
          <w:i/>
          <w:lang w:val="ru-RU"/>
        </w:rPr>
        <w:t xml:space="preserve">шли они покупать, пришел </w:t>
      </w:r>
      <w:r>
        <w:rPr>
          <w:i/>
          <w:lang w:val="ru-RU"/>
        </w:rPr>
        <w:t>жених, и готовые вошли с ним на брачный пир, и двери затвор</w:t>
      </w:r>
      <w:r>
        <w:rPr>
          <w:i/>
          <w:lang w:val="ru-RU"/>
        </w:rPr>
        <w:t>и</w:t>
      </w:r>
      <w:r>
        <w:rPr>
          <w:i/>
          <w:lang w:val="ru-RU"/>
        </w:rPr>
        <w:t>лись. После приходят и прочие девы, и говорят: “Господи, Господи, отвори нам.” Он же сказал им в ответ: “Истинно, говорю вам: Не знаю вас.” Итак, бодрствуйте, потому что не знаете ни дня, ни часа, в который придет Сын Человеческий</w:t>
      </w:r>
      <w:r>
        <w:rPr>
          <w:lang w:val="ru-RU"/>
        </w:rPr>
        <w:t>” (Мт. 25:1-13).</w:t>
      </w:r>
    </w:p>
    <w:p w:rsidR="00000000" w:rsidRDefault="000670CE">
      <w:pPr>
        <w:tabs>
          <w:tab w:val="left" w:pos="468"/>
        </w:tabs>
        <w:rPr>
          <w:lang w:val="ru-RU"/>
        </w:rPr>
      </w:pPr>
    </w:p>
    <w:p w:rsidR="00000000" w:rsidRDefault="000670CE">
      <w:pPr>
        <w:tabs>
          <w:tab w:val="left" w:pos="468"/>
        </w:tabs>
        <w:rPr>
          <w:lang w:val="ru-RU"/>
        </w:rPr>
      </w:pPr>
      <w:r>
        <w:rPr>
          <w:lang w:val="ru-RU"/>
        </w:rPr>
        <w:t xml:space="preserve">Ясно и убедительно объясняет притчу о Десяти Девах преподобный </w:t>
      </w:r>
      <w:r>
        <w:rPr>
          <w:b/>
          <w:lang w:val="ru-RU"/>
        </w:rPr>
        <w:t>Серафим Саровский</w:t>
      </w:r>
      <w:r>
        <w:rPr>
          <w:lang w:val="ru-RU"/>
        </w:rPr>
        <w:t xml:space="preserve"> в своей беседе с Мотовиловым.</w:t>
      </w:r>
    </w:p>
    <w:p w:rsidR="00000000" w:rsidRDefault="000670CE">
      <w:pPr>
        <w:tabs>
          <w:tab w:val="left" w:pos="468"/>
        </w:tabs>
        <w:rPr>
          <w:lang w:val="ru-RU"/>
        </w:rPr>
      </w:pPr>
      <w:r>
        <w:rPr>
          <w:lang w:val="ru-RU"/>
        </w:rPr>
        <w:tab/>
        <w:t xml:space="preserve">“Некоторые говорят, что недостаток елея у юродивых дев знаменует недостаток у них жизненных </w:t>
      </w:r>
      <w:r>
        <w:rPr>
          <w:lang w:val="ru-RU"/>
        </w:rPr>
        <w:t>до</w:t>
      </w:r>
      <w:r>
        <w:rPr>
          <w:lang w:val="ru-RU"/>
        </w:rPr>
        <w:t>б</w:t>
      </w:r>
      <w:r>
        <w:rPr>
          <w:lang w:val="ru-RU"/>
        </w:rPr>
        <w:t>рых дел. Такое разумение не вполне правильно. Какой же у них недостаток в добрых делах, когда они, хоть юродивыми, но все же девами называются? Ведь девство есть высочайшая добродетель, как состояние ра</w:t>
      </w:r>
      <w:r>
        <w:rPr>
          <w:lang w:val="ru-RU"/>
        </w:rPr>
        <w:t>в</w:t>
      </w:r>
      <w:r>
        <w:rPr>
          <w:lang w:val="ru-RU"/>
        </w:rPr>
        <w:t>ноангельское, и могло бы служить заменой само по себе всех прочих добродетелей. Я, убогий, думаю, что у них именно благодати Всесвятого Духа Божьего не доставало. Творя добродетели, девы эти по духовному своему неразумию, полагали, что в том-то и дело лишь христианское, чтобы одни добродетели делать. Сд</w:t>
      </w:r>
      <w:r>
        <w:rPr>
          <w:lang w:val="ru-RU"/>
        </w:rPr>
        <w:t>е</w:t>
      </w:r>
      <w:r>
        <w:rPr>
          <w:lang w:val="ru-RU"/>
        </w:rPr>
        <w:t>л</w:t>
      </w:r>
      <w:r>
        <w:rPr>
          <w:lang w:val="ru-RU"/>
        </w:rPr>
        <w:t>али мы де добродетель и тем дело Божие сотворили, а до того, получена ли была ими благодать Духа Б</w:t>
      </w:r>
      <w:r>
        <w:rPr>
          <w:lang w:val="ru-RU"/>
        </w:rPr>
        <w:t>о</w:t>
      </w:r>
      <w:r>
        <w:rPr>
          <w:lang w:val="ru-RU"/>
        </w:rPr>
        <w:t>жия, достигли ли они ее, им и дела не было… Оно-то, это стяжание Духа Святого, собственно и называется тем елеем, которого и недоставало у юродивых дев. За то они и названы юродивыми, что забыли о необх</w:t>
      </w:r>
      <w:r>
        <w:rPr>
          <w:lang w:val="ru-RU"/>
        </w:rPr>
        <w:t>о</w:t>
      </w:r>
      <w:r>
        <w:rPr>
          <w:lang w:val="ru-RU"/>
        </w:rPr>
        <w:t>димом плоде добродетели, о благодати Духа Святого, без которого и спасения никому нет и быть не может, ибо: “Святым Духом всяка душа живится (оживляется) и чистотою возвышается, светлеет же Троическим единством</w:t>
      </w:r>
      <w:r>
        <w:rPr>
          <w:lang w:val="ru-RU"/>
        </w:rPr>
        <w:t xml:space="preserve"> священнотайне.” Сам Дух Святый вселяется в души наши, и это то самое вселение в души наши Его, Вседержителя, и сопребывание с духом нашим Его Троического Единства и даруется лишь через вс</w:t>
      </w:r>
      <w:r>
        <w:rPr>
          <w:lang w:val="ru-RU"/>
        </w:rPr>
        <w:t>е</w:t>
      </w:r>
      <w:r>
        <w:rPr>
          <w:lang w:val="ru-RU"/>
        </w:rPr>
        <w:t>мерное с нашей стороны стяжание Духа Святого, которое и предуготовляет в душе и плоти нашей престол Божиему всетворческому с духом нашим сопребыванию, по непреложному слову Божиему: “Вселюсь в них и буду им Богом, и они будут Моим народом.” Вот это то и есть тот елей в светильниках у мудрых дев, кот</w:t>
      </w:r>
      <w:r>
        <w:rPr>
          <w:lang w:val="ru-RU"/>
        </w:rPr>
        <w:t>о</w:t>
      </w:r>
      <w:r>
        <w:rPr>
          <w:lang w:val="ru-RU"/>
        </w:rPr>
        <w:t>рый мог светло и продо</w:t>
      </w:r>
      <w:r>
        <w:rPr>
          <w:lang w:val="ru-RU"/>
        </w:rPr>
        <w:t>лжительно гореть, и девы те с этими горящими светильниками могли дождаться Ж</w:t>
      </w:r>
      <w:r>
        <w:rPr>
          <w:lang w:val="ru-RU"/>
        </w:rPr>
        <w:t>е</w:t>
      </w:r>
      <w:r>
        <w:rPr>
          <w:lang w:val="ru-RU"/>
        </w:rPr>
        <w:t>ниха, пришедшего в полунощи, и войти с ним в чертог радости. Юродивые же, видя, что угасают их св</w:t>
      </w:r>
      <w:r>
        <w:rPr>
          <w:lang w:val="ru-RU"/>
        </w:rPr>
        <w:t>е</w:t>
      </w:r>
      <w:r>
        <w:rPr>
          <w:lang w:val="ru-RU"/>
        </w:rPr>
        <w:t xml:space="preserve">тильники, хотя и пошли на торжище (рынок), да купят елея, не успели возвратиться вовремя, ибо двери уже были затворены. Торжище — жизнь наша, двери чертога брачного, затворенные и не допустившие к Жениху — смерть человеческая, девы мудрые и юродивые — души христианские; елей — не дела, но получаемая через них благодать Всесвятого Духа </w:t>
      </w:r>
      <w:r>
        <w:rPr>
          <w:lang w:val="ru-RU"/>
        </w:rPr>
        <w:t>Божия, претворяющая от тления в нетление, от смерти душевной в жизнь духовную, от тьмы в свет, от вертепа существа нашего, где страсти привязаны, как скоты и звери, — в храм Божества, в пресветлый чертог вечного радования о Христе Иисусе.”</w:t>
      </w:r>
    </w:p>
    <w:p w:rsidR="00000000" w:rsidRDefault="000670CE">
      <w:pPr>
        <w:tabs>
          <w:tab w:val="left" w:pos="468"/>
        </w:tabs>
        <w:rPr>
          <w:lang w:val="ru-RU"/>
        </w:rPr>
      </w:pPr>
      <w:r>
        <w:rPr>
          <w:lang w:val="ru-RU"/>
        </w:rPr>
        <w:tab/>
        <w:t>Учение Спасителя о Царствии Божием в последней группе притч находится в самой тесной связи с мыслью о Его втором пришествии. Господь, говоря о Своем</w:t>
      </w:r>
      <w:r>
        <w:rPr>
          <w:b/>
          <w:lang w:val="ru-RU"/>
        </w:rPr>
        <w:t xml:space="preserve"> втором пришествии</w:t>
      </w:r>
      <w:r>
        <w:rPr>
          <w:lang w:val="ru-RU"/>
        </w:rPr>
        <w:t xml:space="preserve"> и последующем суде уб</w:t>
      </w:r>
      <w:r>
        <w:rPr>
          <w:lang w:val="ru-RU"/>
        </w:rPr>
        <w:t>е</w:t>
      </w:r>
      <w:r>
        <w:rPr>
          <w:lang w:val="ru-RU"/>
        </w:rPr>
        <w:t>ждает нас всегда “бодрствовать,” постоянно трудиться над своим исправлением. Дейст</w:t>
      </w:r>
      <w:r>
        <w:rPr>
          <w:lang w:val="ru-RU"/>
        </w:rPr>
        <w:t>вительно, ничто не располагает так к усердию, как ежедневное приготовление себя к отчету перед Богом. Ведь в сущности, с н</w:t>
      </w:r>
      <w:r>
        <w:rPr>
          <w:lang w:val="ru-RU"/>
        </w:rPr>
        <w:t>а</w:t>
      </w:r>
      <w:r>
        <w:rPr>
          <w:lang w:val="ru-RU"/>
        </w:rPr>
        <w:t xml:space="preserve">ступлением </w:t>
      </w:r>
      <w:r>
        <w:rPr>
          <w:b/>
          <w:lang w:val="ru-RU"/>
        </w:rPr>
        <w:t>смерти</w:t>
      </w:r>
      <w:r>
        <w:rPr>
          <w:lang w:val="ru-RU"/>
        </w:rPr>
        <w:t xml:space="preserve"> мир заканчивает для нас свое существование и наступает для нас час суда. Чтобы этот смертный час не был для нас неожиданным и трагическим событием, Господь рассказал притчу</w:t>
      </w:r>
    </w:p>
    <w:p w:rsidR="00000000" w:rsidRDefault="000670CE">
      <w:pPr>
        <w:pStyle w:val="3"/>
        <w:rPr>
          <w:lang w:val="ru-RU"/>
        </w:rPr>
      </w:pPr>
    </w:p>
    <w:p w:rsidR="00000000" w:rsidRDefault="000670CE">
      <w:pPr>
        <w:pStyle w:val="3"/>
        <w:rPr>
          <w:lang w:val="ru-RU"/>
        </w:rPr>
      </w:pPr>
      <w:r>
        <w:rPr>
          <w:lang w:val="ru-RU"/>
        </w:rPr>
        <w:t>О Рабах, Ожидающих</w:t>
      </w:r>
    </w:p>
    <w:p w:rsidR="00000000" w:rsidRDefault="000670CE">
      <w:pPr>
        <w:pStyle w:val="3"/>
        <w:rPr>
          <w:lang w:val="ru-RU"/>
        </w:rPr>
      </w:pPr>
      <w:r>
        <w:rPr>
          <w:lang w:val="ru-RU"/>
        </w:rPr>
        <w:t>Пришествия Своего Господина</w:t>
      </w:r>
    </w:p>
    <w:p w:rsidR="00000000" w:rsidRDefault="000670CE">
      <w:pPr>
        <w:tabs>
          <w:tab w:val="left" w:pos="468"/>
        </w:tabs>
        <w:ind w:left="468"/>
        <w:rPr>
          <w:lang w:val="ru-RU"/>
        </w:rPr>
      </w:pPr>
    </w:p>
    <w:p w:rsidR="00000000" w:rsidRDefault="000670CE">
      <w:pPr>
        <w:tabs>
          <w:tab w:val="left" w:pos="468"/>
        </w:tabs>
        <w:ind w:left="468"/>
        <w:rPr>
          <w:lang w:val="ru-RU"/>
        </w:rPr>
      </w:pPr>
      <w:r>
        <w:rPr>
          <w:lang w:val="ru-RU"/>
        </w:rPr>
        <w:t>“</w:t>
      </w:r>
      <w:r>
        <w:rPr>
          <w:i/>
          <w:lang w:val="ru-RU"/>
        </w:rPr>
        <w:t>Да будут чресла ваши препоясаны и светильники горящими, и вы будете подобны людям, ожида</w:t>
      </w:r>
      <w:r>
        <w:rPr>
          <w:i/>
          <w:lang w:val="ru-RU"/>
        </w:rPr>
        <w:t>ю</w:t>
      </w:r>
      <w:r>
        <w:rPr>
          <w:i/>
          <w:lang w:val="ru-RU"/>
        </w:rPr>
        <w:t>щим возвращения господина своего с брака, дабы когда придет</w:t>
      </w:r>
      <w:r>
        <w:rPr>
          <w:i/>
          <w:lang w:val="ru-RU"/>
        </w:rPr>
        <w:t xml:space="preserve"> и постучит, тотчас отворить ему. Блаженны те рабы, которых господин, пришедши, найдет бодрствующими, истинно говорю вам, он препояшется и посадит их, и, подходя, станет служить им. И если придет во вторую стражу, и в третью стражу придет, и найдет их так, то блаженны рабы те. Вы знаете, что если бы ведал х</w:t>
      </w:r>
      <w:r>
        <w:rPr>
          <w:i/>
          <w:lang w:val="ru-RU"/>
        </w:rPr>
        <w:t>о</w:t>
      </w:r>
      <w:r>
        <w:rPr>
          <w:i/>
          <w:lang w:val="ru-RU"/>
        </w:rPr>
        <w:lastRenderedPageBreak/>
        <w:t>зяин дома, в который час придет вор, то бодрствовал бы и не допустил бы подкопать дом свой. Будьте же и вы готовы, ибо, в который час не думаете, придет Сын Человеческий</w:t>
      </w:r>
      <w:r>
        <w:rPr>
          <w:lang w:val="ru-RU"/>
        </w:rPr>
        <w:t>” (Лк. 13:35-40).</w:t>
      </w:r>
    </w:p>
    <w:p w:rsidR="00000000" w:rsidRDefault="000670CE">
      <w:pPr>
        <w:tabs>
          <w:tab w:val="left" w:pos="468"/>
        </w:tabs>
        <w:rPr>
          <w:lang w:val="ru-RU"/>
        </w:rPr>
      </w:pPr>
      <w:r>
        <w:rPr>
          <w:lang w:val="ru-RU"/>
        </w:rPr>
        <w:tab/>
      </w:r>
    </w:p>
    <w:p w:rsidR="00000000" w:rsidRDefault="000670CE">
      <w:pPr>
        <w:tabs>
          <w:tab w:val="left" w:pos="468"/>
        </w:tabs>
        <w:rPr>
          <w:lang w:val="ru-RU"/>
        </w:rPr>
      </w:pPr>
      <w:r>
        <w:rPr>
          <w:lang w:val="ru-RU"/>
        </w:rPr>
        <w:t>Как и в предыд</w:t>
      </w:r>
      <w:r>
        <w:rPr>
          <w:lang w:val="ru-RU"/>
        </w:rPr>
        <w:t>ущей притче о десяти девах, так и в этой под “</w:t>
      </w:r>
      <w:r>
        <w:rPr>
          <w:i/>
          <w:lang w:val="ru-RU"/>
        </w:rPr>
        <w:t xml:space="preserve">горящими </w:t>
      </w:r>
      <w:r>
        <w:rPr>
          <w:lang w:val="ru-RU"/>
        </w:rPr>
        <w:t>светильниками” надо понимать д</w:t>
      </w:r>
      <w:r>
        <w:rPr>
          <w:lang w:val="ru-RU"/>
        </w:rPr>
        <w:t>у</w:t>
      </w:r>
      <w:r>
        <w:rPr>
          <w:lang w:val="ru-RU"/>
        </w:rPr>
        <w:t>ховное горение, то есть усердное служение Богу, когда в нашем сердце пребывает свет Божественной благ</w:t>
      </w:r>
      <w:r>
        <w:rPr>
          <w:lang w:val="ru-RU"/>
        </w:rPr>
        <w:t>о</w:t>
      </w:r>
      <w:r>
        <w:rPr>
          <w:lang w:val="ru-RU"/>
        </w:rPr>
        <w:t>дати. “Благодать Божия,” по свидетельству преп.</w:t>
      </w:r>
      <w:r>
        <w:rPr>
          <w:b/>
          <w:lang w:val="ru-RU"/>
        </w:rPr>
        <w:t xml:space="preserve"> Иоанна Кассиана</w:t>
      </w:r>
      <w:r>
        <w:rPr>
          <w:lang w:val="ru-RU"/>
        </w:rPr>
        <w:t>, “всегда направляет волю нашу в до</w:t>
      </w:r>
      <w:r>
        <w:rPr>
          <w:lang w:val="ru-RU"/>
        </w:rPr>
        <w:t>б</w:t>
      </w:r>
      <w:r>
        <w:rPr>
          <w:lang w:val="ru-RU"/>
        </w:rPr>
        <w:t>рую сторону, однако, и от нас требует или ожидает соответственных усилий. Чтобы не дать даров своих бе</w:t>
      </w:r>
      <w:r>
        <w:rPr>
          <w:lang w:val="ru-RU"/>
        </w:rPr>
        <w:t>с</w:t>
      </w:r>
      <w:r>
        <w:rPr>
          <w:lang w:val="ru-RU"/>
        </w:rPr>
        <w:t>печным, она выискивает случаи, которыми пробуждает нас от холодной беспечности, чтобы щедрое даяние даров ее не явилось бе</w:t>
      </w:r>
      <w:r>
        <w:rPr>
          <w:lang w:val="ru-RU"/>
        </w:rPr>
        <w:t>спричинным, подает их после нашего желания и труда. При всем том однако же бл</w:t>
      </w:r>
      <w:r>
        <w:rPr>
          <w:lang w:val="ru-RU"/>
        </w:rPr>
        <w:t>а</w:t>
      </w:r>
      <w:r>
        <w:rPr>
          <w:lang w:val="ru-RU"/>
        </w:rPr>
        <w:t>годать всегда дается даром, потому что за наши малые усилия воздает с безмерною щедростью.” Подобную мысль высказывает и преп. Исаак Сирский: “В какой мере человек приближается к Богу намерением своим, в такой и Бог приближается к нему дарами Своими.”</w:t>
      </w:r>
    </w:p>
    <w:p w:rsidR="00000000" w:rsidRDefault="000670CE">
      <w:pPr>
        <w:pStyle w:val="3"/>
        <w:rPr>
          <w:lang w:val="ru-RU"/>
        </w:rPr>
      </w:pPr>
    </w:p>
    <w:p w:rsidR="00000000" w:rsidRDefault="000670CE">
      <w:pPr>
        <w:pStyle w:val="3"/>
        <w:rPr>
          <w:lang w:val="ru-RU"/>
        </w:rPr>
      </w:pPr>
      <w:r>
        <w:rPr>
          <w:lang w:val="ru-RU"/>
        </w:rPr>
        <w:t>Заключение</w:t>
      </w:r>
    </w:p>
    <w:p w:rsidR="00000000" w:rsidRDefault="000670CE">
      <w:pPr>
        <w:tabs>
          <w:tab w:val="left" w:pos="468"/>
        </w:tabs>
        <w:rPr>
          <w:lang w:val="ru-RU"/>
        </w:rPr>
      </w:pPr>
    </w:p>
    <w:p w:rsidR="00000000" w:rsidRDefault="000670CE">
      <w:pPr>
        <w:tabs>
          <w:tab w:val="left" w:pos="468"/>
        </w:tabs>
        <w:rPr>
          <w:lang w:val="ru-RU"/>
        </w:rPr>
      </w:pPr>
      <w:r>
        <w:rPr>
          <w:lang w:val="ru-RU"/>
        </w:rPr>
        <w:t>Как мы видели, притчи, рассказанные Господом Иисусом Христом — это яркие и наглядные поучения, в к</w:t>
      </w:r>
      <w:r>
        <w:rPr>
          <w:lang w:val="ru-RU"/>
        </w:rPr>
        <w:t>о</w:t>
      </w:r>
      <w:r>
        <w:rPr>
          <w:lang w:val="ru-RU"/>
        </w:rPr>
        <w:t>торых содержится цельное и стройное учение о Спасении человека, о Царс</w:t>
      </w:r>
      <w:r>
        <w:rPr>
          <w:lang w:val="ru-RU"/>
        </w:rPr>
        <w:t>тве Божием — Церкви. В начал</w:t>
      </w:r>
      <w:r>
        <w:rPr>
          <w:lang w:val="ru-RU"/>
        </w:rPr>
        <w:t>ь</w:t>
      </w:r>
      <w:r>
        <w:rPr>
          <w:lang w:val="ru-RU"/>
        </w:rPr>
        <w:t>ных притчах Господь говорит об условиях, благоприятствующих принятию людьми Царства Божия; в п</w:t>
      </w:r>
      <w:r>
        <w:rPr>
          <w:lang w:val="ru-RU"/>
        </w:rPr>
        <w:t>о</w:t>
      </w:r>
      <w:r>
        <w:rPr>
          <w:lang w:val="ru-RU"/>
        </w:rPr>
        <w:t>сл</w:t>
      </w:r>
      <w:r>
        <w:rPr>
          <w:lang w:val="ru-RU"/>
        </w:rPr>
        <w:t>е</w:t>
      </w:r>
      <w:r>
        <w:rPr>
          <w:lang w:val="ru-RU"/>
        </w:rPr>
        <w:t>дующих говорит о милосердии Божием к кающимся людям; учит любить ближних, делать добро и разв</w:t>
      </w:r>
      <w:r>
        <w:rPr>
          <w:lang w:val="ru-RU"/>
        </w:rPr>
        <w:t>и</w:t>
      </w:r>
      <w:r>
        <w:rPr>
          <w:lang w:val="ru-RU"/>
        </w:rPr>
        <w:t>вать в себе добрые нравственные начала, наставляет быть рассудительными и усердно молиться. И, наконец, в последних притчах говорит об ответственности человека перед Богом и о необходимости быть усердными, привлекая в свое сердце свет Божией благодати.</w:t>
      </w:r>
    </w:p>
    <w:p w:rsidR="00000000" w:rsidRDefault="000670CE">
      <w:pPr>
        <w:tabs>
          <w:tab w:val="left" w:pos="468"/>
        </w:tabs>
        <w:rPr>
          <w:lang w:val="ru-RU"/>
        </w:rPr>
      </w:pPr>
      <w:r>
        <w:rPr>
          <w:lang w:val="ru-RU"/>
        </w:rPr>
        <w:tab/>
        <w:t>В настоящем труде об Евангельских при</w:t>
      </w:r>
      <w:r>
        <w:rPr>
          <w:lang w:val="ru-RU"/>
        </w:rPr>
        <w:t>тчах мы не пытались дать читателю полное и всестороннее объяснение сокрытой в них духовной мудрости, что невозможно. Мы ставили перед собой более скромную задачу познакомить читателя с основами Евангельского учения, данного в притчах. Притчи Христовы — это вечно-живые образные наставления, которые указывают нам путь к Спасению.</w:t>
      </w:r>
    </w:p>
    <w:p w:rsidR="00000000" w:rsidRDefault="000670CE">
      <w:pPr>
        <w:tabs>
          <w:tab w:val="left" w:pos="468"/>
        </w:tabs>
        <w:rPr>
          <w:lang w:val="ru-RU"/>
        </w:rPr>
      </w:pPr>
    </w:p>
    <w:p w:rsidR="00000000" w:rsidRDefault="000670CE">
      <w:pPr>
        <w:tabs>
          <w:tab w:val="left" w:pos="468"/>
        </w:tabs>
        <w:rPr>
          <w:lang w:val="ru-RU"/>
        </w:rPr>
      </w:pPr>
    </w:p>
    <w:p w:rsidR="00000000" w:rsidRDefault="000670CE">
      <w:pPr>
        <w:pStyle w:val="3"/>
        <w:rPr>
          <w:lang w:val="ru-RU"/>
        </w:rPr>
      </w:pPr>
      <w:r>
        <w:rPr>
          <w:lang w:val="ru-RU"/>
        </w:rPr>
        <w:t>Указатель Параллельных</w:t>
      </w:r>
    </w:p>
    <w:p w:rsidR="00000000" w:rsidRDefault="000670CE">
      <w:pPr>
        <w:pStyle w:val="3"/>
        <w:rPr>
          <w:lang w:val="ru-RU"/>
        </w:rPr>
      </w:pPr>
      <w:r>
        <w:rPr>
          <w:lang w:val="ru-RU"/>
        </w:rPr>
        <w:t>Текстов Евангельских Притч</w:t>
      </w:r>
    </w:p>
    <w:p w:rsidR="00000000" w:rsidRDefault="000670CE">
      <w:pPr>
        <w:tabs>
          <w:tab w:val="left" w:pos="468"/>
        </w:tabs>
        <w:rPr>
          <w:lang w:val="ru-RU"/>
        </w:rPr>
      </w:pPr>
    </w:p>
    <w:p w:rsidR="00000000" w:rsidRDefault="000670CE">
      <w:pPr>
        <w:tabs>
          <w:tab w:val="left" w:pos="468"/>
        </w:tabs>
        <w:rPr>
          <w:b/>
          <w:lang w:val="ru-RU"/>
        </w:rPr>
      </w:pPr>
      <w:r>
        <w:rPr>
          <w:b/>
          <w:lang w:val="ru-RU"/>
        </w:rPr>
        <w:t>1. Притчи о Царствии Божием</w:t>
      </w:r>
    </w:p>
    <w:p w:rsidR="00000000" w:rsidRDefault="000670CE">
      <w:pPr>
        <w:tabs>
          <w:tab w:val="left" w:pos="468"/>
        </w:tabs>
        <w:ind w:left="468"/>
        <w:rPr>
          <w:lang w:val="ru-RU"/>
        </w:rPr>
      </w:pPr>
      <w:r>
        <w:rPr>
          <w:lang w:val="ru-RU"/>
        </w:rPr>
        <w:t>О сеятеле: Мт 13:1-23, Мк 4:1-20, Лк 8:4-15 3</w:t>
      </w:r>
    </w:p>
    <w:p w:rsidR="00000000" w:rsidRDefault="000670CE">
      <w:pPr>
        <w:tabs>
          <w:tab w:val="left" w:pos="468"/>
        </w:tabs>
        <w:ind w:left="468"/>
        <w:rPr>
          <w:lang w:val="ru-RU"/>
        </w:rPr>
      </w:pPr>
      <w:r>
        <w:rPr>
          <w:lang w:val="ru-RU"/>
        </w:rPr>
        <w:t>О плевелах: Мт 8:24-30, 36-43 5</w:t>
      </w:r>
    </w:p>
    <w:p w:rsidR="00000000" w:rsidRDefault="000670CE">
      <w:pPr>
        <w:tabs>
          <w:tab w:val="left" w:pos="468"/>
        </w:tabs>
        <w:ind w:left="468"/>
        <w:rPr>
          <w:lang w:val="ru-RU"/>
        </w:rPr>
      </w:pPr>
      <w:r>
        <w:rPr>
          <w:lang w:val="ru-RU"/>
        </w:rPr>
        <w:t>О невидимо растущем сем</w:t>
      </w:r>
      <w:r>
        <w:rPr>
          <w:lang w:val="ru-RU"/>
        </w:rPr>
        <w:t>ени: Мк 4:26-29 7</w:t>
      </w:r>
    </w:p>
    <w:p w:rsidR="00000000" w:rsidRDefault="000670CE">
      <w:pPr>
        <w:tabs>
          <w:tab w:val="left" w:pos="468"/>
        </w:tabs>
        <w:ind w:left="468"/>
        <w:rPr>
          <w:lang w:val="ru-RU"/>
        </w:rPr>
      </w:pPr>
      <w:r>
        <w:rPr>
          <w:lang w:val="ru-RU"/>
        </w:rPr>
        <w:t>О зерне горчичном: Мт 13:31-32, Мк 4:30-32, Лк 13:18-19 8</w:t>
      </w:r>
    </w:p>
    <w:p w:rsidR="00000000" w:rsidRDefault="000670CE">
      <w:pPr>
        <w:tabs>
          <w:tab w:val="left" w:pos="468"/>
        </w:tabs>
        <w:ind w:left="468"/>
        <w:rPr>
          <w:lang w:val="ru-RU"/>
        </w:rPr>
      </w:pPr>
      <w:r>
        <w:rPr>
          <w:lang w:val="ru-RU"/>
        </w:rPr>
        <w:t>О закваске: Мт 13:33-35, Мк 4:33-34, Лк 13:20-21 8</w:t>
      </w:r>
    </w:p>
    <w:p w:rsidR="00000000" w:rsidRDefault="000670CE">
      <w:pPr>
        <w:tabs>
          <w:tab w:val="left" w:pos="468"/>
        </w:tabs>
        <w:ind w:left="468"/>
        <w:rPr>
          <w:lang w:val="ru-RU"/>
        </w:rPr>
      </w:pPr>
      <w:r>
        <w:rPr>
          <w:lang w:val="ru-RU"/>
        </w:rPr>
        <w:t>О сокровище, скрытом в поле: Мт 13:44 9</w:t>
      </w:r>
    </w:p>
    <w:p w:rsidR="00000000" w:rsidRDefault="000670CE">
      <w:pPr>
        <w:tabs>
          <w:tab w:val="left" w:pos="468"/>
        </w:tabs>
        <w:rPr>
          <w:b/>
          <w:lang w:val="ru-RU"/>
        </w:rPr>
      </w:pPr>
    </w:p>
    <w:p w:rsidR="00000000" w:rsidRDefault="000670CE">
      <w:pPr>
        <w:tabs>
          <w:tab w:val="left" w:pos="468"/>
        </w:tabs>
        <w:rPr>
          <w:b/>
          <w:lang w:val="ru-RU"/>
        </w:rPr>
      </w:pPr>
      <w:r>
        <w:rPr>
          <w:b/>
          <w:lang w:val="ru-RU"/>
        </w:rPr>
        <w:t>2. Притчи о Милосердии</w:t>
      </w:r>
    </w:p>
    <w:p w:rsidR="00000000" w:rsidRDefault="000670CE">
      <w:pPr>
        <w:tabs>
          <w:tab w:val="left" w:pos="468"/>
        </w:tabs>
        <w:rPr>
          <w:lang w:val="ru-RU"/>
        </w:rPr>
      </w:pPr>
      <w:r>
        <w:rPr>
          <w:b/>
          <w:lang w:val="ru-RU"/>
        </w:rPr>
        <w:t>Божием и о Покаянии</w:t>
      </w:r>
    </w:p>
    <w:p w:rsidR="00000000" w:rsidRDefault="000670CE">
      <w:pPr>
        <w:tabs>
          <w:tab w:val="left" w:pos="468"/>
        </w:tabs>
        <w:ind w:left="468"/>
        <w:rPr>
          <w:lang w:val="ru-RU"/>
        </w:rPr>
      </w:pPr>
      <w:r>
        <w:rPr>
          <w:lang w:val="ru-RU"/>
        </w:rPr>
        <w:t>О заблудившейся овце: Мт 18:11-14, Лк 15:1-7 10</w:t>
      </w:r>
    </w:p>
    <w:p w:rsidR="00000000" w:rsidRDefault="000670CE">
      <w:pPr>
        <w:tabs>
          <w:tab w:val="left" w:pos="468"/>
        </w:tabs>
        <w:ind w:left="468"/>
        <w:rPr>
          <w:lang w:val="ru-RU"/>
        </w:rPr>
      </w:pPr>
      <w:r>
        <w:rPr>
          <w:lang w:val="ru-RU"/>
        </w:rPr>
        <w:t>О блудном сыне: Лк 15:11-32 11</w:t>
      </w:r>
    </w:p>
    <w:p w:rsidR="00000000" w:rsidRDefault="000670CE">
      <w:pPr>
        <w:tabs>
          <w:tab w:val="left" w:pos="468"/>
        </w:tabs>
        <w:ind w:left="468"/>
        <w:rPr>
          <w:lang w:val="ru-RU"/>
        </w:rPr>
      </w:pPr>
      <w:r>
        <w:rPr>
          <w:lang w:val="ru-RU"/>
        </w:rPr>
        <w:t>О мытаре и фарисее: Лк 18:4-14 13</w:t>
      </w:r>
    </w:p>
    <w:p w:rsidR="00000000" w:rsidRDefault="000670CE">
      <w:pPr>
        <w:tabs>
          <w:tab w:val="left" w:pos="468"/>
        </w:tabs>
        <w:rPr>
          <w:lang w:val="ru-RU"/>
        </w:rPr>
      </w:pPr>
    </w:p>
    <w:p w:rsidR="00000000" w:rsidRDefault="000670CE">
      <w:pPr>
        <w:tabs>
          <w:tab w:val="left" w:pos="468"/>
        </w:tabs>
        <w:rPr>
          <w:b/>
          <w:lang w:val="ru-RU"/>
        </w:rPr>
      </w:pPr>
      <w:r>
        <w:rPr>
          <w:b/>
          <w:lang w:val="ru-RU"/>
        </w:rPr>
        <w:t>3. Притчи о Добрых Делах и Добродетелях</w:t>
      </w:r>
    </w:p>
    <w:p w:rsidR="00000000" w:rsidRDefault="000670CE">
      <w:pPr>
        <w:tabs>
          <w:tab w:val="left" w:pos="468"/>
        </w:tabs>
        <w:ind w:left="468"/>
        <w:rPr>
          <w:b/>
          <w:lang w:val="ru-RU"/>
        </w:rPr>
      </w:pPr>
      <w:r>
        <w:rPr>
          <w:lang w:val="ru-RU"/>
        </w:rPr>
        <w:t>а)</w:t>
      </w:r>
      <w:r>
        <w:rPr>
          <w:b/>
          <w:lang w:val="ru-RU"/>
        </w:rPr>
        <w:t xml:space="preserve"> О прощении обид:</w:t>
      </w:r>
    </w:p>
    <w:p w:rsidR="00000000" w:rsidRDefault="000670CE">
      <w:pPr>
        <w:tabs>
          <w:tab w:val="left" w:pos="468"/>
        </w:tabs>
        <w:ind w:left="468"/>
        <w:rPr>
          <w:lang w:val="ru-RU"/>
        </w:rPr>
      </w:pPr>
      <w:r>
        <w:rPr>
          <w:lang w:val="ru-RU"/>
        </w:rPr>
        <w:t>О должнике, недостойном прощения: Мт 18:13-35 14</w:t>
      </w:r>
    </w:p>
    <w:p w:rsidR="00000000" w:rsidRDefault="000670CE">
      <w:pPr>
        <w:tabs>
          <w:tab w:val="left" w:pos="468"/>
        </w:tabs>
        <w:ind w:left="468"/>
        <w:rPr>
          <w:b/>
          <w:lang w:val="ru-RU"/>
        </w:rPr>
      </w:pPr>
      <w:r>
        <w:rPr>
          <w:b/>
          <w:lang w:val="ru-RU"/>
        </w:rPr>
        <w:t>б) О добрых делах:</w:t>
      </w:r>
    </w:p>
    <w:p w:rsidR="00000000" w:rsidRDefault="000670CE">
      <w:pPr>
        <w:tabs>
          <w:tab w:val="left" w:pos="468"/>
        </w:tabs>
        <w:ind w:left="468"/>
        <w:rPr>
          <w:lang w:val="ru-RU"/>
        </w:rPr>
      </w:pPr>
      <w:r>
        <w:rPr>
          <w:lang w:val="ru-RU"/>
        </w:rPr>
        <w:t>О милосердном самарянине: Лк 10:25-37 16</w:t>
      </w:r>
    </w:p>
    <w:p w:rsidR="00000000" w:rsidRDefault="000670CE">
      <w:pPr>
        <w:tabs>
          <w:tab w:val="left" w:pos="468"/>
        </w:tabs>
        <w:ind w:left="468"/>
        <w:rPr>
          <w:lang w:val="ru-RU"/>
        </w:rPr>
      </w:pPr>
      <w:r>
        <w:rPr>
          <w:lang w:val="ru-RU"/>
        </w:rPr>
        <w:t>О неверном домопра</w:t>
      </w:r>
      <w:r>
        <w:rPr>
          <w:lang w:val="ru-RU"/>
        </w:rPr>
        <w:t>вителе: Лк 16:1-13 18</w:t>
      </w:r>
    </w:p>
    <w:p w:rsidR="00000000" w:rsidRDefault="000670CE">
      <w:pPr>
        <w:tabs>
          <w:tab w:val="left" w:pos="468"/>
        </w:tabs>
        <w:ind w:left="468"/>
        <w:rPr>
          <w:lang w:val="ru-RU"/>
        </w:rPr>
      </w:pPr>
      <w:r>
        <w:rPr>
          <w:lang w:val="ru-RU"/>
        </w:rPr>
        <w:t>О богатом и Лазаре: Лк 16:14-31 22</w:t>
      </w:r>
    </w:p>
    <w:p w:rsidR="00000000" w:rsidRDefault="000670CE">
      <w:pPr>
        <w:tabs>
          <w:tab w:val="left" w:pos="468"/>
        </w:tabs>
        <w:ind w:left="468"/>
        <w:rPr>
          <w:lang w:val="ru-RU"/>
        </w:rPr>
      </w:pPr>
      <w:r>
        <w:rPr>
          <w:lang w:val="ru-RU"/>
        </w:rPr>
        <w:t>в) О добродетелях:</w:t>
      </w:r>
    </w:p>
    <w:p w:rsidR="00000000" w:rsidRDefault="000670CE">
      <w:pPr>
        <w:tabs>
          <w:tab w:val="left" w:pos="468"/>
        </w:tabs>
        <w:ind w:left="468"/>
        <w:rPr>
          <w:lang w:val="ru-RU"/>
        </w:rPr>
      </w:pPr>
      <w:r>
        <w:rPr>
          <w:lang w:val="ru-RU"/>
        </w:rPr>
        <w:t>О безрассудном богаче: Лк 12:13-21 24</w:t>
      </w:r>
    </w:p>
    <w:p w:rsidR="00000000" w:rsidRDefault="000670CE">
      <w:pPr>
        <w:tabs>
          <w:tab w:val="left" w:pos="468"/>
        </w:tabs>
        <w:ind w:left="468"/>
        <w:rPr>
          <w:lang w:val="ru-RU"/>
        </w:rPr>
      </w:pPr>
      <w:r>
        <w:rPr>
          <w:lang w:val="ru-RU"/>
        </w:rPr>
        <w:lastRenderedPageBreak/>
        <w:t>О талантах: Мт 25:14-30, Лк 19:11-28 25</w:t>
      </w:r>
    </w:p>
    <w:p w:rsidR="00000000" w:rsidRDefault="000670CE">
      <w:pPr>
        <w:tabs>
          <w:tab w:val="left" w:pos="468"/>
        </w:tabs>
        <w:ind w:left="468"/>
        <w:rPr>
          <w:lang w:val="ru-RU"/>
        </w:rPr>
      </w:pPr>
      <w:r>
        <w:rPr>
          <w:b/>
          <w:lang w:val="ru-RU"/>
        </w:rPr>
        <w:t>г) О рассудительности и молитве:</w:t>
      </w:r>
    </w:p>
    <w:p w:rsidR="00000000" w:rsidRDefault="000670CE">
      <w:pPr>
        <w:tabs>
          <w:tab w:val="left" w:pos="468"/>
        </w:tabs>
        <w:ind w:left="468"/>
        <w:rPr>
          <w:lang w:val="ru-RU"/>
        </w:rPr>
      </w:pPr>
      <w:r>
        <w:rPr>
          <w:lang w:val="ru-RU"/>
        </w:rPr>
        <w:t>О строителе башни: Лк 14:28-30 27</w:t>
      </w:r>
    </w:p>
    <w:p w:rsidR="00000000" w:rsidRDefault="000670CE">
      <w:pPr>
        <w:tabs>
          <w:tab w:val="left" w:pos="468"/>
        </w:tabs>
        <w:ind w:left="468"/>
        <w:rPr>
          <w:lang w:val="ru-RU"/>
        </w:rPr>
      </w:pPr>
      <w:r>
        <w:rPr>
          <w:lang w:val="ru-RU"/>
        </w:rPr>
        <w:t>О царе, начинающем войну: Лк 14:31-33 27</w:t>
      </w:r>
    </w:p>
    <w:p w:rsidR="00000000" w:rsidRDefault="000670CE">
      <w:pPr>
        <w:tabs>
          <w:tab w:val="left" w:pos="468"/>
        </w:tabs>
        <w:ind w:left="468"/>
        <w:rPr>
          <w:lang w:val="ru-RU"/>
        </w:rPr>
      </w:pPr>
      <w:r>
        <w:rPr>
          <w:lang w:val="ru-RU"/>
        </w:rPr>
        <w:t>О друге, просившем хлеба: Лк 11:5-8 28</w:t>
      </w:r>
    </w:p>
    <w:p w:rsidR="00000000" w:rsidRDefault="000670CE">
      <w:pPr>
        <w:tabs>
          <w:tab w:val="left" w:pos="468"/>
        </w:tabs>
        <w:ind w:left="468"/>
        <w:rPr>
          <w:lang w:val="ru-RU"/>
        </w:rPr>
      </w:pPr>
      <w:r>
        <w:rPr>
          <w:lang w:val="ru-RU"/>
        </w:rPr>
        <w:t>О судье неправедном: Лк 18:1-8 28</w:t>
      </w:r>
    </w:p>
    <w:p w:rsidR="00000000" w:rsidRDefault="000670CE">
      <w:pPr>
        <w:tabs>
          <w:tab w:val="left" w:pos="468"/>
        </w:tabs>
        <w:ind w:left="468"/>
        <w:rPr>
          <w:lang w:val="ru-RU"/>
        </w:rPr>
      </w:pPr>
    </w:p>
    <w:p w:rsidR="00000000" w:rsidRDefault="000670CE">
      <w:pPr>
        <w:tabs>
          <w:tab w:val="left" w:pos="468"/>
        </w:tabs>
        <w:rPr>
          <w:b/>
          <w:lang w:val="ru-RU"/>
        </w:rPr>
      </w:pPr>
      <w:r>
        <w:rPr>
          <w:b/>
          <w:lang w:val="ru-RU"/>
        </w:rPr>
        <w:t xml:space="preserve">4. Притчи об Ответственности и Благодати </w:t>
      </w:r>
    </w:p>
    <w:p w:rsidR="00000000" w:rsidRDefault="000670CE">
      <w:pPr>
        <w:tabs>
          <w:tab w:val="left" w:pos="468"/>
        </w:tabs>
        <w:ind w:left="468"/>
        <w:rPr>
          <w:lang w:val="ru-RU"/>
        </w:rPr>
      </w:pPr>
      <w:r>
        <w:rPr>
          <w:lang w:val="ru-RU"/>
        </w:rPr>
        <w:t>а) Об ответственности человека:</w:t>
      </w:r>
    </w:p>
    <w:p w:rsidR="00000000" w:rsidRDefault="000670CE">
      <w:pPr>
        <w:tabs>
          <w:tab w:val="left" w:pos="468"/>
        </w:tabs>
        <w:ind w:left="468"/>
        <w:rPr>
          <w:lang w:val="ru-RU"/>
        </w:rPr>
      </w:pPr>
      <w:r>
        <w:rPr>
          <w:lang w:val="ru-RU"/>
        </w:rPr>
        <w:t>О злых виноградарях: Мт 21:33-46, Мк 12:1-12 30</w:t>
      </w:r>
    </w:p>
    <w:p w:rsidR="00000000" w:rsidRDefault="000670CE">
      <w:pPr>
        <w:tabs>
          <w:tab w:val="left" w:pos="468"/>
        </w:tabs>
        <w:ind w:left="468"/>
        <w:rPr>
          <w:lang w:val="ru-RU"/>
        </w:rPr>
      </w:pPr>
      <w:r>
        <w:rPr>
          <w:lang w:val="ru-RU"/>
        </w:rPr>
        <w:t>О бесплодной смоковнице: Лк 13:6-9 31</w:t>
      </w:r>
    </w:p>
    <w:p w:rsidR="00000000" w:rsidRDefault="000670CE">
      <w:pPr>
        <w:tabs>
          <w:tab w:val="left" w:pos="468"/>
        </w:tabs>
        <w:ind w:left="468"/>
        <w:rPr>
          <w:lang w:val="ru-RU"/>
        </w:rPr>
      </w:pPr>
      <w:r>
        <w:rPr>
          <w:lang w:val="ru-RU"/>
        </w:rPr>
        <w:t>О званных на бра</w:t>
      </w:r>
      <w:r>
        <w:rPr>
          <w:lang w:val="ru-RU"/>
        </w:rPr>
        <w:t>чный пир: Мт 22:1-14, Лк 14:16-24 32</w:t>
      </w:r>
    </w:p>
    <w:p w:rsidR="00000000" w:rsidRDefault="000670CE">
      <w:pPr>
        <w:tabs>
          <w:tab w:val="left" w:pos="468"/>
        </w:tabs>
        <w:ind w:left="468"/>
        <w:rPr>
          <w:lang w:val="ru-RU"/>
        </w:rPr>
      </w:pPr>
      <w:r>
        <w:rPr>
          <w:lang w:val="ru-RU"/>
        </w:rPr>
        <w:t>б) О благодати Божией:</w:t>
      </w:r>
    </w:p>
    <w:p w:rsidR="00000000" w:rsidRDefault="000670CE">
      <w:pPr>
        <w:tabs>
          <w:tab w:val="left" w:pos="468"/>
        </w:tabs>
        <w:ind w:left="468"/>
        <w:rPr>
          <w:lang w:val="ru-RU"/>
        </w:rPr>
      </w:pPr>
      <w:r>
        <w:rPr>
          <w:lang w:val="ru-RU"/>
        </w:rPr>
        <w:t>О работниках, получивших равную плату: Мт 20:1-16 34</w:t>
      </w:r>
    </w:p>
    <w:p w:rsidR="00000000" w:rsidRDefault="000670CE">
      <w:pPr>
        <w:tabs>
          <w:tab w:val="left" w:pos="468"/>
        </w:tabs>
        <w:ind w:left="468"/>
        <w:rPr>
          <w:lang w:val="ru-RU"/>
        </w:rPr>
      </w:pPr>
      <w:r>
        <w:rPr>
          <w:lang w:val="ru-RU"/>
        </w:rPr>
        <w:t>О десяти девах: Мт 25:1-13 36</w:t>
      </w:r>
    </w:p>
    <w:p w:rsidR="00000000" w:rsidRDefault="000670CE">
      <w:pPr>
        <w:tabs>
          <w:tab w:val="left" w:pos="468"/>
        </w:tabs>
        <w:ind w:left="468"/>
        <w:rPr>
          <w:lang w:val="ru-RU"/>
        </w:rPr>
      </w:pPr>
      <w:r>
        <w:rPr>
          <w:lang w:val="ru-RU"/>
        </w:rPr>
        <w:t>О рабах, ожидающих господина: Мт 24:42-44, Лк. 13:35-40 39</w:t>
      </w:r>
    </w:p>
    <w:p w:rsidR="00000000" w:rsidRDefault="000670CE">
      <w:pPr>
        <w:tabs>
          <w:tab w:val="left" w:pos="468"/>
        </w:tabs>
        <w:rPr>
          <w:lang w:val="ru-RU"/>
        </w:rPr>
      </w:pPr>
    </w:p>
    <w:p w:rsidR="00000000" w:rsidRDefault="000670CE">
      <w:pPr>
        <w:tabs>
          <w:tab w:val="left" w:pos="468"/>
        </w:tabs>
        <w:rPr>
          <w:lang w:val="ru-RU"/>
        </w:rPr>
      </w:pPr>
      <w:r>
        <w:rPr>
          <w:lang w:val="ru-RU"/>
        </w:rPr>
        <w:t xml:space="preserve">В Евангелии есть еще следующие притчи (пропущенные у нас): </w:t>
      </w:r>
    </w:p>
    <w:p w:rsidR="00000000" w:rsidRDefault="000670CE">
      <w:pPr>
        <w:tabs>
          <w:tab w:val="left" w:pos="468"/>
        </w:tabs>
        <w:ind w:left="468"/>
        <w:rPr>
          <w:lang w:val="ru-RU"/>
        </w:rPr>
      </w:pPr>
      <w:r>
        <w:rPr>
          <w:lang w:val="ru-RU"/>
        </w:rPr>
        <w:t>О драгоценной жемчужине: Мт 13:45-46</w:t>
      </w:r>
    </w:p>
    <w:p w:rsidR="00000000" w:rsidRDefault="000670CE">
      <w:pPr>
        <w:tabs>
          <w:tab w:val="left" w:pos="468"/>
        </w:tabs>
        <w:ind w:left="468"/>
        <w:rPr>
          <w:lang w:val="ru-RU"/>
        </w:rPr>
      </w:pPr>
      <w:r>
        <w:rPr>
          <w:lang w:val="ru-RU"/>
        </w:rPr>
        <w:t>О неводе: Мт 13:47-50</w:t>
      </w:r>
    </w:p>
    <w:p w:rsidR="00000000" w:rsidRDefault="000670CE">
      <w:pPr>
        <w:tabs>
          <w:tab w:val="left" w:pos="468"/>
        </w:tabs>
        <w:ind w:left="468"/>
        <w:rPr>
          <w:lang w:val="ru-RU"/>
        </w:rPr>
      </w:pPr>
      <w:r>
        <w:rPr>
          <w:lang w:val="ru-RU"/>
        </w:rPr>
        <w:t xml:space="preserve">О хозяине, хранящем новое и старое: Мт 13:51-52 </w:t>
      </w:r>
    </w:p>
    <w:p w:rsidR="00000000" w:rsidRDefault="000670CE">
      <w:pPr>
        <w:tabs>
          <w:tab w:val="left" w:pos="468"/>
        </w:tabs>
        <w:ind w:left="468"/>
        <w:rPr>
          <w:lang w:val="ru-RU"/>
        </w:rPr>
      </w:pPr>
      <w:r>
        <w:rPr>
          <w:lang w:val="ru-RU"/>
        </w:rPr>
        <w:t xml:space="preserve">О потерянной драхме: Лк 15:8-10 </w:t>
      </w:r>
    </w:p>
    <w:p w:rsidR="00000000" w:rsidRDefault="000670CE">
      <w:pPr>
        <w:tabs>
          <w:tab w:val="left" w:pos="468"/>
        </w:tabs>
        <w:ind w:left="468"/>
        <w:rPr>
          <w:lang w:val="ru-RU"/>
        </w:rPr>
      </w:pPr>
      <w:r>
        <w:rPr>
          <w:lang w:val="ru-RU"/>
        </w:rPr>
        <w:t xml:space="preserve">О двух сыновьях: Мт 21:28-32 </w:t>
      </w:r>
    </w:p>
    <w:p w:rsidR="00000000" w:rsidRDefault="000670CE">
      <w:pPr>
        <w:tabs>
          <w:tab w:val="left" w:pos="468"/>
        </w:tabs>
        <w:ind w:left="468"/>
        <w:rPr>
          <w:lang w:val="ru-RU"/>
        </w:rPr>
      </w:pPr>
      <w:r>
        <w:rPr>
          <w:lang w:val="ru-RU"/>
        </w:rPr>
        <w:t xml:space="preserve">О домоправителе: Мт 24:45-51, Лк 12:42-48 </w:t>
      </w:r>
    </w:p>
    <w:p w:rsidR="00000000" w:rsidRDefault="000670CE">
      <w:pPr>
        <w:tabs>
          <w:tab w:val="left" w:pos="468"/>
        </w:tabs>
        <w:ind w:left="468"/>
        <w:rPr>
          <w:lang w:val="ru-RU"/>
        </w:rPr>
      </w:pPr>
      <w:r>
        <w:rPr>
          <w:lang w:val="ru-RU"/>
        </w:rPr>
        <w:t xml:space="preserve">О добром пастыре: Ин 10:1-21 </w:t>
      </w:r>
    </w:p>
    <w:p w:rsidR="00000000" w:rsidRDefault="000670CE">
      <w:pPr>
        <w:tabs>
          <w:tab w:val="left" w:pos="468"/>
        </w:tabs>
        <w:ind w:left="468"/>
        <w:rPr>
          <w:lang w:val="ru-RU"/>
        </w:rPr>
      </w:pPr>
      <w:r>
        <w:rPr>
          <w:lang w:val="ru-RU"/>
        </w:rPr>
        <w:t>О вин</w:t>
      </w:r>
      <w:r>
        <w:rPr>
          <w:lang w:val="ru-RU"/>
        </w:rPr>
        <w:t xml:space="preserve">оградной лозе: Ин 15:1-8 </w:t>
      </w:r>
    </w:p>
    <w:p w:rsidR="00000000" w:rsidRDefault="000670CE">
      <w:pPr>
        <w:tabs>
          <w:tab w:val="left" w:pos="468"/>
        </w:tabs>
        <w:ind w:left="468"/>
        <w:rPr>
          <w:lang w:val="ru-RU"/>
        </w:rPr>
      </w:pPr>
      <w:r>
        <w:rPr>
          <w:lang w:val="ru-RU"/>
        </w:rPr>
        <w:t xml:space="preserve"> </w:t>
      </w:r>
    </w:p>
    <w:p w:rsidR="00000000" w:rsidRDefault="000670CE">
      <w:pPr>
        <w:tabs>
          <w:tab w:val="left" w:pos="468"/>
        </w:tabs>
        <w:ind w:left="468"/>
        <w:rPr>
          <w:b/>
          <w:lang w:val="ru-RU"/>
        </w:rPr>
      </w:pPr>
      <w:r>
        <w:rPr>
          <w:b/>
          <w:lang w:val="ru-RU"/>
        </w:rPr>
        <w:t>Перечень Тем, Затронутых в Притчах</w:t>
      </w:r>
    </w:p>
    <w:p w:rsidR="00000000" w:rsidRDefault="000670CE">
      <w:pPr>
        <w:tabs>
          <w:tab w:val="left" w:pos="468"/>
        </w:tabs>
        <w:ind w:left="468"/>
        <w:rPr>
          <w:lang w:val="ru-RU"/>
        </w:rPr>
      </w:pPr>
      <w:r>
        <w:rPr>
          <w:lang w:val="ru-RU"/>
        </w:rPr>
        <w:t>(С указанием страниц)</w:t>
      </w:r>
    </w:p>
    <w:p w:rsidR="00000000" w:rsidRDefault="000670CE">
      <w:pPr>
        <w:tabs>
          <w:tab w:val="left" w:pos="468"/>
        </w:tabs>
        <w:ind w:left="468"/>
        <w:rPr>
          <w:lang w:val="ru-RU"/>
        </w:rPr>
      </w:pPr>
      <w:r>
        <w:rPr>
          <w:lang w:val="ru-RU"/>
        </w:rPr>
        <w:t>О благодати: 7, 8, 25, 34, 35</w:t>
      </w:r>
    </w:p>
    <w:p w:rsidR="00000000" w:rsidRDefault="000670CE">
      <w:pPr>
        <w:tabs>
          <w:tab w:val="left" w:pos="468"/>
        </w:tabs>
        <w:ind w:left="468"/>
        <w:rPr>
          <w:lang w:val="ru-RU"/>
        </w:rPr>
      </w:pPr>
      <w:r>
        <w:rPr>
          <w:lang w:val="ru-RU"/>
        </w:rPr>
        <w:t xml:space="preserve">О бодрствовании: 5, 36, 39 </w:t>
      </w:r>
    </w:p>
    <w:p w:rsidR="00000000" w:rsidRDefault="000670CE">
      <w:pPr>
        <w:tabs>
          <w:tab w:val="left" w:pos="468"/>
        </w:tabs>
        <w:ind w:left="468"/>
        <w:rPr>
          <w:lang w:val="ru-RU"/>
        </w:rPr>
      </w:pPr>
      <w:r>
        <w:rPr>
          <w:lang w:val="ru-RU"/>
        </w:rPr>
        <w:t>О внимательности: 3, 4</w:t>
      </w:r>
    </w:p>
    <w:p w:rsidR="00000000" w:rsidRDefault="000670CE">
      <w:pPr>
        <w:tabs>
          <w:tab w:val="left" w:pos="468"/>
        </w:tabs>
        <w:ind w:left="468"/>
        <w:rPr>
          <w:lang w:val="ru-RU"/>
        </w:rPr>
      </w:pPr>
      <w:r>
        <w:rPr>
          <w:lang w:val="ru-RU"/>
        </w:rPr>
        <w:t>О добрых делах: 16, 18, 22, 25</w:t>
      </w:r>
    </w:p>
    <w:p w:rsidR="00000000" w:rsidRDefault="000670CE">
      <w:pPr>
        <w:tabs>
          <w:tab w:val="left" w:pos="468"/>
        </w:tabs>
        <w:ind w:left="468"/>
        <w:rPr>
          <w:lang w:val="ru-RU"/>
        </w:rPr>
      </w:pPr>
      <w:r>
        <w:rPr>
          <w:lang w:val="ru-RU"/>
        </w:rPr>
        <w:t>О милостыне и сострадательности: 14, 16, 22, 24</w:t>
      </w:r>
    </w:p>
    <w:p w:rsidR="00000000" w:rsidRDefault="000670CE">
      <w:pPr>
        <w:tabs>
          <w:tab w:val="left" w:pos="468"/>
        </w:tabs>
        <w:ind w:left="468"/>
        <w:rPr>
          <w:lang w:val="ru-RU"/>
        </w:rPr>
      </w:pPr>
      <w:r>
        <w:rPr>
          <w:lang w:val="ru-RU"/>
        </w:rPr>
        <w:t>О молитве: 13, 28</w:t>
      </w:r>
    </w:p>
    <w:p w:rsidR="00000000" w:rsidRDefault="000670CE">
      <w:pPr>
        <w:tabs>
          <w:tab w:val="left" w:pos="468"/>
        </w:tabs>
        <w:ind w:left="468"/>
        <w:rPr>
          <w:lang w:val="ru-RU"/>
        </w:rPr>
      </w:pPr>
      <w:r>
        <w:rPr>
          <w:lang w:val="ru-RU"/>
        </w:rPr>
        <w:t>О постоянстве: 25, 27, 34, 39</w:t>
      </w:r>
    </w:p>
    <w:p w:rsidR="00000000" w:rsidRDefault="000670CE">
      <w:pPr>
        <w:tabs>
          <w:tab w:val="left" w:pos="468"/>
        </w:tabs>
        <w:ind w:left="468"/>
        <w:rPr>
          <w:lang w:val="ru-RU"/>
        </w:rPr>
      </w:pPr>
      <w:r>
        <w:rPr>
          <w:lang w:val="ru-RU"/>
        </w:rPr>
        <w:t>О покаянии: 11, 13</w:t>
      </w:r>
    </w:p>
    <w:p w:rsidR="00000000" w:rsidRDefault="000670CE">
      <w:pPr>
        <w:tabs>
          <w:tab w:val="left" w:pos="468"/>
        </w:tabs>
        <w:ind w:left="468"/>
        <w:rPr>
          <w:lang w:val="ru-RU"/>
        </w:rPr>
      </w:pPr>
      <w:r>
        <w:rPr>
          <w:lang w:val="ru-RU"/>
        </w:rPr>
        <w:t>О причине зла: 5, 30</w:t>
      </w:r>
    </w:p>
    <w:p w:rsidR="00000000" w:rsidRDefault="000670CE">
      <w:pPr>
        <w:tabs>
          <w:tab w:val="left" w:pos="468"/>
        </w:tabs>
        <w:ind w:left="468"/>
        <w:rPr>
          <w:lang w:val="ru-RU"/>
        </w:rPr>
      </w:pPr>
      <w:r>
        <w:rPr>
          <w:lang w:val="ru-RU"/>
        </w:rPr>
        <w:t>О прощении обид: 14</w:t>
      </w:r>
    </w:p>
    <w:p w:rsidR="00000000" w:rsidRDefault="000670CE">
      <w:pPr>
        <w:tabs>
          <w:tab w:val="left" w:pos="468"/>
        </w:tabs>
        <w:ind w:left="468"/>
        <w:rPr>
          <w:lang w:val="ru-RU"/>
        </w:rPr>
      </w:pPr>
      <w:r>
        <w:rPr>
          <w:lang w:val="ru-RU"/>
        </w:rPr>
        <w:t>О рассудительности: 27, 36</w:t>
      </w:r>
    </w:p>
    <w:p w:rsidR="00000000" w:rsidRDefault="000670CE">
      <w:pPr>
        <w:tabs>
          <w:tab w:val="left" w:pos="468"/>
        </w:tabs>
        <w:ind w:left="468"/>
        <w:rPr>
          <w:lang w:val="ru-RU"/>
        </w:rPr>
      </w:pPr>
      <w:r>
        <w:rPr>
          <w:lang w:val="ru-RU"/>
        </w:rPr>
        <w:t>О соблазнах: 5</w:t>
      </w:r>
    </w:p>
    <w:p w:rsidR="00000000" w:rsidRDefault="000670CE">
      <w:pPr>
        <w:tabs>
          <w:tab w:val="left" w:pos="468"/>
        </w:tabs>
        <w:ind w:left="468"/>
        <w:rPr>
          <w:lang w:val="ru-RU"/>
        </w:rPr>
      </w:pPr>
      <w:r>
        <w:rPr>
          <w:lang w:val="ru-RU"/>
        </w:rPr>
        <w:t>О смирении и гордости: 13, 32, 34</w:t>
      </w:r>
    </w:p>
    <w:p w:rsidR="00000000" w:rsidRDefault="000670CE">
      <w:pPr>
        <w:tabs>
          <w:tab w:val="left" w:pos="468"/>
        </w:tabs>
        <w:ind w:left="468"/>
        <w:rPr>
          <w:lang w:val="ru-RU"/>
        </w:rPr>
      </w:pPr>
      <w:r>
        <w:rPr>
          <w:lang w:val="ru-RU"/>
        </w:rPr>
        <w:t>Об умножении добрых качеств: 25</w:t>
      </w:r>
    </w:p>
    <w:p w:rsidR="00000000" w:rsidRDefault="000670CE">
      <w:pPr>
        <w:tabs>
          <w:tab w:val="left" w:pos="468"/>
        </w:tabs>
        <w:ind w:left="468"/>
        <w:rPr>
          <w:lang w:val="ru-RU"/>
        </w:rPr>
      </w:pPr>
      <w:r>
        <w:rPr>
          <w:lang w:val="ru-RU"/>
        </w:rPr>
        <w:t>Об усердии: 9, 16, 25, 36, 39</w:t>
      </w:r>
    </w:p>
    <w:p w:rsidR="00000000" w:rsidRDefault="000670CE">
      <w:pPr>
        <w:pBdr>
          <w:bottom w:val="single" w:sz="6" w:space="1" w:color="auto"/>
        </w:pBdr>
        <w:tabs>
          <w:tab w:val="left" w:pos="468"/>
        </w:tabs>
        <w:rPr>
          <w:lang w:val="ru-RU"/>
        </w:rPr>
      </w:pPr>
      <w:r>
        <w:rPr>
          <w:lang w:val="ru-RU"/>
        </w:rPr>
        <w:t xml:space="preserve"> </w:t>
      </w:r>
    </w:p>
    <w:p w:rsidR="00000000" w:rsidRDefault="000670CE">
      <w:pPr>
        <w:pBdr>
          <w:bottom w:val="single" w:sz="6" w:space="1" w:color="auto"/>
        </w:pBdr>
        <w:tabs>
          <w:tab w:val="left" w:pos="468"/>
        </w:tabs>
        <w:rPr>
          <w:lang w:val="ru-RU"/>
        </w:rPr>
      </w:pPr>
    </w:p>
    <w:p w:rsidR="00000000" w:rsidRDefault="000670CE">
      <w:pPr>
        <w:tabs>
          <w:tab w:val="left" w:pos="468"/>
        </w:tabs>
        <w:jc w:val="center"/>
        <w:rPr>
          <w:lang w:val="ru-RU"/>
        </w:rPr>
      </w:pPr>
    </w:p>
    <w:p w:rsidR="00000000" w:rsidRDefault="000670CE">
      <w:pPr>
        <w:tabs>
          <w:tab w:val="left" w:pos="468"/>
        </w:tabs>
        <w:jc w:val="center"/>
        <w:rPr>
          <w:b/>
          <w:lang w:val="ru-RU"/>
        </w:rPr>
      </w:pPr>
      <w:r>
        <w:rPr>
          <w:b/>
          <w:lang w:val="ru-RU"/>
        </w:rPr>
        <w:t>Миссионерский Лис</w:t>
      </w:r>
      <w:r>
        <w:rPr>
          <w:b/>
          <w:lang w:val="ru-RU"/>
        </w:rPr>
        <w:t>ток 19</w:t>
      </w:r>
    </w:p>
    <w:p w:rsidR="00000000" w:rsidRDefault="000670CE">
      <w:pPr>
        <w:tabs>
          <w:tab w:val="left" w:pos="468"/>
        </w:tabs>
        <w:jc w:val="center"/>
        <w:rPr>
          <w:b/>
          <w:lang w:val="ru-RU"/>
        </w:rPr>
      </w:pPr>
      <w:r>
        <w:rPr>
          <w:b/>
          <w:lang w:val="ru-RU"/>
        </w:rPr>
        <w:t>Издательство храма Покрова Пресвятой Богородицы</w:t>
      </w:r>
    </w:p>
    <w:p w:rsidR="00000000" w:rsidRDefault="000670CE">
      <w:pPr>
        <w:tabs>
          <w:tab w:val="left" w:pos="468"/>
        </w:tabs>
        <w:jc w:val="center"/>
        <w:rPr>
          <w:b/>
          <w:lang w:val="ru-RU"/>
        </w:rPr>
      </w:pPr>
      <w:r>
        <w:rPr>
          <w:b/>
        </w:rPr>
        <w:t xml:space="preserve"> Copyright © 1996 and Published by </w:t>
      </w:r>
      <w:r>
        <w:rPr>
          <w:b/>
        </w:rPr>
        <w:br/>
        <w:t>Holy Protection Russian Orthodox Church</w:t>
      </w:r>
    </w:p>
    <w:p w:rsidR="00000000" w:rsidRDefault="000670CE">
      <w:pPr>
        <w:tabs>
          <w:tab w:val="left" w:pos="468"/>
        </w:tabs>
        <w:jc w:val="center"/>
        <w:rPr>
          <w:b/>
          <w:lang w:val="ru-RU"/>
        </w:rPr>
      </w:pPr>
      <w:r>
        <w:rPr>
          <w:b/>
          <w:lang w:val="ru-RU"/>
        </w:rPr>
        <w:t xml:space="preserve"> 2049 Аrgylе Аvе. Lоs Аngеlеs, Cаlifоrniа 90068, USА</w:t>
      </w:r>
    </w:p>
    <w:p w:rsidR="00000000" w:rsidRDefault="000670CE">
      <w:pPr>
        <w:tabs>
          <w:tab w:val="left" w:pos="468"/>
        </w:tabs>
        <w:jc w:val="center"/>
        <w:rPr>
          <w:lang w:val="ru-RU"/>
        </w:rPr>
      </w:pPr>
      <w:r>
        <w:rPr>
          <w:b/>
          <w:lang w:val="ru-RU"/>
        </w:rPr>
        <w:t>Редактор: игумен Александр Милеант</w:t>
      </w:r>
      <w:r>
        <w:rPr>
          <w:lang w:val="ru-RU"/>
        </w:rPr>
        <w:t xml:space="preserve"> </w:t>
      </w:r>
    </w:p>
    <w:p w:rsidR="00000000" w:rsidRDefault="000670CE">
      <w:pPr>
        <w:tabs>
          <w:tab w:val="left" w:pos="468"/>
        </w:tabs>
        <w:rPr>
          <w:lang w:val="ru-RU"/>
        </w:rPr>
      </w:pPr>
    </w:p>
    <w:p w:rsidR="00000000" w:rsidRDefault="000670CE">
      <w:pPr>
        <w:tabs>
          <w:tab w:val="left" w:pos="468"/>
        </w:tabs>
        <w:rPr>
          <w:lang w:val="ru-RU"/>
        </w:rPr>
      </w:pPr>
      <w:r>
        <w:rPr>
          <w:lang w:val="ru-RU"/>
        </w:rPr>
        <w:t>(Pаrаb.</w:t>
      </w:r>
      <w:r>
        <w:t>doc</w:t>
      </w:r>
      <w:r>
        <w:rPr>
          <w:lang w:val="ru-RU"/>
        </w:rPr>
        <w:t xml:space="preserve">, 12-20-96) </w:t>
      </w:r>
    </w:p>
    <w:p w:rsidR="00000000" w:rsidRDefault="000670CE">
      <w:pPr>
        <w:tabs>
          <w:tab w:val="left" w:pos="468"/>
        </w:tabs>
        <w:rPr>
          <w:lang w:val="ru-RU"/>
        </w:rPr>
      </w:pPr>
    </w:p>
    <w:p w:rsidR="000670CE" w:rsidRDefault="000670CE">
      <w:pPr>
        <w:tabs>
          <w:tab w:val="left" w:pos="468"/>
        </w:tabs>
        <w:rPr>
          <w:lang w:val="ru-RU"/>
        </w:rPr>
      </w:pPr>
    </w:p>
    <w:sectPr w:rsidR="000670CE">
      <w:footerReference w:type="even" r:id="rId7"/>
      <w:footerReference w:type="default" r:id="rId8"/>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0CE" w:rsidRDefault="000670CE">
      <w:r>
        <w:separator/>
      </w:r>
    </w:p>
  </w:endnote>
  <w:endnote w:type="continuationSeparator" w:id="1">
    <w:p w:rsidR="000670CE" w:rsidRDefault="000670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670C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00000" w:rsidRDefault="000670CE">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670C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560456">
      <w:rPr>
        <w:rStyle w:val="a4"/>
        <w:noProof/>
      </w:rPr>
      <w:t>1</w:t>
    </w:r>
    <w:r>
      <w:rPr>
        <w:rStyle w:val="a4"/>
      </w:rPr>
      <w:fldChar w:fldCharType="end"/>
    </w:r>
  </w:p>
  <w:p w:rsidR="00000000" w:rsidRDefault="000670CE">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0CE" w:rsidRDefault="000670CE">
      <w:r>
        <w:separator/>
      </w:r>
    </w:p>
  </w:footnote>
  <w:footnote w:type="continuationSeparator" w:id="1">
    <w:p w:rsidR="000670CE" w:rsidRDefault="000670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73488FA"/>
    <w:lvl w:ilvl="0">
      <w:numFmt w:val="bullet"/>
      <w:lvlText w:val="*"/>
      <w:lvlJc w:val="left"/>
    </w:lvl>
  </w:abstractNum>
  <w:num w:numId="1">
    <w:abstractNumId w:val="0"/>
    <w:lvlOverride w:ilvl="0">
      <w:lvl w:ilvl="0">
        <w:start w:val="1"/>
        <w:numFmt w:val="bullet"/>
        <w:lvlText w:val=""/>
        <w:legacy w:legacy="1" w:legacySpace="0" w:legacyIndent="283"/>
        <w:lvlJc w:val="left"/>
        <w:pPr>
          <w:ind w:left="1723" w:hanging="283"/>
        </w:pPr>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hideSpellingErrors/>
  <w:linkStyles/>
  <w:doNotTrackMoves/>
  <w:defaultTabStop w:val="720"/>
  <w:autoHyphenation/>
  <w:hyphenationZone w:val="170"/>
  <w:drawingGridHorizontalSpacing w:val="120"/>
  <w:drawingGridVerticalSpacing w:val="120"/>
  <w:displayVerticalDrawingGridEvery w:val="0"/>
  <w:doNotUseMarginsForDrawingGridOrigin/>
  <w:doNotShadeFormData/>
  <w:characterSpacingControl w:val="doNotCompress"/>
  <w:footnotePr>
    <w:footnote w:id="0"/>
    <w:footnote w:id="1"/>
  </w:footnotePr>
  <w:endnotePr>
    <w:endnote w:id="0"/>
    <w:endnote w:id="1"/>
  </w:endnotePr>
  <w:compat>
    <w:spaceForUL/>
    <w:balanceSingleByteDoubleByteWidth/>
    <w:doNotLeaveBackslashAlone/>
    <w:ulTrailSpace/>
    <w:doNotExpandShiftReturn/>
    <w:printColBlack/>
    <w:showBreaksInFrames/>
    <w:suppressSpBfAfterPgBrk/>
    <w:swapBordersFacingPages/>
    <w:convMailMergeEsc/>
    <w:usePrinterMetrics/>
    <w:doNotSuppressParagraphBorders/>
    <w:footnoteLayoutLikeWW8/>
    <w:shapeLayoutLikeWW8/>
    <w:alignTablesRowByRow/>
    <w:forgetLastTabAlignment/>
    <w:autoSpaceLikeWord95/>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60456"/>
    <w:rsid w:val="000670CE"/>
    <w:rsid w:val="0056045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adjustRightInd w:val="0"/>
      <w:jc w:val="both"/>
      <w:textAlignment w:val="baseline"/>
    </w:pPr>
    <w:rPr>
      <w:lang w:val="en-US"/>
    </w:rPr>
  </w:style>
  <w:style w:type="paragraph" w:styleId="1">
    <w:name w:val="heading 1"/>
    <w:basedOn w:val="a"/>
    <w:next w:val="a"/>
    <w:qFormat/>
    <w:pPr>
      <w:keepNext/>
      <w:jc w:val="center"/>
      <w:outlineLvl w:val="0"/>
    </w:pPr>
    <w:rPr>
      <w:rFonts w:ascii="Arial" w:hAnsi="Arial"/>
      <w:b/>
      <w:kern w:val="28"/>
      <w:sz w:val="44"/>
    </w:rPr>
  </w:style>
  <w:style w:type="paragraph" w:styleId="2">
    <w:name w:val="heading 2"/>
    <w:basedOn w:val="a"/>
    <w:next w:val="a"/>
    <w:qFormat/>
    <w:pPr>
      <w:keepNext/>
      <w:jc w:val="center"/>
      <w:outlineLvl w:val="1"/>
    </w:pPr>
    <w:rPr>
      <w:rFonts w:ascii="Arial" w:hAnsi="Arial"/>
      <w:b/>
      <w:sz w:val="28"/>
    </w:rPr>
  </w:style>
  <w:style w:type="paragraph" w:styleId="3">
    <w:name w:val="heading 3"/>
    <w:basedOn w:val="a"/>
    <w:next w:val="a"/>
    <w:qFormat/>
    <w:pPr>
      <w:keepNext/>
      <w:jc w:val="center"/>
      <w:outlineLvl w:val="2"/>
    </w:pPr>
    <w:rPr>
      <w:rFonts w:ascii="Arial" w:hAnsi="Arial"/>
      <w:b/>
      <w:sz w:val="24"/>
    </w:rPr>
  </w:style>
  <w:style w:type="paragraph" w:styleId="4">
    <w:name w:val="heading 4"/>
    <w:basedOn w:val="a"/>
    <w:next w:val="a"/>
    <w:qFormat/>
    <w:pPr>
      <w:keepNext/>
      <w:jc w:val="left"/>
      <w:outlineLvl w:val="3"/>
    </w:pPr>
    <w:rPr>
      <w:rFonts w:ascii="Arial" w:hAnsi="Arial"/>
      <w:b/>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pPr>
  </w:style>
  <w:style w:type="character" w:styleId="a4">
    <w:name w:val="page number"/>
    <w:basedOn w:val="a0"/>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302</TotalTime>
  <Pages>22</Pages>
  <Words>12301</Words>
  <Characters>70121</Characters>
  <Application>Microsoft Office Word</Application>
  <DocSecurity>0</DocSecurity>
  <Lines>584</Lines>
  <Paragraphs>164</Paragraphs>
  <ScaleCrop>false</ScaleCrop>
  <HeadingPairs>
    <vt:vector size="2" baseType="variant">
      <vt:variant>
        <vt:lpstr/>
      </vt:variant>
      <vt:variant>
        <vt:i4>0</vt:i4>
      </vt:variant>
    </vt:vector>
  </HeadingPairs>
  <Company>self</Company>
  <LinksUpToDate>false</LinksUpToDate>
  <CharactersWithSpaces>82258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Mileant</dc:creator>
  <cp:keywords/>
  <dc:description/>
  <cp:lastModifiedBy>Admin</cp:lastModifiedBy>
  <cp:revision>22</cp:revision>
  <cp:lastPrinted>1997-02-01T06:21:00Z</cp:lastPrinted>
  <dcterms:created xsi:type="dcterms:W3CDTF">1995-03-19T10:09:00Z</dcterms:created>
  <dcterms:modified xsi:type="dcterms:W3CDTF">2006-10-15T20:40:00Z</dcterms:modified>
</cp:coreProperties>
</file>