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359" w:rsidRDefault="00C45359" w:rsidP="00C45359"/>
    <w:p w:rsidR="00C45359" w:rsidRPr="000262A1" w:rsidRDefault="00C45359" w:rsidP="00C45359">
      <w:pPr>
        <w:rPr>
          <w:rFonts w:ascii="Arial" w:hAnsi="Arial" w:cs="Arial"/>
          <w:sz w:val="22"/>
          <w:szCs w:val="22"/>
        </w:rPr>
      </w:pPr>
      <w:r w:rsidRPr="000262A1">
        <w:rPr>
          <w:rFonts w:ascii="Arial" w:hAnsi="Arial" w:cs="Arial"/>
          <w:sz w:val="22"/>
          <w:szCs w:val="22"/>
        </w:rPr>
        <w:t>Благодарность за помощь в организации и проведении VI Тихвинских Межрегиональных Рождественских образовательных Чтений.</w:t>
      </w:r>
    </w:p>
    <w:p w:rsidR="00C45359" w:rsidRPr="000262A1" w:rsidRDefault="00C45359" w:rsidP="00C45359">
      <w:pPr>
        <w:rPr>
          <w:rFonts w:ascii="Arial" w:hAnsi="Arial" w:cs="Arial"/>
          <w:sz w:val="22"/>
          <w:szCs w:val="22"/>
        </w:rPr>
      </w:pPr>
    </w:p>
    <w:p w:rsidR="00C45359" w:rsidRDefault="00C45359" w:rsidP="00C45359"/>
    <w:p w:rsidR="00C45359" w:rsidRPr="001B0542" w:rsidRDefault="00C45359" w:rsidP="00C45359">
      <w:pPr>
        <w:pStyle w:val="a4"/>
        <w:rPr>
          <w:rFonts w:ascii="Arial" w:hAnsi="Arial" w:cs="Arial"/>
          <w:sz w:val="22"/>
          <w:szCs w:val="22"/>
        </w:rPr>
      </w:pPr>
      <w:r>
        <w:t xml:space="preserve">                                                                </w:t>
      </w:r>
      <w:r w:rsidRPr="001B0542">
        <w:rPr>
          <w:rFonts w:ascii="Arial" w:hAnsi="Arial" w:cs="Arial"/>
          <w:sz w:val="22"/>
          <w:szCs w:val="22"/>
        </w:rPr>
        <w:t xml:space="preserve">Его Высокопреподобию протоиерею Николаю Муравлёву, </w:t>
      </w:r>
      <w:r w:rsidRPr="001B0542">
        <w:rPr>
          <w:rFonts w:ascii="Arial" w:hAnsi="Arial" w:cs="Arial"/>
          <w:sz w:val="22"/>
          <w:szCs w:val="22"/>
        </w:rPr>
        <w:br/>
        <w:t xml:space="preserve">                                                    настоятелю Свято-Троицкого храма </w:t>
      </w:r>
      <w:proofErr w:type="gramStart"/>
      <w:r w:rsidRPr="001B0542">
        <w:rPr>
          <w:rFonts w:ascii="Arial" w:hAnsi="Arial" w:cs="Arial"/>
          <w:sz w:val="22"/>
          <w:szCs w:val="22"/>
        </w:rPr>
        <w:t>г</w:t>
      </w:r>
      <w:proofErr w:type="gramEnd"/>
      <w:r w:rsidRPr="001B0542">
        <w:rPr>
          <w:rFonts w:ascii="Arial" w:hAnsi="Arial" w:cs="Arial"/>
          <w:sz w:val="22"/>
          <w:szCs w:val="22"/>
        </w:rPr>
        <w:t>. Кириши,</w:t>
      </w:r>
    </w:p>
    <w:p w:rsidR="00C45359" w:rsidRPr="001B0542" w:rsidRDefault="00C45359" w:rsidP="00C45359">
      <w:pPr>
        <w:pStyle w:val="a4"/>
        <w:rPr>
          <w:rFonts w:ascii="Arial" w:hAnsi="Arial" w:cs="Arial"/>
          <w:sz w:val="22"/>
          <w:szCs w:val="22"/>
        </w:rPr>
      </w:pPr>
      <w:r w:rsidRPr="001B0542">
        <w:rPr>
          <w:rFonts w:ascii="Arial" w:hAnsi="Arial" w:cs="Arial"/>
          <w:sz w:val="22"/>
          <w:szCs w:val="22"/>
        </w:rPr>
        <w:t xml:space="preserve">                                                    </w:t>
      </w:r>
      <w:r>
        <w:rPr>
          <w:rFonts w:ascii="Arial" w:hAnsi="Arial" w:cs="Arial"/>
          <w:sz w:val="22"/>
          <w:szCs w:val="22"/>
        </w:rPr>
        <w:t>б</w:t>
      </w:r>
      <w:r w:rsidRPr="001B0542">
        <w:rPr>
          <w:rFonts w:ascii="Arial" w:hAnsi="Arial" w:cs="Arial"/>
          <w:sz w:val="22"/>
          <w:szCs w:val="22"/>
        </w:rPr>
        <w:t xml:space="preserve">лагочинному храмов </w:t>
      </w:r>
      <w:proofErr w:type="spellStart"/>
      <w:r w:rsidRPr="001B0542">
        <w:rPr>
          <w:rFonts w:ascii="Arial" w:hAnsi="Arial" w:cs="Arial"/>
          <w:sz w:val="22"/>
          <w:szCs w:val="22"/>
        </w:rPr>
        <w:t>Тосненского</w:t>
      </w:r>
      <w:proofErr w:type="spellEnd"/>
      <w:r w:rsidRPr="001B0542">
        <w:rPr>
          <w:rFonts w:ascii="Arial" w:hAnsi="Arial" w:cs="Arial"/>
          <w:sz w:val="22"/>
          <w:szCs w:val="22"/>
        </w:rPr>
        <w:t xml:space="preserve"> округа</w:t>
      </w:r>
    </w:p>
    <w:p w:rsidR="00C45359" w:rsidRPr="008717DB" w:rsidRDefault="00C45359" w:rsidP="00C45359">
      <w:pPr>
        <w:pStyle w:val="a4"/>
      </w:pPr>
      <w:r w:rsidRPr="008717DB">
        <w:t xml:space="preserve">  </w:t>
      </w:r>
      <w:r>
        <w:t xml:space="preserve">                  </w:t>
      </w:r>
    </w:p>
    <w:p w:rsidR="00C45359" w:rsidRPr="008717DB" w:rsidRDefault="00C45359" w:rsidP="00C45359">
      <w:pPr>
        <w:pStyle w:val="a3"/>
        <w:jc w:val="both"/>
        <w:rPr>
          <w:rFonts w:ascii="Arial" w:hAnsi="Arial" w:cs="Arial"/>
          <w:sz w:val="22"/>
          <w:szCs w:val="22"/>
        </w:rPr>
      </w:pPr>
      <w:r w:rsidRPr="008717DB">
        <w:rPr>
          <w:rFonts w:ascii="Arial" w:hAnsi="Arial" w:cs="Arial"/>
          <w:sz w:val="22"/>
          <w:szCs w:val="22"/>
        </w:rPr>
        <w:t xml:space="preserve">       Отдел религиозного образования и </w:t>
      </w:r>
      <w:proofErr w:type="spellStart"/>
      <w:r w:rsidRPr="008717DB">
        <w:rPr>
          <w:rFonts w:ascii="Arial" w:hAnsi="Arial" w:cs="Arial"/>
          <w:sz w:val="22"/>
          <w:szCs w:val="22"/>
        </w:rPr>
        <w:t>катехизации</w:t>
      </w:r>
      <w:proofErr w:type="spellEnd"/>
      <w:r w:rsidRPr="008717DB">
        <w:rPr>
          <w:rFonts w:ascii="Arial" w:hAnsi="Arial" w:cs="Arial"/>
          <w:sz w:val="22"/>
          <w:szCs w:val="22"/>
        </w:rPr>
        <w:t xml:space="preserve"> Санкт-Петербургской митрополии выражает сердечную благодарность за помощь в организации и проведении </w:t>
      </w:r>
      <w:r w:rsidRPr="008717DB">
        <w:rPr>
          <w:rFonts w:ascii="Arial" w:hAnsi="Arial" w:cs="Arial"/>
          <w:sz w:val="22"/>
          <w:szCs w:val="22"/>
          <w:lang w:val="en-US"/>
        </w:rPr>
        <w:t>VI</w:t>
      </w:r>
      <w:r w:rsidRPr="008717DB">
        <w:rPr>
          <w:rFonts w:ascii="Arial" w:hAnsi="Arial" w:cs="Arial"/>
          <w:sz w:val="22"/>
          <w:szCs w:val="22"/>
        </w:rPr>
        <w:t xml:space="preserve"> Тихвинских Межрегиональных Рождественских образовательных Чтений на тему: «ДУХОВНО-НРАВСТВЕННОЕ ВОСПИТАНИЕ В НОВОЙ ШКОЛЕ РОССИИ: ОПЫТ И </w:t>
      </w:r>
      <w:proofErr w:type="gramStart"/>
      <w:r w:rsidRPr="008717DB">
        <w:rPr>
          <w:rFonts w:ascii="Arial" w:hAnsi="Arial" w:cs="Arial"/>
          <w:sz w:val="22"/>
          <w:szCs w:val="22"/>
        </w:rPr>
        <w:t>ПЕРСПЕКТИВЫ</w:t>
      </w:r>
      <w:proofErr w:type="gramEnd"/>
      <w:r w:rsidRPr="008717DB">
        <w:rPr>
          <w:rFonts w:ascii="Arial" w:hAnsi="Arial" w:cs="Arial"/>
          <w:sz w:val="22"/>
          <w:szCs w:val="22"/>
        </w:rPr>
        <w:t>» которые проходили 7 февраля 2012 года в г. Тихвине.</w:t>
      </w:r>
    </w:p>
    <w:p w:rsidR="00C45359" w:rsidRPr="008717DB" w:rsidRDefault="00C45359" w:rsidP="00C45359">
      <w:pPr>
        <w:rPr>
          <w:rFonts w:ascii="Arial" w:hAnsi="Arial" w:cs="Arial"/>
          <w:sz w:val="22"/>
          <w:szCs w:val="22"/>
        </w:rPr>
      </w:pPr>
      <w:r w:rsidRPr="008717DB">
        <w:rPr>
          <w:rFonts w:ascii="Arial" w:hAnsi="Arial" w:cs="Arial"/>
          <w:sz w:val="22"/>
          <w:szCs w:val="22"/>
        </w:rPr>
        <w:t>С уважением</w:t>
      </w:r>
    </w:p>
    <w:p w:rsidR="00C45359" w:rsidRPr="008717DB" w:rsidRDefault="00C45359" w:rsidP="00C45359">
      <w:pPr>
        <w:rPr>
          <w:rFonts w:ascii="Arial" w:hAnsi="Arial" w:cs="Arial"/>
          <w:sz w:val="22"/>
          <w:szCs w:val="22"/>
        </w:rPr>
      </w:pPr>
    </w:p>
    <w:p w:rsidR="00C45359" w:rsidRPr="008717DB" w:rsidRDefault="00C45359" w:rsidP="00C45359">
      <w:pPr>
        <w:rPr>
          <w:rFonts w:ascii="Arial" w:hAnsi="Arial" w:cs="Arial"/>
          <w:sz w:val="22"/>
          <w:szCs w:val="22"/>
        </w:rPr>
      </w:pPr>
      <w:r w:rsidRPr="008717DB">
        <w:rPr>
          <w:rFonts w:ascii="Arial" w:hAnsi="Arial" w:cs="Arial"/>
          <w:sz w:val="22"/>
          <w:szCs w:val="22"/>
        </w:rPr>
        <w:t xml:space="preserve">Отдел религиозного образования и </w:t>
      </w:r>
      <w:proofErr w:type="spellStart"/>
      <w:r w:rsidRPr="008717DB">
        <w:rPr>
          <w:rFonts w:ascii="Arial" w:hAnsi="Arial" w:cs="Arial"/>
          <w:sz w:val="22"/>
          <w:szCs w:val="22"/>
        </w:rPr>
        <w:t>катехизации</w:t>
      </w:r>
      <w:proofErr w:type="spellEnd"/>
      <w:r w:rsidRPr="008717DB">
        <w:rPr>
          <w:rFonts w:ascii="Arial" w:hAnsi="Arial" w:cs="Arial"/>
          <w:sz w:val="22"/>
          <w:szCs w:val="22"/>
        </w:rPr>
        <w:t xml:space="preserve"> </w:t>
      </w:r>
    </w:p>
    <w:p w:rsidR="00C45359" w:rsidRPr="008717DB" w:rsidRDefault="00C45359" w:rsidP="00C45359">
      <w:pPr>
        <w:rPr>
          <w:rFonts w:ascii="Arial" w:hAnsi="Arial" w:cs="Arial"/>
          <w:sz w:val="22"/>
          <w:szCs w:val="22"/>
        </w:rPr>
      </w:pPr>
      <w:r w:rsidRPr="008717DB">
        <w:rPr>
          <w:rFonts w:ascii="Arial" w:hAnsi="Arial" w:cs="Arial"/>
          <w:sz w:val="22"/>
          <w:szCs w:val="22"/>
        </w:rPr>
        <w:t>Санкт-Петербургской митрополии</w:t>
      </w:r>
    </w:p>
    <w:p w:rsidR="00C45359" w:rsidRPr="008717DB" w:rsidRDefault="00C45359" w:rsidP="00C4535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C45359" w:rsidRDefault="00C45359" w:rsidP="00C45359">
      <w:pPr>
        <w:jc w:val="both"/>
        <w:rPr>
          <w:rFonts w:ascii="Arial" w:eastAsia="Times New Roman" w:hAnsi="Arial" w:cs="Arial"/>
        </w:rPr>
      </w:pPr>
    </w:p>
    <w:p w:rsidR="00C45359" w:rsidRPr="001B0542" w:rsidRDefault="00C45359" w:rsidP="00C45359">
      <w:pPr>
        <w:jc w:val="both"/>
        <w:rPr>
          <w:rFonts w:ascii="Arial" w:eastAsia="Times New Roman" w:hAnsi="Arial" w:cs="Arial"/>
          <w:sz w:val="22"/>
          <w:szCs w:val="22"/>
        </w:rPr>
      </w:pPr>
      <w:r w:rsidRPr="001B0542">
        <w:rPr>
          <w:rFonts w:ascii="Arial" w:eastAsia="Times New Roman" w:hAnsi="Arial" w:cs="Arial"/>
          <w:sz w:val="22"/>
          <w:szCs w:val="22"/>
        </w:rPr>
        <w:t>14.02. 2012 г.</w:t>
      </w:r>
    </w:p>
    <w:p w:rsidR="00C45359" w:rsidRDefault="00C45359" w:rsidP="00C45359">
      <w:pPr>
        <w:jc w:val="both"/>
        <w:rPr>
          <w:rFonts w:ascii="Arial" w:eastAsia="Times New Roman" w:hAnsi="Arial" w:cs="Arial"/>
        </w:rPr>
      </w:pPr>
    </w:p>
    <w:p w:rsidR="008E0E97" w:rsidRDefault="008E0E97"/>
    <w:sectPr w:rsidR="008E0E97" w:rsidSect="008E0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5359"/>
    <w:rsid w:val="008E0E97"/>
    <w:rsid w:val="00C45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359"/>
    <w:pPr>
      <w:spacing w:after="0" w:line="240" w:lineRule="auto"/>
    </w:pPr>
    <w:rPr>
      <w:rFonts w:ascii="Times New Roman" w:eastAsiaTheme="minorEastAsia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5359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a4">
    <w:name w:val="No Spacing"/>
    <w:uiPriority w:val="1"/>
    <w:qFormat/>
    <w:rsid w:val="00C45359"/>
    <w:pPr>
      <w:spacing w:after="0" w:line="240" w:lineRule="auto"/>
    </w:pPr>
    <w:rPr>
      <w:rFonts w:ascii="Times New Roman" w:eastAsiaTheme="minorEastAsia" w:hAnsi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2012-03-09T15:56:00Z</dcterms:created>
  <dcterms:modified xsi:type="dcterms:W3CDTF">2012-03-09T15:56:00Z</dcterms:modified>
</cp:coreProperties>
</file>