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5DA" w:rsidRPr="000635DA" w:rsidRDefault="000635DA" w:rsidP="000635DA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>422522</w:t>
      </w:r>
    </w:p>
    <w:p w:rsidR="000635DA" w:rsidRPr="000635DA" w:rsidRDefault="000635DA" w:rsidP="000635DA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Республика Татарстан. Зеленодольский район, с. Ильинское, </w:t>
      </w:r>
      <w:proofErr w:type="spellStart"/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>ул</w:t>
      </w:r>
      <w:proofErr w:type="gramStart"/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>.П</w:t>
      </w:r>
      <w:proofErr w:type="gramEnd"/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>есчаная</w:t>
      </w:r>
      <w:proofErr w:type="spellEnd"/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>. Храм Илии пророка.</w:t>
      </w:r>
    </w:p>
    <w:p w:rsidR="000635DA" w:rsidRPr="000635DA" w:rsidRDefault="000635DA" w:rsidP="000635DA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35DA" w:rsidRPr="000635DA" w:rsidRDefault="000635DA" w:rsidP="000635DA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>тел.8(84371)47466</w:t>
      </w:r>
    </w:p>
    <w:p w:rsidR="000635DA" w:rsidRPr="000635DA" w:rsidRDefault="000635DA" w:rsidP="000635DA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35DA" w:rsidRPr="000635DA" w:rsidRDefault="000635DA" w:rsidP="000635DA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5DA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Банковские реквизиты храма:</w:t>
      </w:r>
    </w:p>
    <w:p w:rsidR="000635DA" w:rsidRPr="000635DA" w:rsidRDefault="000635DA" w:rsidP="000635DA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>ИНН 1620003109</w:t>
      </w:r>
    </w:p>
    <w:p w:rsidR="000635DA" w:rsidRPr="000635DA" w:rsidRDefault="000635DA" w:rsidP="000635DA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> БИК 049205805</w:t>
      </w:r>
    </w:p>
    <w:p w:rsidR="000635DA" w:rsidRPr="000635DA" w:rsidRDefault="000635DA" w:rsidP="000635DA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> </w:t>
      </w:r>
      <w:proofErr w:type="gramStart"/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>Кор/счет</w:t>
      </w:r>
      <w:proofErr w:type="gramEnd"/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№ 30101810000000000805 </w:t>
      </w:r>
    </w:p>
    <w:p w:rsidR="000635DA" w:rsidRPr="000635DA" w:rsidRDefault="000635DA" w:rsidP="000635DA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> Расчетный счет № 40703810901020001252</w:t>
      </w:r>
    </w:p>
    <w:p w:rsidR="000635DA" w:rsidRPr="000635DA" w:rsidRDefault="000635DA" w:rsidP="000635DA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 xml:space="preserve"> Банк Зеленодольский филиал ОАО "АК </w:t>
      </w:r>
      <w:proofErr w:type="spellStart"/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>БАРС</w:t>
      </w:r>
      <w:proofErr w:type="gramStart"/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>"б</w:t>
      </w:r>
      <w:proofErr w:type="gramEnd"/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>анка</w:t>
      </w:r>
      <w:proofErr w:type="spellEnd"/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>.</w:t>
      </w:r>
    </w:p>
    <w:p w:rsidR="000635DA" w:rsidRPr="000635DA" w:rsidRDefault="000635DA" w:rsidP="000635DA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5DA">
        <w:rPr>
          <w:rFonts w:ascii="Georgia" w:eastAsia="Times New Roman" w:hAnsi="Georgia" w:cs="Times New Roman"/>
          <w:sz w:val="24"/>
          <w:szCs w:val="24"/>
          <w:lang w:eastAsia="ru-RU"/>
        </w:rPr>
        <w:t>Пожертвование Храму Илии пророка.</w:t>
      </w:r>
    </w:p>
    <w:p w:rsidR="00EB1BC1" w:rsidRPr="000635DA" w:rsidRDefault="00EB1BC1" w:rsidP="000635DA"/>
    <w:sectPr w:rsidR="00EB1BC1" w:rsidRPr="00063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5DA"/>
    <w:rsid w:val="000635DA"/>
    <w:rsid w:val="002F2EC8"/>
    <w:rsid w:val="007412A1"/>
    <w:rsid w:val="00C71BBF"/>
    <w:rsid w:val="00EB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2A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2A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rmal (Web)"/>
    <w:basedOn w:val="a"/>
    <w:uiPriority w:val="99"/>
    <w:semiHidden/>
    <w:unhideWhenUsed/>
    <w:rsid w:val="00063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2A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2A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rmal (Web)"/>
    <w:basedOn w:val="a"/>
    <w:uiPriority w:val="99"/>
    <w:semiHidden/>
    <w:unhideWhenUsed/>
    <w:rsid w:val="00063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СЕРЗАБ</dc:creator>
  <cp:lastModifiedBy>СЕРЗАБ</cp:lastModifiedBy>
  <cp:revision>2</cp:revision>
  <dcterms:created xsi:type="dcterms:W3CDTF">2013-04-07T12:06:00Z</dcterms:created>
  <dcterms:modified xsi:type="dcterms:W3CDTF">2013-04-07T12:24:00Z</dcterms:modified>
</cp:coreProperties>
</file>